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3C70F" w14:textId="4CA8DF59" w:rsidR="00522B0A" w:rsidRPr="00522B0A" w:rsidRDefault="00522B0A" w:rsidP="00522B0A">
      <w:pPr>
        <w:tabs>
          <w:tab w:val="left" w:pos="432"/>
        </w:tabs>
        <w:spacing w:after="0" w:line="240" w:lineRule="auto"/>
        <w:ind w:left="432" w:hanging="432"/>
        <w:rPr>
          <w:rFonts w:ascii="Times New Roman" w:hAnsi="Times New Roman" w:cs="Times New Roman"/>
          <w:b/>
          <w:bCs/>
        </w:rPr>
      </w:pPr>
      <w:bookmarkStart w:id="0" w:name="_Hlk208609262"/>
      <w:r w:rsidRPr="00522B0A">
        <w:rPr>
          <w:rFonts w:ascii="Times New Roman" w:hAnsi="Times New Roman" w:cs="Times New Roman"/>
          <w:b/>
          <w:bCs/>
        </w:rPr>
        <w:t>Team Information</w:t>
      </w:r>
    </w:p>
    <w:p w14:paraId="3F784DF6" w14:textId="15B747BC" w:rsidR="00522B0A" w:rsidRPr="00522B0A" w:rsidRDefault="00522B0A" w:rsidP="00522B0A">
      <w:pPr>
        <w:numPr>
          <w:ilvl w:val="0"/>
          <w:numId w:val="34"/>
        </w:numPr>
        <w:tabs>
          <w:tab w:val="left" w:pos="432"/>
        </w:tabs>
        <w:spacing w:after="0" w:line="240" w:lineRule="auto"/>
        <w:rPr>
          <w:rFonts w:ascii="Times New Roman" w:hAnsi="Times New Roman" w:cs="Times New Roman"/>
        </w:rPr>
      </w:pPr>
      <w:r w:rsidRPr="00522B0A">
        <w:rPr>
          <w:rFonts w:ascii="Times New Roman" w:hAnsi="Times New Roman" w:cs="Times New Roman"/>
          <w:b/>
          <w:bCs/>
        </w:rPr>
        <w:t>Section:</w:t>
      </w:r>
      <w:r w:rsidRPr="00522B0A">
        <w:rPr>
          <w:rFonts w:ascii="Times New Roman" w:hAnsi="Times New Roman" w:cs="Times New Roman"/>
        </w:rPr>
        <w:t xml:space="preserve"> ___________________________</w:t>
      </w:r>
    </w:p>
    <w:p w14:paraId="0553A319" w14:textId="77777777" w:rsidR="00522B0A" w:rsidRPr="00522B0A" w:rsidRDefault="00522B0A" w:rsidP="00522B0A">
      <w:pPr>
        <w:numPr>
          <w:ilvl w:val="0"/>
          <w:numId w:val="34"/>
        </w:numPr>
        <w:tabs>
          <w:tab w:val="left" w:pos="432"/>
        </w:tabs>
        <w:spacing w:after="0" w:line="240" w:lineRule="auto"/>
        <w:rPr>
          <w:rFonts w:ascii="Times New Roman" w:hAnsi="Times New Roman" w:cs="Times New Roman"/>
        </w:rPr>
      </w:pPr>
      <w:r w:rsidRPr="00522B0A">
        <w:rPr>
          <w:rFonts w:ascii="Times New Roman" w:hAnsi="Times New Roman" w:cs="Times New Roman"/>
          <w:b/>
          <w:bCs/>
        </w:rPr>
        <w:t>Date:</w:t>
      </w:r>
      <w:r w:rsidRPr="00522B0A">
        <w:rPr>
          <w:rFonts w:ascii="Times New Roman" w:hAnsi="Times New Roman" w:cs="Times New Roman"/>
        </w:rPr>
        <w:t xml:space="preserve"> ___________________________</w:t>
      </w:r>
    </w:p>
    <w:p w14:paraId="2A20AD49" w14:textId="77777777" w:rsidR="00522B0A" w:rsidRDefault="00522B0A" w:rsidP="00522B0A">
      <w:pPr>
        <w:tabs>
          <w:tab w:val="left" w:pos="432"/>
        </w:tabs>
        <w:spacing w:after="0" w:line="240" w:lineRule="auto"/>
        <w:ind w:left="432" w:hanging="432"/>
        <w:rPr>
          <w:rFonts w:ascii="Times New Roman" w:hAnsi="Times New Roman" w:cs="Times New Roman"/>
          <w:b/>
          <w:bCs/>
        </w:rPr>
      </w:pPr>
    </w:p>
    <w:p w14:paraId="74A4A98E" w14:textId="5D0BD614" w:rsidR="00522B0A" w:rsidRDefault="00522B0A" w:rsidP="00522B0A">
      <w:pPr>
        <w:tabs>
          <w:tab w:val="left" w:pos="432"/>
        </w:tabs>
        <w:spacing w:after="0" w:line="240" w:lineRule="auto"/>
        <w:ind w:left="432" w:hanging="432"/>
        <w:rPr>
          <w:rFonts w:ascii="Times New Roman" w:hAnsi="Times New Roman" w:cs="Times New Roman"/>
          <w:b/>
          <w:bCs/>
        </w:rPr>
      </w:pPr>
      <w:r w:rsidRPr="00522B0A">
        <w:rPr>
          <w:rFonts w:ascii="Times New Roman" w:hAnsi="Times New Roman" w:cs="Times New Roman"/>
          <w:b/>
          <w:bCs/>
        </w:rPr>
        <w:t>Team Members (write full names):</w:t>
      </w:r>
    </w:p>
    <w:p w14:paraId="62BF3973" w14:textId="77777777" w:rsidR="00522B0A" w:rsidRPr="00522B0A" w:rsidRDefault="00522B0A" w:rsidP="00522B0A">
      <w:pPr>
        <w:tabs>
          <w:tab w:val="left" w:pos="432"/>
        </w:tabs>
        <w:spacing w:after="0" w:line="240" w:lineRule="auto"/>
        <w:ind w:left="432" w:hanging="432"/>
        <w:rPr>
          <w:rFonts w:ascii="Times New Roman" w:hAnsi="Times New Roman" w:cs="Times New Roman"/>
        </w:rPr>
      </w:pPr>
    </w:p>
    <w:p w14:paraId="6C09A49E" w14:textId="54188A9A" w:rsidR="00522B0A" w:rsidRDefault="00522B0A" w:rsidP="00522B0A">
      <w:pPr>
        <w:numPr>
          <w:ilvl w:val="0"/>
          <w:numId w:val="35"/>
        </w:numPr>
        <w:tabs>
          <w:tab w:val="left" w:pos="432"/>
        </w:tabs>
        <w:spacing w:after="0" w:line="240" w:lineRule="auto"/>
        <w:rPr>
          <w:rFonts w:ascii="Times New Roman" w:hAnsi="Times New Roman" w:cs="Times New Roman"/>
        </w:rPr>
      </w:pPr>
      <w:r w:rsidRPr="00522B0A">
        <w:rPr>
          <w:rFonts w:ascii="Times New Roman" w:hAnsi="Times New Roman" w:cs="Times New Roman"/>
        </w:rPr>
        <w:t>________________________</w:t>
      </w:r>
      <w:r>
        <w:rPr>
          <w:rFonts w:ascii="Times New Roman" w:hAnsi="Times New Roman" w:cs="Times New Roman"/>
        </w:rPr>
        <w:t>_________________</w:t>
      </w:r>
      <w:r w:rsidRPr="00522B0A">
        <w:rPr>
          <w:rFonts w:ascii="Times New Roman" w:hAnsi="Times New Roman" w:cs="Times New Roman"/>
        </w:rPr>
        <w:t>___</w:t>
      </w:r>
    </w:p>
    <w:p w14:paraId="310568BC" w14:textId="77777777" w:rsidR="00522B0A" w:rsidRPr="00522B0A" w:rsidRDefault="00522B0A" w:rsidP="00522B0A">
      <w:pPr>
        <w:tabs>
          <w:tab w:val="left" w:pos="432"/>
        </w:tabs>
        <w:spacing w:after="0" w:line="240" w:lineRule="auto"/>
        <w:ind w:left="720"/>
        <w:rPr>
          <w:rFonts w:ascii="Times New Roman" w:hAnsi="Times New Roman" w:cs="Times New Roman"/>
        </w:rPr>
      </w:pPr>
    </w:p>
    <w:p w14:paraId="48FD414D" w14:textId="75E0ABF5" w:rsidR="00522B0A" w:rsidRDefault="00522B0A" w:rsidP="00522B0A">
      <w:pPr>
        <w:numPr>
          <w:ilvl w:val="0"/>
          <w:numId w:val="35"/>
        </w:numPr>
        <w:tabs>
          <w:tab w:val="left" w:pos="432"/>
        </w:tabs>
        <w:spacing w:after="0" w:line="240" w:lineRule="auto"/>
        <w:rPr>
          <w:rFonts w:ascii="Times New Roman" w:hAnsi="Times New Roman" w:cs="Times New Roman"/>
        </w:rPr>
      </w:pPr>
      <w:r w:rsidRPr="00522B0A">
        <w:rPr>
          <w:rFonts w:ascii="Times New Roman" w:hAnsi="Times New Roman" w:cs="Times New Roman"/>
        </w:rPr>
        <w:t>___________________________</w:t>
      </w:r>
      <w:r>
        <w:rPr>
          <w:rFonts w:ascii="Times New Roman" w:hAnsi="Times New Roman" w:cs="Times New Roman"/>
        </w:rPr>
        <w:t>_________________</w:t>
      </w:r>
    </w:p>
    <w:p w14:paraId="1F043302" w14:textId="77777777" w:rsidR="00522B0A" w:rsidRPr="00522B0A" w:rsidRDefault="00522B0A" w:rsidP="00522B0A">
      <w:pPr>
        <w:tabs>
          <w:tab w:val="left" w:pos="432"/>
        </w:tabs>
        <w:spacing w:after="0" w:line="240" w:lineRule="auto"/>
        <w:rPr>
          <w:rFonts w:ascii="Times New Roman" w:hAnsi="Times New Roman" w:cs="Times New Roman"/>
        </w:rPr>
      </w:pPr>
    </w:p>
    <w:p w14:paraId="36BF0336" w14:textId="2A9DDDB5" w:rsidR="00522B0A" w:rsidRDefault="00522B0A" w:rsidP="00522B0A">
      <w:pPr>
        <w:numPr>
          <w:ilvl w:val="0"/>
          <w:numId w:val="35"/>
        </w:numPr>
        <w:tabs>
          <w:tab w:val="left" w:pos="432"/>
        </w:tabs>
        <w:spacing w:after="0" w:line="240" w:lineRule="auto"/>
        <w:rPr>
          <w:rFonts w:ascii="Times New Roman" w:hAnsi="Times New Roman" w:cs="Times New Roman"/>
        </w:rPr>
      </w:pPr>
      <w:r w:rsidRPr="00522B0A">
        <w:rPr>
          <w:rFonts w:ascii="Times New Roman" w:hAnsi="Times New Roman" w:cs="Times New Roman"/>
        </w:rPr>
        <w:t>___________________________</w:t>
      </w:r>
      <w:r>
        <w:rPr>
          <w:rFonts w:ascii="Times New Roman" w:hAnsi="Times New Roman" w:cs="Times New Roman"/>
        </w:rPr>
        <w:t>_________________</w:t>
      </w:r>
    </w:p>
    <w:p w14:paraId="07C9700C" w14:textId="77777777" w:rsidR="00522B0A" w:rsidRPr="00522B0A" w:rsidRDefault="00522B0A" w:rsidP="00522B0A">
      <w:pPr>
        <w:tabs>
          <w:tab w:val="left" w:pos="432"/>
        </w:tabs>
        <w:spacing w:after="0" w:line="240" w:lineRule="auto"/>
        <w:rPr>
          <w:rFonts w:ascii="Times New Roman" w:hAnsi="Times New Roman" w:cs="Times New Roman"/>
        </w:rPr>
      </w:pPr>
    </w:p>
    <w:p w14:paraId="58EAF918" w14:textId="29B42D10" w:rsidR="00522B0A" w:rsidRDefault="00522B0A" w:rsidP="00522B0A">
      <w:pPr>
        <w:numPr>
          <w:ilvl w:val="0"/>
          <w:numId w:val="35"/>
        </w:numPr>
        <w:tabs>
          <w:tab w:val="left" w:pos="432"/>
        </w:tabs>
        <w:spacing w:after="0" w:line="240" w:lineRule="auto"/>
        <w:rPr>
          <w:rFonts w:ascii="Times New Roman" w:hAnsi="Times New Roman" w:cs="Times New Roman"/>
        </w:rPr>
      </w:pPr>
      <w:r w:rsidRPr="00522B0A">
        <w:rPr>
          <w:rFonts w:ascii="Times New Roman" w:hAnsi="Times New Roman" w:cs="Times New Roman"/>
        </w:rPr>
        <w:t>___________________________</w:t>
      </w:r>
      <w:r>
        <w:rPr>
          <w:rFonts w:ascii="Times New Roman" w:hAnsi="Times New Roman" w:cs="Times New Roman"/>
        </w:rPr>
        <w:t>_________________</w:t>
      </w:r>
    </w:p>
    <w:p w14:paraId="41ECCB5A" w14:textId="77777777" w:rsidR="00522B0A" w:rsidRDefault="00522B0A" w:rsidP="00522B0A">
      <w:pPr>
        <w:tabs>
          <w:tab w:val="left" w:pos="432"/>
        </w:tabs>
        <w:spacing w:after="0" w:line="240" w:lineRule="auto"/>
        <w:rPr>
          <w:rFonts w:ascii="Times New Roman" w:hAnsi="Times New Roman" w:cs="Times New Roman"/>
        </w:rPr>
      </w:pPr>
    </w:p>
    <w:p w14:paraId="633BBD3A" w14:textId="77777777" w:rsidR="00522B0A" w:rsidRPr="00522B0A" w:rsidRDefault="00522B0A" w:rsidP="00522B0A">
      <w:pPr>
        <w:tabs>
          <w:tab w:val="left" w:pos="432"/>
        </w:tabs>
        <w:spacing w:after="0" w:line="240" w:lineRule="auto"/>
        <w:rPr>
          <w:rFonts w:ascii="Times New Roman" w:hAnsi="Times New Roman" w:cs="Times New Roman"/>
        </w:rPr>
      </w:pPr>
    </w:p>
    <w:p w14:paraId="4962FCB0" w14:textId="77777777" w:rsidR="00522B0A" w:rsidRPr="00522B0A" w:rsidRDefault="00522B0A" w:rsidP="00522B0A">
      <w:pPr>
        <w:tabs>
          <w:tab w:val="left" w:pos="432"/>
        </w:tabs>
        <w:spacing w:after="0" w:line="240" w:lineRule="auto"/>
        <w:ind w:left="432" w:hanging="432"/>
        <w:rPr>
          <w:rFonts w:ascii="Times New Roman" w:hAnsi="Times New Roman" w:cs="Times New Roman"/>
        </w:rPr>
      </w:pPr>
      <w:r w:rsidRPr="00522B0A">
        <w:rPr>
          <w:rFonts w:ascii="Times New Roman" w:hAnsi="Times New Roman" w:cs="Times New Roman"/>
        </w:rPr>
        <w:t xml:space="preserve">(Optional) </w:t>
      </w:r>
      <w:r w:rsidRPr="00522B0A">
        <w:rPr>
          <w:rFonts w:ascii="Times New Roman" w:hAnsi="Times New Roman" w:cs="Times New Roman"/>
          <w:b/>
          <w:bCs/>
        </w:rPr>
        <w:t>Team Name:</w:t>
      </w:r>
      <w:r w:rsidRPr="00522B0A">
        <w:rPr>
          <w:rFonts w:ascii="Times New Roman" w:hAnsi="Times New Roman" w:cs="Times New Roman"/>
        </w:rPr>
        <w:t xml:space="preserve"> ___________________________________________</w:t>
      </w:r>
    </w:p>
    <w:p w14:paraId="0179CC3A" w14:textId="77777777" w:rsidR="00522B0A" w:rsidRDefault="00522B0A" w:rsidP="00522B0A">
      <w:pPr>
        <w:tabs>
          <w:tab w:val="left" w:pos="432"/>
        </w:tabs>
        <w:spacing w:after="0" w:line="240" w:lineRule="auto"/>
        <w:rPr>
          <w:rFonts w:ascii="Times New Roman" w:hAnsi="Times New Roman" w:cs="Times New Roman"/>
        </w:rPr>
      </w:pPr>
    </w:p>
    <w:p w14:paraId="2993D1D1" w14:textId="77777777" w:rsidR="003802E3" w:rsidRPr="009F5EF6" w:rsidRDefault="003802E3" w:rsidP="007701FE">
      <w:pPr>
        <w:tabs>
          <w:tab w:val="left" w:pos="432"/>
        </w:tabs>
        <w:spacing w:after="0" w:line="240" w:lineRule="auto"/>
        <w:ind w:left="432" w:hanging="432"/>
        <w:rPr>
          <w:rFonts w:ascii="Times New Roman" w:hAnsi="Times New Roman" w:cs="Times New Roman"/>
        </w:rPr>
      </w:pPr>
    </w:p>
    <w:tbl>
      <w:tblPr>
        <w:tblStyle w:val="TableGrid"/>
        <w:tblW w:w="9630" w:type="dxa"/>
        <w:tblInd w:w="-5" w:type="dxa"/>
        <w:tblLook w:val="04A0" w:firstRow="1" w:lastRow="0" w:firstColumn="1" w:lastColumn="0" w:noHBand="0" w:noVBand="1"/>
      </w:tblPr>
      <w:tblGrid>
        <w:gridCol w:w="9630"/>
      </w:tblGrid>
      <w:tr w:rsidR="00C64A6F" w:rsidRPr="009F5EF6" w14:paraId="6D458CB3" w14:textId="77777777" w:rsidTr="003A48B2">
        <w:tc>
          <w:tcPr>
            <w:tcW w:w="9630" w:type="dxa"/>
          </w:tcPr>
          <w:p w14:paraId="49C031DB" w14:textId="3963A681" w:rsidR="00C64A6F" w:rsidRPr="00C64A6F" w:rsidRDefault="00522B0A" w:rsidP="00C64A6F">
            <w:pPr>
              <w:tabs>
                <w:tab w:val="left" w:pos="432"/>
              </w:tabs>
              <w:rPr>
                <w:rFonts w:ascii="Times New Roman" w:hAnsi="Times New Roman" w:cs="Times New Roman"/>
                <w:b/>
              </w:rPr>
            </w:pPr>
            <w:r w:rsidRPr="00522B0A">
              <w:rPr>
                <w:rFonts w:ascii="Times New Roman" w:hAnsi="Times New Roman" w:cs="Times New Roman"/>
                <w:b/>
                <w:bCs/>
              </w:rPr>
              <w:t>Instructions</w:t>
            </w:r>
          </w:p>
        </w:tc>
      </w:tr>
      <w:tr w:rsidR="00C64A6F" w:rsidRPr="00522B0A" w14:paraId="1D1B18F3" w14:textId="77777777" w:rsidTr="005B7CD0">
        <w:tc>
          <w:tcPr>
            <w:tcW w:w="9630" w:type="dxa"/>
          </w:tcPr>
          <w:p w14:paraId="35025363" w14:textId="77777777" w:rsidR="00522B0A" w:rsidRDefault="00522B0A" w:rsidP="00522B0A">
            <w:pPr>
              <w:jc w:val="both"/>
              <w:rPr>
                <w:rFonts w:ascii="Times New Roman" w:hAnsi="Times New Roman" w:cs="Times New Roman"/>
              </w:rPr>
            </w:pPr>
          </w:p>
          <w:p w14:paraId="0D056411" w14:textId="77777777" w:rsidR="0004161B" w:rsidRPr="0004161B" w:rsidRDefault="0004161B" w:rsidP="0004161B">
            <w:pPr>
              <w:jc w:val="both"/>
              <w:rPr>
                <w:rFonts w:ascii="Times New Roman" w:hAnsi="Times New Roman" w:cs="Times New Roman"/>
              </w:rPr>
            </w:pPr>
            <w:r w:rsidRPr="0004161B">
              <w:rPr>
                <w:rFonts w:ascii="Times New Roman" w:hAnsi="Times New Roman" w:cs="Times New Roman"/>
              </w:rPr>
              <w:t xml:space="preserve">This in-class activity guides you through programming buzzer on the MSP430-Grove board pack and </w:t>
            </w:r>
          </w:p>
          <w:p w14:paraId="3D27BF7D" w14:textId="1DAA0D39" w:rsidR="00522B0A" w:rsidRPr="00522B0A" w:rsidRDefault="0004161B" w:rsidP="0004161B">
            <w:pPr>
              <w:jc w:val="both"/>
              <w:rPr>
                <w:rFonts w:ascii="Times New Roman" w:hAnsi="Times New Roman" w:cs="Times New Roman"/>
              </w:rPr>
            </w:pPr>
            <w:r w:rsidRPr="0004161B">
              <w:rPr>
                <w:rFonts w:ascii="Times New Roman" w:hAnsi="Times New Roman" w:cs="Times New Roman"/>
              </w:rPr>
              <w:t xml:space="preserve">Includes </w:t>
            </w:r>
            <w:r w:rsidR="00CF44D4" w:rsidRPr="00CF44D4">
              <w:rPr>
                <w:rFonts w:ascii="Times New Roman" w:hAnsi="Times New Roman" w:cs="Times New Roman" w:hint="eastAsia"/>
                <w:b/>
                <w:bCs/>
                <w:lang w:eastAsia="zh-CN"/>
              </w:rPr>
              <w:t>five</w:t>
            </w:r>
            <w:r w:rsidRPr="00CF44D4">
              <w:rPr>
                <w:rFonts w:ascii="Times New Roman" w:hAnsi="Times New Roman" w:cs="Times New Roman"/>
                <w:b/>
                <w:bCs/>
              </w:rPr>
              <w:t xml:space="preserve"> (</w:t>
            </w:r>
            <w:r w:rsidR="00CF44D4" w:rsidRPr="00CF44D4">
              <w:rPr>
                <w:rFonts w:ascii="Times New Roman" w:hAnsi="Times New Roman" w:cs="Times New Roman" w:hint="eastAsia"/>
                <w:b/>
                <w:bCs/>
                <w:lang w:eastAsia="zh-CN"/>
              </w:rPr>
              <w:t>5</w:t>
            </w:r>
            <w:r w:rsidRPr="00CF44D4">
              <w:rPr>
                <w:rFonts w:ascii="Times New Roman" w:hAnsi="Times New Roman" w:cs="Times New Roman"/>
                <w:b/>
                <w:bCs/>
              </w:rPr>
              <w:t>)</w:t>
            </w:r>
            <w:r w:rsidRPr="0004161B">
              <w:rPr>
                <w:rFonts w:ascii="Times New Roman" w:hAnsi="Times New Roman" w:cs="Times New Roman"/>
              </w:rPr>
              <w:t xml:space="preserve"> deliverables.</w:t>
            </w:r>
            <w:r w:rsidR="00522B0A" w:rsidRPr="00522B0A">
              <w:rPr>
                <w:rFonts w:ascii="Times New Roman" w:hAnsi="Times New Roman" w:cs="Times New Roman"/>
              </w:rPr>
              <w:t>.</w:t>
            </w:r>
          </w:p>
          <w:p w14:paraId="00D498B9" w14:textId="210D8789" w:rsidR="00522B0A" w:rsidRDefault="00522B0A" w:rsidP="00522B0A">
            <w:pPr>
              <w:numPr>
                <w:ilvl w:val="0"/>
                <w:numId w:val="36"/>
              </w:numPr>
              <w:jc w:val="both"/>
              <w:rPr>
                <w:rFonts w:ascii="Times New Roman" w:hAnsi="Times New Roman" w:cs="Times New Roman"/>
              </w:rPr>
            </w:pPr>
            <w:r w:rsidRPr="00522B0A">
              <w:rPr>
                <w:rFonts w:ascii="Times New Roman" w:hAnsi="Times New Roman" w:cs="Times New Roman"/>
              </w:rPr>
              <w:t xml:space="preserve">Insert diagrams, pseudocode, and </w:t>
            </w:r>
            <w:r w:rsidR="00B277D7">
              <w:rPr>
                <w:rFonts w:ascii="Times New Roman" w:hAnsi="Times New Roman" w:cs="Times New Roman" w:hint="eastAsia"/>
                <w:lang w:eastAsia="zh-CN"/>
              </w:rPr>
              <w:t>code</w:t>
            </w:r>
            <w:r w:rsidRPr="00522B0A">
              <w:rPr>
                <w:rFonts w:ascii="Times New Roman" w:hAnsi="Times New Roman" w:cs="Times New Roman"/>
              </w:rPr>
              <w:t xml:space="preserve"> directly into this Word file.</w:t>
            </w:r>
          </w:p>
          <w:p w14:paraId="0A0B4EB0" w14:textId="0123CBD0" w:rsidR="00CF44D4" w:rsidRPr="00522B0A" w:rsidRDefault="00CF44D4" w:rsidP="00522B0A">
            <w:pPr>
              <w:numPr>
                <w:ilvl w:val="0"/>
                <w:numId w:val="36"/>
              </w:numPr>
              <w:jc w:val="both"/>
              <w:rPr>
                <w:rFonts w:ascii="Times New Roman" w:hAnsi="Times New Roman" w:cs="Times New Roman"/>
              </w:rPr>
            </w:pPr>
            <w:r>
              <w:rPr>
                <w:rFonts w:ascii="Times New Roman" w:hAnsi="Times New Roman" w:cs="Times New Roman" w:hint="eastAsia"/>
                <w:lang w:eastAsia="zh-CN"/>
              </w:rPr>
              <w:t>Conduct your calculations in Excel, record the results in this Word file.</w:t>
            </w:r>
          </w:p>
          <w:p w14:paraId="76F39B3D" w14:textId="3C83728A" w:rsidR="00522B0A" w:rsidRPr="00522B0A" w:rsidRDefault="00522B0A" w:rsidP="00522B0A">
            <w:pPr>
              <w:numPr>
                <w:ilvl w:val="0"/>
                <w:numId w:val="36"/>
              </w:numPr>
              <w:jc w:val="both"/>
              <w:rPr>
                <w:rFonts w:ascii="Times New Roman" w:hAnsi="Times New Roman" w:cs="Times New Roman"/>
              </w:rPr>
            </w:pPr>
            <w:r w:rsidRPr="00522B0A">
              <w:rPr>
                <w:rFonts w:ascii="Times New Roman" w:hAnsi="Times New Roman" w:cs="Times New Roman"/>
              </w:rPr>
              <w:t xml:space="preserve">Submit </w:t>
            </w:r>
            <w:r w:rsidR="00CF44D4">
              <w:rPr>
                <w:rFonts w:ascii="Times New Roman" w:hAnsi="Times New Roman" w:cs="Times New Roman" w:hint="eastAsia"/>
                <w:lang w:eastAsia="zh-CN"/>
              </w:rPr>
              <w:t xml:space="preserve">ONLY </w:t>
            </w:r>
            <w:r w:rsidRPr="00522B0A">
              <w:rPr>
                <w:rFonts w:ascii="Times New Roman" w:hAnsi="Times New Roman" w:cs="Times New Roman"/>
              </w:rPr>
              <w:t xml:space="preserve">your </w:t>
            </w:r>
            <w:r w:rsidRPr="00522B0A">
              <w:rPr>
                <w:rFonts w:ascii="Times New Roman" w:hAnsi="Times New Roman" w:cs="Times New Roman"/>
                <w:b/>
                <w:bCs/>
              </w:rPr>
              <w:t>Word file</w:t>
            </w:r>
            <w:r w:rsidRPr="00522B0A">
              <w:rPr>
                <w:rFonts w:ascii="Times New Roman" w:hAnsi="Times New Roman" w:cs="Times New Roman"/>
              </w:rPr>
              <w:t xml:space="preserve"> through the designated Brightspace In-Class Activity Drop Box.</w:t>
            </w:r>
          </w:p>
          <w:p w14:paraId="7A976F8A" w14:textId="77777777" w:rsidR="00522B0A" w:rsidRPr="00522B0A" w:rsidRDefault="00522B0A" w:rsidP="00522B0A">
            <w:pPr>
              <w:jc w:val="both"/>
              <w:rPr>
                <w:rFonts w:ascii="Times New Roman" w:hAnsi="Times New Roman" w:cs="Times New Roman"/>
              </w:rPr>
            </w:pPr>
            <w:r w:rsidRPr="00522B0A">
              <w:rPr>
                <w:rFonts w:ascii="Times New Roman" w:hAnsi="Times New Roman" w:cs="Times New Roman"/>
                <w:b/>
                <w:bCs/>
              </w:rPr>
              <w:t>File naming convention:</w:t>
            </w:r>
          </w:p>
          <w:p w14:paraId="33351ABD" w14:textId="77777777" w:rsidR="00C64A6F" w:rsidRDefault="00522B0A" w:rsidP="00CF44D4">
            <w:pPr>
              <w:numPr>
                <w:ilvl w:val="0"/>
                <w:numId w:val="37"/>
              </w:numPr>
              <w:jc w:val="both"/>
              <w:rPr>
                <w:rFonts w:ascii="Times New Roman" w:hAnsi="Times New Roman" w:cs="Times New Roman"/>
              </w:rPr>
            </w:pPr>
            <w:r w:rsidRPr="00522B0A">
              <w:rPr>
                <w:rFonts w:ascii="Times New Roman" w:hAnsi="Times New Roman" w:cs="Times New Roman"/>
              </w:rPr>
              <w:t>Word file → ENGR131_ICA_LastName</w:t>
            </w:r>
            <w:r>
              <w:rPr>
                <w:rFonts w:ascii="Times New Roman" w:hAnsi="Times New Roman" w:cs="Times New Roman"/>
              </w:rPr>
              <w:t>s</w:t>
            </w:r>
            <w:r w:rsidRPr="00522B0A">
              <w:rPr>
                <w:rFonts w:ascii="Times New Roman" w:hAnsi="Times New Roman" w:cs="Times New Roman"/>
              </w:rPr>
              <w:t>.docx</w:t>
            </w:r>
          </w:p>
          <w:p w14:paraId="787E3744" w14:textId="33989EB0" w:rsidR="00CF44D4" w:rsidRPr="00CF44D4" w:rsidRDefault="00CF44D4" w:rsidP="00CF44D4">
            <w:pPr>
              <w:ind w:left="720"/>
              <w:jc w:val="both"/>
              <w:rPr>
                <w:rFonts w:ascii="Times New Roman" w:hAnsi="Times New Roman" w:cs="Times New Roman"/>
              </w:rPr>
            </w:pPr>
          </w:p>
        </w:tc>
      </w:tr>
    </w:tbl>
    <w:p w14:paraId="79036B92" w14:textId="77777777" w:rsidR="009F5EF6" w:rsidRPr="00BF643F" w:rsidRDefault="009F5EF6" w:rsidP="007701FE">
      <w:pPr>
        <w:spacing w:after="0" w:line="240" w:lineRule="auto"/>
        <w:jc w:val="both"/>
        <w:rPr>
          <w:rFonts w:ascii="Times New Roman" w:hAnsi="Times New Roman" w:cs="Times New Roman"/>
          <w:b/>
        </w:rPr>
      </w:pPr>
    </w:p>
    <w:p w14:paraId="71B0D642" w14:textId="77777777" w:rsidR="00877505" w:rsidRPr="00BF643F" w:rsidRDefault="00877505" w:rsidP="007701FE">
      <w:pPr>
        <w:spacing w:after="0" w:line="240" w:lineRule="auto"/>
        <w:jc w:val="both"/>
        <w:rPr>
          <w:rFonts w:ascii="Times New Roman" w:hAnsi="Times New Roman" w:cs="Times New Roman"/>
          <w:b/>
        </w:rPr>
      </w:pPr>
    </w:p>
    <w:p w14:paraId="0BC70ADD" w14:textId="1342AD36" w:rsidR="003802E3" w:rsidRPr="009F5EF6" w:rsidRDefault="003802E3" w:rsidP="007701FE">
      <w:pPr>
        <w:spacing w:after="0" w:line="240" w:lineRule="auto"/>
        <w:jc w:val="both"/>
        <w:rPr>
          <w:rFonts w:ascii="Times New Roman" w:hAnsi="Times New Roman" w:cs="Times New Roman"/>
          <w:b/>
        </w:rPr>
      </w:pPr>
      <w:r w:rsidRPr="009F5EF6">
        <w:rPr>
          <w:rFonts w:ascii="Times New Roman" w:hAnsi="Times New Roman" w:cs="Times New Roman"/>
          <w:b/>
        </w:rPr>
        <w:t>Relevant Course Resources</w:t>
      </w:r>
      <w:r w:rsidRPr="009F5EF6">
        <w:rPr>
          <w:rFonts w:ascii="Times New Roman" w:hAnsi="Times New Roman" w:cs="Times New Roman"/>
        </w:rPr>
        <w:t>:</w:t>
      </w:r>
    </w:p>
    <w:tbl>
      <w:tblPr>
        <w:tblStyle w:val="TableGrid1"/>
        <w:tblpPr w:leftFromText="180" w:rightFromText="180" w:vertAnchor="text" w:tblpY="1"/>
        <w:tblOverlap w:val="neve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7290"/>
      </w:tblGrid>
      <w:tr w:rsidR="003802E3" w:rsidRPr="009F5EF6" w14:paraId="774D7A2E" w14:textId="77777777" w:rsidTr="00C64A6F">
        <w:tc>
          <w:tcPr>
            <w:tcW w:w="2335" w:type="dxa"/>
            <w:shd w:val="clear" w:color="auto" w:fill="F2F2F2" w:themeFill="background1" w:themeFillShade="F2"/>
          </w:tcPr>
          <w:p w14:paraId="6DF87748" w14:textId="33959C51" w:rsidR="003802E3" w:rsidRPr="009F5EF6" w:rsidRDefault="006168E7" w:rsidP="007701FE">
            <w:pPr>
              <w:jc w:val="both"/>
              <w:rPr>
                <w:rFonts w:ascii="Times New Roman" w:hAnsi="Times New Roman" w:cs="Times New Roman"/>
                <w:sz w:val="22"/>
                <w:szCs w:val="22"/>
              </w:rPr>
            </w:pPr>
            <w:r w:rsidRPr="009F5EF6">
              <w:rPr>
                <w:rFonts w:ascii="Times New Roman" w:hAnsi="Times New Roman" w:cs="Times New Roman"/>
                <w:sz w:val="22"/>
                <w:szCs w:val="22"/>
              </w:rPr>
              <w:t>Pre-Class Videos</w:t>
            </w:r>
          </w:p>
        </w:tc>
        <w:tc>
          <w:tcPr>
            <w:tcW w:w="7290" w:type="dxa"/>
          </w:tcPr>
          <w:p w14:paraId="514C4DB2" w14:textId="6528FCF5" w:rsidR="0060762E" w:rsidRPr="009F5EF6" w:rsidRDefault="00CB1080" w:rsidP="007701FE">
            <w:pPr>
              <w:pStyle w:val="ListParagraph"/>
              <w:numPr>
                <w:ilvl w:val="0"/>
                <w:numId w:val="1"/>
              </w:numPr>
              <w:ind w:left="346" w:hanging="270"/>
              <w:jc w:val="both"/>
              <w:rPr>
                <w:sz w:val="22"/>
                <w:szCs w:val="22"/>
              </w:rPr>
            </w:pPr>
            <w:r w:rsidRPr="009F5EF6">
              <w:rPr>
                <w:sz w:val="22"/>
                <w:szCs w:val="22"/>
              </w:rPr>
              <w:t>None</w:t>
            </w:r>
          </w:p>
        </w:tc>
      </w:tr>
      <w:tr w:rsidR="003802E3" w:rsidRPr="009F5EF6" w14:paraId="1533DC94" w14:textId="77777777" w:rsidTr="00C64A6F">
        <w:tc>
          <w:tcPr>
            <w:tcW w:w="2335" w:type="dxa"/>
            <w:shd w:val="clear" w:color="auto" w:fill="F2F2F2" w:themeFill="background1" w:themeFillShade="F2"/>
          </w:tcPr>
          <w:p w14:paraId="725532B7" w14:textId="77777777" w:rsidR="003802E3" w:rsidRPr="009F5EF6" w:rsidRDefault="003802E3" w:rsidP="007701FE">
            <w:pPr>
              <w:jc w:val="both"/>
              <w:rPr>
                <w:rFonts w:ascii="Times New Roman" w:hAnsi="Times New Roman" w:cs="Times New Roman"/>
                <w:sz w:val="22"/>
                <w:szCs w:val="22"/>
              </w:rPr>
            </w:pPr>
            <w:r w:rsidRPr="009F5EF6">
              <w:rPr>
                <w:rFonts w:ascii="Times New Roman" w:hAnsi="Times New Roman" w:cs="Times New Roman"/>
                <w:sz w:val="22"/>
                <w:szCs w:val="22"/>
              </w:rPr>
              <w:t>Course Resources</w:t>
            </w:r>
          </w:p>
        </w:tc>
        <w:tc>
          <w:tcPr>
            <w:tcW w:w="7290" w:type="dxa"/>
          </w:tcPr>
          <w:p w14:paraId="1A9E1A12" w14:textId="77777777" w:rsidR="0060762E" w:rsidRPr="0004161B" w:rsidRDefault="00AE03B9" w:rsidP="007701FE">
            <w:pPr>
              <w:pStyle w:val="ListParagraph"/>
              <w:numPr>
                <w:ilvl w:val="0"/>
                <w:numId w:val="2"/>
              </w:numPr>
              <w:ind w:left="346" w:hanging="270"/>
              <w:jc w:val="both"/>
              <w:rPr>
                <w:sz w:val="22"/>
                <w:szCs w:val="22"/>
              </w:rPr>
            </w:pPr>
            <w:r w:rsidRPr="009F5EF6">
              <w:rPr>
                <w:sz w:val="22"/>
                <w:szCs w:val="22"/>
              </w:rPr>
              <w:t>Getting Started with Energia and the TI Kits</w:t>
            </w:r>
          </w:p>
          <w:p w14:paraId="6F7922AB" w14:textId="046AAD30" w:rsidR="00B139A3" w:rsidRPr="0004161B" w:rsidRDefault="0004161B" w:rsidP="0004161B">
            <w:pPr>
              <w:pStyle w:val="ListParagraph"/>
              <w:numPr>
                <w:ilvl w:val="0"/>
                <w:numId w:val="2"/>
              </w:numPr>
              <w:ind w:left="346" w:hanging="270"/>
              <w:jc w:val="both"/>
              <w:rPr>
                <w:sz w:val="22"/>
                <w:szCs w:val="22"/>
              </w:rPr>
            </w:pPr>
            <w:r>
              <w:rPr>
                <w:rFonts w:eastAsiaTheme="minorEastAsia" w:hint="eastAsia"/>
                <w:sz w:val="22"/>
                <w:szCs w:val="22"/>
                <w:lang w:eastAsia="zh-CN"/>
              </w:rPr>
              <w:t xml:space="preserve">Sketchbook in </w:t>
            </w:r>
            <w:r w:rsidR="00CF44D4">
              <w:rPr>
                <w:rFonts w:eastAsiaTheme="minorEastAsia" w:hint="eastAsia"/>
                <w:sz w:val="22"/>
                <w:szCs w:val="22"/>
                <w:lang w:eastAsia="zh-CN"/>
              </w:rPr>
              <w:t>Activity</w:t>
            </w:r>
          </w:p>
        </w:tc>
      </w:tr>
      <w:tr w:rsidR="000B35B7" w:rsidRPr="009F5EF6" w14:paraId="515F6A81" w14:textId="77777777" w:rsidTr="000B35B7">
        <w:tc>
          <w:tcPr>
            <w:tcW w:w="9625" w:type="dxa"/>
            <w:gridSpan w:val="2"/>
            <w:tcBorders>
              <w:bottom w:val="nil"/>
            </w:tcBorders>
            <w:shd w:val="clear" w:color="auto" w:fill="FFFFFF" w:themeFill="background1"/>
          </w:tcPr>
          <w:p w14:paraId="3B33E831" w14:textId="7D3AA904" w:rsidR="000B35B7" w:rsidRPr="000B35B7" w:rsidRDefault="000B35B7" w:rsidP="000B35B7">
            <w:pPr>
              <w:ind w:left="76"/>
              <w:jc w:val="both"/>
              <w:rPr>
                <w:sz w:val="22"/>
                <w:szCs w:val="22"/>
              </w:rPr>
            </w:pPr>
          </w:p>
        </w:tc>
      </w:tr>
    </w:tbl>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hemeFill="accent4" w:themeFillTint="33"/>
        <w:tblLook w:val="04A0" w:firstRow="1" w:lastRow="0" w:firstColumn="1" w:lastColumn="0" w:noHBand="0" w:noVBand="1"/>
      </w:tblPr>
      <w:tblGrid>
        <w:gridCol w:w="9630"/>
      </w:tblGrid>
      <w:tr w:rsidR="003802E3" w:rsidRPr="009F5EF6" w14:paraId="454D388F" w14:textId="77777777" w:rsidTr="000B35B7">
        <w:tc>
          <w:tcPr>
            <w:tcW w:w="9630" w:type="dxa"/>
            <w:shd w:val="clear" w:color="auto" w:fill="FFF2CC" w:themeFill="accent4" w:themeFillTint="33"/>
          </w:tcPr>
          <w:p w14:paraId="527BD4AC" w14:textId="5E6D4D32" w:rsidR="003802E3" w:rsidRDefault="003802E3" w:rsidP="000B35B7">
            <w:pPr>
              <w:pStyle w:val="BodyText11"/>
              <w:spacing w:before="0" w:after="0" w:line="240" w:lineRule="auto"/>
              <w:rPr>
                <w:rFonts w:ascii="Times New Roman" w:hAnsi="Times New Roman" w:cs="Times New Roman"/>
                <w:b/>
              </w:rPr>
            </w:pPr>
            <w:r w:rsidRPr="009F5EF6">
              <w:rPr>
                <w:rFonts w:ascii="Times New Roman" w:hAnsi="Times New Roman" w:cs="Times New Roman"/>
                <w:b/>
              </w:rPr>
              <w:t>Submission Instructions:</w:t>
            </w:r>
          </w:p>
          <w:p w14:paraId="700E1A88" w14:textId="77777777" w:rsidR="00877505" w:rsidRPr="00877505" w:rsidRDefault="00877505" w:rsidP="00877505">
            <w:pPr>
              <w:pStyle w:val="BodyText11"/>
              <w:numPr>
                <w:ilvl w:val="0"/>
                <w:numId w:val="38"/>
              </w:numPr>
              <w:spacing w:before="0" w:after="0"/>
              <w:rPr>
                <w:rFonts w:ascii="Times New Roman" w:hAnsi="Times New Roman" w:cs="Times New Roman"/>
                <w:bCs/>
              </w:rPr>
            </w:pPr>
            <w:r w:rsidRPr="00877505">
              <w:rPr>
                <w:rFonts w:ascii="Times New Roman" w:hAnsi="Times New Roman" w:cs="Times New Roman"/>
                <w:bCs/>
              </w:rPr>
              <w:t>Re-name your answer sheet as:</w:t>
            </w:r>
          </w:p>
          <w:p w14:paraId="681CC4EC" w14:textId="3B1368F9" w:rsidR="00877505" w:rsidRPr="00877505" w:rsidRDefault="00877505" w:rsidP="00877505">
            <w:pPr>
              <w:pStyle w:val="BodyText11"/>
              <w:numPr>
                <w:ilvl w:val="1"/>
                <w:numId w:val="38"/>
              </w:numPr>
              <w:spacing w:before="0" w:after="0"/>
              <w:rPr>
                <w:rFonts w:ascii="Times New Roman" w:hAnsi="Times New Roman" w:cs="Times New Roman"/>
                <w:bCs/>
              </w:rPr>
            </w:pPr>
            <w:r w:rsidRPr="00877505">
              <w:rPr>
                <w:rFonts w:ascii="Times New Roman" w:hAnsi="Times New Roman" w:cs="Times New Roman"/>
                <w:bCs/>
              </w:rPr>
              <w:t>Word file → ENGR131_ICA</w:t>
            </w:r>
            <w:r w:rsidR="00FF7076">
              <w:rPr>
                <w:rFonts w:ascii="Times New Roman" w:hAnsi="Times New Roman" w:cs="Times New Roman" w:hint="eastAsia"/>
                <w:bCs/>
                <w:lang w:eastAsia="zh-CN"/>
              </w:rPr>
              <w:t>_</w:t>
            </w:r>
            <w:r w:rsidR="00BF643F">
              <w:rPr>
                <w:rFonts w:ascii="Times New Roman" w:hAnsi="Times New Roman" w:cs="Times New Roman"/>
                <w:bCs/>
                <w:lang w:eastAsia="zh-CN"/>
              </w:rPr>
              <w:t>TaumSauk_TeamNumer</w:t>
            </w:r>
            <w:r w:rsidRPr="00877505">
              <w:rPr>
                <w:rFonts w:ascii="Times New Roman" w:hAnsi="Times New Roman" w:cs="Times New Roman"/>
                <w:bCs/>
              </w:rPr>
              <w:t>.docx</w:t>
            </w:r>
          </w:p>
          <w:p w14:paraId="529550E5" w14:textId="79815E6A" w:rsidR="009F5EF6" w:rsidRPr="00877505" w:rsidRDefault="00877505" w:rsidP="00877505">
            <w:pPr>
              <w:pStyle w:val="BodyText11"/>
              <w:numPr>
                <w:ilvl w:val="0"/>
                <w:numId w:val="38"/>
              </w:numPr>
              <w:spacing w:before="0" w:after="0"/>
              <w:rPr>
                <w:rFonts w:ascii="Times New Roman" w:hAnsi="Times New Roman" w:cs="Times New Roman"/>
                <w:b/>
              </w:rPr>
            </w:pPr>
            <w:r w:rsidRPr="00877505">
              <w:rPr>
                <w:rFonts w:ascii="Times New Roman" w:hAnsi="Times New Roman" w:cs="Times New Roman"/>
                <w:bCs/>
              </w:rPr>
              <w:t>Submit your work through the designated</w:t>
            </w:r>
            <w:r w:rsidRPr="00877505">
              <w:rPr>
                <w:rFonts w:ascii="Times New Roman" w:hAnsi="Times New Roman" w:cs="Times New Roman"/>
                <w:b/>
              </w:rPr>
              <w:t xml:space="preserve"> </w:t>
            </w:r>
            <w:r w:rsidRPr="00877505">
              <w:rPr>
                <w:rFonts w:ascii="Times New Roman" w:hAnsi="Times New Roman" w:cs="Times New Roman"/>
                <w:b/>
                <w:bCs/>
              </w:rPr>
              <w:t>Brightspace In-Class Activity Drop Box</w:t>
            </w:r>
            <w:r w:rsidRPr="00877505">
              <w:rPr>
                <w:rFonts w:ascii="Times New Roman" w:hAnsi="Times New Roman" w:cs="Times New Roman"/>
                <w:b/>
              </w:rPr>
              <w:t xml:space="preserve"> at </w:t>
            </w:r>
            <w:hyperlink r:id="rId8" w:tgtFrame="_new" w:history="1">
              <w:r w:rsidRPr="00877505">
                <w:rPr>
                  <w:rStyle w:val="Hyperlink"/>
                  <w:rFonts w:ascii="Times New Roman" w:hAnsi="Times New Roman" w:cs="Times New Roman"/>
                  <w:bCs/>
                </w:rPr>
                <w:t>https://purdue.brightspace.com/</w:t>
              </w:r>
            </w:hyperlink>
            <w:r w:rsidRPr="00877505">
              <w:rPr>
                <w:rFonts w:ascii="Times New Roman" w:hAnsi="Times New Roman" w:cs="Times New Roman"/>
                <w:bCs/>
              </w:rPr>
              <w:t>.</w:t>
            </w:r>
          </w:p>
        </w:tc>
      </w:tr>
    </w:tbl>
    <w:p w14:paraId="6832BA6C" w14:textId="77777777" w:rsidR="00322DE2" w:rsidRDefault="00322DE2" w:rsidP="00322DE2">
      <w:pPr>
        <w:rPr>
          <w:lang w:eastAsia="zh-CN"/>
        </w:rPr>
      </w:pPr>
      <w:bookmarkStart w:id="1" w:name="_Hlk165559616"/>
      <w:bookmarkEnd w:id="0"/>
    </w:p>
    <w:p w14:paraId="68577C46" w14:textId="77777777" w:rsidR="00322DE2" w:rsidRDefault="00322DE2" w:rsidP="00322DE2">
      <w:pPr>
        <w:rPr>
          <w:lang w:eastAsia="zh-CN"/>
        </w:rPr>
      </w:pPr>
    </w:p>
    <w:p w14:paraId="7178B712" w14:textId="77777777" w:rsidR="00322DE2" w:rsidRDefault="00322DE2" w:rsidP="00322DE2">
      <w:pPr>
        <w:rPr>
          <w:lang w:eastAsia="zh-CN"/>
        </w:rPr>
      </w:pPr>
    </w:p>
    <w:p w14:paraId="6A88B0C2" w14:textId="77777777" w:rsidR="00322DE2" w:rsidRDefault="00322DE2" w:rsidP="00322DE2">
      <w:pPr>
        <w:rPr>
          <w:lang w:eastAsia="zh-CN"/>
        </w:rPr>
      </w:pPr>
    </w:p>
    <w:p w14:paraId="5BB68378" w14:textId="798B258E" w:rsidR="00322DE2" w:rsidRDefault="00322DE2" w:rsidP="00322DE2">
      <w:pPr>
        <w:rPr>
          <w:rFonts w:ascii="Times New Roman" w:hAnsi="Times New Roman" w:cs="Times New Roman"/>
          <w:color w:val="2E74B5" w:themeColor="accent1" w:themeShade="BF"/>
          <w:lang w:eastAsia="zh-CN"/>
        </w:rPr>
      </w:pPr>
      <w:r>
        <w:rPr>
          <w:lang w:eastAsia="zh-CN"/>
        </w:rPr>
        <w:br w:type="page"/>
      </w:r>
      <w:r w:rsidRPr="00322DE2">
        <w:rPr>
          <w:rFonts w:ascii="Times New Roman" w:hAnsi="Times New Roman" w:cs="Times New Roman"/>
          <w:color w:val="2E74B5" w:themeColor="accent1" w:themeShade="BF"/>
          <w:lang w:eastAsia="zh-CN"/>
        </w:rPr>
        <w:lastRenderedPageBreak/>
        <w:t>Task 1: Block Diagram</w:t>
      </w:r>
    </w:p>
    <w:p w14:paraId="3BB81E5C" w14:textId="616C134F" w:rsidR="00FF7076" w:rsidRDefault="00FF7076" w:rsidP="00322DE2">
      <w:pPr>
        <w:rPr>
          <w:rFonts w:ascii="Times New Roman" w:hAnsi="Times New Roman" w:cs="Times New Roman"/>
          <w:lang w:eastAsia="zh-CN"/>
        </w:rPr>
      </w:pPr>
      <w:r w:rsidRPr="00FF7076">
        <w:rPr>
          <w:rFonts w:ascii="Times New Roman" w:hAnsi="Times New Roman" w:cs="Times New Roman" w:hint="eastAsia"/>
          <w:b/>
          <w:bCs/>
          <w:lang w:eastAsia="zh-CN"/>
        </w:rPr>
        <w:t>G</w:t>
      </w:r>
      <w:r>
        <w:rPr>
          <w:rFonts w:ascii="Times New Roman" w:hAnsi="Times New Roman" w:cs="Times New Roman" w:hint="eastAsia"/>
          <w:lang w:eastAsia="zh-CN"/>
        </w:rPr>
        <w:t>uide:</w:t>
      </w:r>
    </w:p>
    <w:p w14:paraId="4F01EF46" w14:textId="23AFC4BE" w:rsidR="00FF7076" w:rsidRPr="00FF7076" w:rsidRDefault="00FF7076" w:rsidP="00FF7076">
      <w:pPr>
        <w:pStyle w:val="ListParagraph"/>
        <w:numPr>
          <w:ilvl w:val="0"/>
          <w:numId w:val="42"/>
        </w:numPr>
        <w:rPr>
          <w:sz w:val="22"/>
          <w:szCs w:val="22"/>
          <w:lang w:eastAsia="zh-CN"/>
        </w:rPr>
      </w:pPr>
      <w:r w:rsidRPr="00FF7076">
        <w:rPr>
          <w:b/>
          <w:bCs/>
          <w:sz w:val="22"/>
          <w:szCs w:val="22"/>
          <w:lang w:eastAsia="zh-CN"/>
        </w:rPr>
        <w:t>Connect the Grove Starter Kit Ultrasonic Range Sensor.</w:t>
      </w:r>
      <w:r w:rsidRPr="00FF7076">
        <w:rPr>
          <w:sz w:val="22"/>
          <w:szCs w:val="22"/>
          <w:lang w:eastAsia="zh-CN"/>
        </w:rPr>
        <w:t xml:space="preserve"> The code indicates that the signal (sig) pin of the Range Sensor connects to pin 38. This means that the Range Sensor must connect to J15 of the </w:t>
      </w:r>
      <w:r w:rsidRPr="00FF7076">
        <w:rPr>
          <w:rFonts w:eastAsiaTheme="minorEastAsia" w:hint="eastAsia"/>
          <w:sz w:val="22"/>
          <w:szCs w:val="22"/>
          <w:lang w:eastAsia="zh-CN"/>
        </w:rPr>
        <w:t>Grove Board</w:t>
      </w:r>
      <w:r w:rsidRPr="00FF7076">
        <w:rPr>
          <w:sz w:val="22"/>
          <w:szCs w:val="22"/>
          <w:lang w:eastAsia="zh-CN"/>
        </w:rPr>
        <w:t xml:space="preserve"> using the four-prong connector cable.</w:t>
      </w:r>
    </w:p>
    <w:p w14:paraId="05AB9D7D" w14:textId="77777777" w:rsidR="00FF7076" w:rsidRPr="00FF7076" w:rsidRDefault="00FF7076" w:rsidP="00FF7076">
      <w:pPr>
        <w:pStyle w:val="ListParagraph"/>
        <w:ind w:left="440"/>
        <w:rPr>
          <w:sz w:val="22"/>
          <w:szCs w:val="22"/>
          <w:lang w:eastAsia="zh-CN"/>
        </w:rPr>
      </w:pPr>
    </w:p>
    <w:p w14:paraId="521D280D" w14:textId="1D6FEB44" w:rsidR="00FF7076" w:rsidRPr="00FF7076" w:rsidRDefault="00FF7076" w:rsidP="00FF7076">
      <w:pPr>
        <w:pStyle w:val="ListParagraph"/>
        <w:numPr>
          <w:ilvl w:val="0"/>
          <w:numId w:val="42"/>
        </w:numPr>
        <w:rPr>
          <w:sz w:val="22"/>
          <w:szCs w:val="22"/>
          <w:lang w:eastAsia="zh-CN"/>
        </w:rPr>
      </w:pPr>
      <w:r w:rsidRPr="00FF7076">
        <w:rPr>
          <w:b/>
          <w:bCs/>
          <w:sz w:val="22"/>
          <w:szCs w:val="22"/>
          <w:lang w:eastAsia="zh-CN"/>
        </w:rPr>
        <w:t xml:space="preserve">Connect the Grove Starter Kit 4 Digit Digital Display. </w:t>
      </w:r>
      <w:r w:rsidRPr="00FF7076">
        <w:rPr>
          <w:sz w:val="22"/>
          <w:szCs w:val="22"/>
          <w:lang w:eastAsia="zh-CN"/>
        </w:rPr>
        <w:t xml:space="preserve">This sensor has two signals, meaning we need to connect to two pins. The code indicates that clk connects to pin 40, and dio connects to pin 39. This means that the 4-Digit Display should connect to J13 of the </w:t>
      </w:r>
      <w:r w:rsidRPr="00FF7076">
        <w:rPr>
          <w:rFonts w:eastAsiaTheme="minorEastAsia" w:hint="eastAsia"/>
          <w:sz w:val="22"/>
          <w:szCs w:val="22"/>
          <w:lang w:eastAsia="zh-CN"/>
        </w:rPr>
        <w:t>Grove Board</w:t>
      </w:r>
      <w:r w:rsidRPr="00FF7076">
        <w:rPr>
          <w:sz w:val="22"/>
          <w:szCs w:val="22"/>
          <w:lang w:eastAsia="zh-CN"/>
        </w:rPr>
        <w:t xml:space="preserve"> using the four-prong connector cable</w:t>
      </w:r>
      <w:r w:rsidRPr="00FF7076">
        <w:rPr>
          <w:rFonts w:eastAsiaTheme="minorEastAsia" w:hint="eastAsia"/>
          <w:sz w:val="22"/>
          <w:szCs w:val="22"/>
          <w:lang w:eastAsia="zh-CN"/>
        </w:rPr>
        <w:t>.</w:t>
      </w:r>
    </w:p>
    <w:p w14:paraId="67D7852E" w14:textId="77777777" w:rsidR="00FF7076" w:rsidRPr="00FF7076" w:rsidRDefault="00FF7076" w:rsidP="00FF7076">
      <w:pPr>
        <w:pStyle w:val="ListParagraph"/>
        <w:ind w:left="440"/>
        <w:rPr>
          <w:sz w:val="22"/>
          <w:szCs w:val="22"/>
          <w:lang w:eastAsia="zh-CN"/>
        </w:rPr>
      </w:pPr>
    </w:p>
    <w:p w14:paraId="0C3853B1" w14:textId="002987F4" w:rsidR="00773979" w:rsidRPr="00773979" w:rsidRDefault="00FF7076" w:rsidP="00773979">
      <w:pPr>
        <w:pStyle w:val="ListParagraph"/>
        <w:numPr>
          <w:ilvl w:val="0"/>
          <w:numId w:val="42"/>
        </w:numPr>
        <w:jc w:val="both"/>
        <w:rPr>
          <w:sz w:val="22"/>
          <w:szCs w:val="22"/>
        </w:rPr>
      </w:pPr>
      <w:r w:rsidRPr="00FF7076">
        <w:rPr>
          <w:b/>
          <w:bCs/>
          <w:sz w:val="22"/>
          <w:szCs w:val="22"/>
        </w:rPr>
        <w:t>Connect the Grove Starter Kit Buzzer.</w:t>
      </w:r>
      <w:r w:rsidRPr="00FF7076">
        <w:rPr>
          <w:sz w:val="22"/>
          <w:szCs w:val="22"/>
        </w:rPr>
        <w:t xml:space="preserve"> The code indicates that the signal (sig) pin of the Buzzer connects to pin 3</w:t>
      </w:r>
      <w:r w:rsidRPr="00FF7076">
        <w:rPr>
          <w:rFonts w:eastAsiaTheme="minorEastAsia" w:hint="eastAsia"/>
          <w:sz w:val="22"/>
          <w:szCs w:val="22"/>
          <w:lang w:eastAsia="zh-CN"/>
        </w:rPr>
        <w:t>6</w:t>
      </w:r>
      <w:r w:rsidRPr="00FF7076">
        <w:rPr>
          <w:sz w:val="22"/>
          <w:szCs w:val="22"/>
        </w:rPr>
        <w:t>. This means that the Range Sensor must connect to J1</w:t>
      </w:r>
      <w:r w:rsidRPr="00FF7076">
        <w:rPr>
          <w:rFonts w:eastAsiaTheme="minorEastAsia" w:hint="eastAsia"/>
          <w:sz w:val="22"/>
          <w:szCs w:val="22"/>
          <w:lang w:eastAsia="zh-CN"/>
        </w:rPr>
        <w:t>7</w:t>
      </w:r>
      <w:r w:rsidRPr="00FF7076">
        <w:rPr>
          <w:sz w:val="22"/>
          <w:szCs w:val="22"/>
        </w:rPr>
        <w:t xml:space="preserve"> of the </w:t>
      </w:r>
      <w:r w:rsidRPr="00FF7076">
        <w:rPr>
          <w:rFonts w:eastAsiaTheme="minorEastAsia" w:hint="eastAsia"/>
          <w:sz w:val="22"/>
          <w:szCs w:val="22"/>
          <w:lang w:eastAsia="zh-CN"/>
        </w:rPr>
        <w:t>Grove Board</w:t>
      </w:r>
      <w:r w:rsidRPr="00FF7076">
        <w:rPr>
          <w:sz w:val="22"/>
          <w:szCs w:val="22"/>
        </w:rPr>
        <w:t xml:space="preserve"> using the four-prong connector cable.</w:t>
      </w:r>
    </w:p>
    <w:p w14:paraId="7C24009C" w14:textId="77777777" w:rsidR="00773979" w:rsidRPr="00773979" w:rsidRDefault="00773979" w:rsidP="00773979">
      <w:pPr>
        <w:pStyle w:val="ListParagraph"/>
        <w:ind w:left="440"/>
        <w:jc w:val="both"/>
        <w:rPr>
          <w:sz w:val="22"/>
          <w:szCs w:val="22"/>
        </w:rPr>
      </w:pPr>
    </w:p>
    <w:p w14:paraId="1DF752A9" w14:textId="7F08C3F5" w:rsidR="00773979" w:rsidRPr="00773979" w:rsidRDefault="00FF7076" w:rsidP="00773979">
      <w:pPr>
        <w:pStyle w:val="ListParagraph"/>
        <w:numPr>
          <w:ilvl w:val="0"/>
          <w:numId w:val="42"/>
        </w:numPr>
        <w:rPr>
          <w:lang w:eastAsia="zh-CN"/>
        </w:rPr>
      </w:pPr>
      <w:r w:rsidRPr="00773979">
        <w:rPr>
          <w:rFonts w:eastAsiaTheme="minorEastAsia" w:hint="eastAsia"/>
          <w:b/>
          <w:bCs/>
          <w:lang w:eastAsia="zh-CN"/>
        </w:rPr>
        <w:t>Connect the Grove Bo</w:t>
      </w:r>
      <w:r w:rsidR="00773979" w:rsidRPr="00773979">
        <w:rPr>
          <w:rFonts w:eastAsiaTheme="minorEastAsia" w:hint="eastAsia"/>
          <w:b/>
          <w:bCs/>
          <w:lang w:eastAsia="zh-CN"/>
        </w:rPr>
        <w:t>ard to MSP 430.</w:t>
      </w:r>
      <w:r w:rsidR="00773979">
        <w:rPr>
          <w:rFonts w:eastAsiaTheme="minorEastAsia" w:hint="eastAsia"/>
          <w:lang w:eastAsia="zh-CN"/>
        </w:rPr>
        <w:t xml:space="preserve"> </w:t>
      </w:r>
      <w:r w:rsidR="00773979">
        <w:rPr>
          <w:rFonts w:eastAsiaTheme="minorEastAsia"/>
          <w:lang w:eastAsia="zh-CN"/>
        </w:rPr>
        <w:t>Remember</w:t>
      </w:r>
      <w:r w:rsidR="00773979">
        <w:rPr>
          <w:rFonts w:eastAsiaTheme="minorEastAsia" w:hint="eastAsia"/>
          <w:lang w:eastAsia="zh-CN"/>
        </w:rPr>
        <w:t xml:space="preserve"> to align the pin numbers.</w:t>
      </w:r>
    </w:p>
    <w:p w14:paraId="64C2BDC6" w14:textId="103A782C" w:rsidR="00773979" w:rsidRPr="00773979" w:rsidRDefault="00773979" w:rsidP="00773979">
      <w:pPr>
        <w:pStyle w:val="ListParagraph"/>
        <w:ind w:left="440"/>
        <w:rPr>
          <w:lang w:eastAsia="zh-CN"/>
        </w:rPr>
      </w:pPr>
    </w:p>
    <w:p w14:paraId="7CF071F0" w14:textId="431DE4BD" w:rsidR="00773979" w:rsidRPr="00773979" w:rsidRDefault="00773979" w:rsidP="00FF7076">
      <w:pPr>
        <w:pStyle w:val="ListParagraph"/>
        <w:numPr>
          <w:ilvl w:val="0"/>
          <w:numId w:val="42"/>
        </w:numPr>
        <w:rPr>
          <w:lang w:eastAsia="zh-CN"/>
        </w:rPr>
      </w:pPr>
      <w:r w:rsidRPr="00773979">
        <w:rPr>
          <w:rFonts w:eastAsiaTheme="minorEastAsia" w:hint="eastAsia"/>
          <w:b/>
          <w:bCs/>
          <w:lang w:eastAsia="zh-CN"/>
        </w:rPr>
        <w:t xml:space="preserve">Connect MSP 430 to your </w:t>
      </w:r>
      <w:r w:rsidRPr="00773979">
        <w:rPr>
          <w:rFonts w:eastAsiaTheme="minorEastAsia"/>
          <w:b/>
          <w:bCs/>
          <w:lang w:eastAsia="zh-CN"/>
        </w:rPr>
        <w:t>laptop</w:t>
      </w:r>
      <w:r>
        <w:rPr>
          <w:rFonts w:eastAsiaTheme="minorEastAsia" w:hint="eastAsia"/>
          <w:b/>
          <w:bCs/>
          <w:lang w:eastAsia="zh-CN"/>
        </w:rPr>
        <w:t>.</w:t>
      </w:r>
    </w:p>
    <w:p w14:paraId="42356FD6" w14:textId="77777777" w:rsidR="00773979" w:rsidRPr="00FF7076" w:rsidRDefault="00773979" w:rsidP="00773979">
      <w:pPr>
        <w:rPr>
          <w:lang w:eastAsia="zh-CN"/>
        </w:rPr>
      </w:pPr>
    </w:p>
    <w:p w14:paraId="328C234F" w14:textId="40B46CF3" w:rsidR="00322DE2" w:rsidRDefault="00322DE2" w:rsidP="00322DE2">
      <w:pPr>
        <w:rPr>
          <w:rFonts w:ascii="Times New Roman" w:hAnsi="Times New Roman" w:cs="Times New Roman"/>
          <w:lang w:eastAsia="zh-CN"/>
        </w:rPr>
      </w:pPr>
      <w:r w:rsidRPr="0070515A">
        <w:rPr>
          <w:rFonts w:ascii="Times New Roman" w:hAnsi="Times New Roman" w:cs="Times New Roman"/>
        </w:rPr>
        <w:t>Draw (by hand or via a computer) a block diagram of the microcontroller set up shown in the picture</w:t>
      </w:r>
      <w:r w:rsidR="00773979">
        <w:rPr>
          <w:rFonts w:ascii="Times New Roman" w:hAnsi="Times New Roman" w:cs="Times New Roman" w:hint="eastAsia"/>
          <w:lang w:eastAsia="zh-CN"/>
        </w:rPr>
        <w:t>.</w:t>
      </w:r>
    </w:p>
    <w:p w14:paraId="4A05CDF1" w14:textId="57AABC7D" w:rsidR="00322DE2" w:rsidRPr="00322DE2" w:rsidRDefault="00FF7076" w:rsidP="00322DE2">
      <w:pPr>
        <w:jc w:val="center"/>
        <w:rPr>
          <w:rFonts w:ascii="Times New Roman" w:hAnsi="Times New Roman" w:cs="Times New Roman"/>
          <w:lang w:eastAsia="zh-CN"/>
        </w:rPr>
      </w:pPr>
      <w:r w:rsidRPr="00FF7076">
        <w:rPr>
          <w:rFonts w:ascii="Times New Roman" w:hAnsi="Times New Roman" w:cs="Times New Roman"/>
          <w:noProof/>
        </w:rPr>
        <w:drawing>
          <wp:inline distT="0" distB="0" distL="0" distR="0" wp14:anchorId="4C262D8E" wp14:editId="723BBEBE">
            <wp:extent cx="3055620" cy="2291132"/>
            <wp:effectExtent l="0" t="0" r="0" b="0"/>
            <wp:docPr id="5" name="Picture 4" descr="A computer with wires connected to a red circuit board&#10;&#10;AI-generated content may be incorrect.">
              <a:extLst xmlns:a="http://schemas.openxmlformats.org/drawingml/2006/main">
                <a:ext uri="{FF2B5EF4-FFF2-40B4-BE49-F238E27FC236}">
                  <a16:creationId xmlns:a16="http://schemas.microsoft.com/office/drawing/2014/main" id="{53B737E4-CD41-F9A7-08CE-5018BD9EBD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omputer with wires connected to a red circuit board&#10;&#10;AI-generated content may be incorrect.">
                      <a:extLst>
                        <a:ext uri="{FF2B5EF4-FFF2-40B4-BE49-F238E27FC236}">
                          <a16:creationId xmlns:a16="http://schemas.microsoft.com/office/drawing/2014/main" id="{53B737E4-CD41-F9A7-08CE-5018BD9EBD2B}"/>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73216" cy="2304325"/>
                    </a:xfrm>
                    <a:prstGeom prst="rect">
                      <a:avLst/>
                    </a:prstGeom>
                  </pic:spPr>
                </pic:pic>
              </a:graphicData>
            </a:graphic>
          </wp:inline>
        </w:drawing>
      </w:r>
    </w:p>
    <w:tbl>
      <w:tblPr>
        <w:tblStyle w:val="TableGrid"/>
        <w:tblW w:w="0" w:type="auto"/>
        <w:tblLook w:val="04A0" w:firstRow="1" w:lastRow="0" w:firstColumn="1" w:lastColumn="0" w:noHBand="0" w:noVBand="1"/>
      </w:tblPr>
      <w:tblGrid>
        <w:gridCol w:w="9926"/>
      </w:tblGrid>
      <w:tr w:rsidR="00322DE2" w14:paraId="4213F103" w14:textId="77777777" w:rsidTr="00322DE2">
        <w:tc>
          <w:tcPr>
            <w:tcW w:w="9926" w:type="dxa"/>
          </w:tcPr>
          <w:p w14:paraId="4D7D04C5" w14:textId="77777777" w:rsidR="00322DE2" w:rsidRDefault="00322DE2">
            <w:pPr>
              <w:rPr>
                <w:lang w:eastAsia="zh-CN"/>
              </w:rPr>
            </w:pPr>
          </w:p>
          <w:p w14:paraId="60B76579" w14:textId="77777777" w:rsidR="00322DE2" w:rsidRDefault="00322DE2">
            <w:pPr>
              <w:rPr>
                <w:lang w:eastAsia="zh-CN"/>
              </w:rPr>
            </w:pPr>
          </w:p>
          <w:p w14:paraId="3FDED88A" w14:textId="77777777" w:rsidR="00322DE2" w:rsidRDefault="00322DE2">
            <w:pPr>
              <w:rPr>
                <w:lang w:eastAsia="zh-CN"/>
              </w:rPr>
            </w:pPr>
          </w:p>
          <w:p w14:paraId="43B746AE" w14:textId="77777777" w:rsidR="00322DE2" w:rsidRDefault="00322DE2">
            <w:pPr>
              <w:rPr>
                <w:lang w:eastAsia="zh-CN"/>
              </w:rPr>
            </w:pPr>
          </w:p>
          <w:p w14:paraId="748D0107" w14:textId="77777777" w:rsidR="00322DE2" w:rsidRDefault="00322DE2">
            <w:pPr>
              <w:rPr>
                <w:lang w:eastAsia="zh-CN"/>
              </w:rPr>
            </w:pPr>
          </w:p>
          <w:p w14:paraId="7D1652A4" w14:textId="77777777" w:rsidR="00322DE2" w:rsidRDefault="00322DE2">
            <w:pPr>
              <w:rPr>
                <w:lang w:eastAsia="zh-CN"/>
              </w:rPr>
            </w:pPr>
          </w:p>
          <w:p w14:paraId="6B6E6AEB" w14:textId="77777777" w:rsidR="00322DE2" w:rsidRDefault="00322DE2">
            <w:pPr>
              <w:rPr>
                <w:lang w:eastAsia="zh-CN"/>
              </w:rPr>
            </w:pPr>
          </w:p>
          <w:p w14:paraId="351CFAD7" w14:textId="77777777" w:rsidR="00322DE2" w:rsidRDefault="00322DE2">
            <w:pPr>
              <w:rPr>
                <w:lang w:eastAsia="zh-CN"/>
              </w:rPr>
            </w:pPr>
          </w:p>
          <w:p w14:paraId="1A9C4F3F" w14:textId="77777777" w:rsidR="00322DE2" w:rsidRDefault="00322DE2">
            <w:pPr>
              <w:rPr>
                <w:lang w:eastAsia="zh-CN"/>
              </w:rPr>
            </w:pPr>
          </w:p>
          <w:p w14:paraId="37162D8D" w14:textId="77777777" w:rsidR="00322DE2" w:rsidRDefault="00322DE2">
            <w:pPr>
              <w:rPr>
                <w:lang w:eastAsia="zh-CN"/>
              </w:rPr>
            </w:pPr>
          </w:p>
          <w:p w14:paraId="62D68001" w14:textId="77777777" w:rsidR="00773979" w:rsidRDefault="00773979">
            <w:pPr>
              <w:rPr>
                <w:lang w:eastAsia="zh-CN"/>
              </w:rPr>
            </w:pPr>
          </w:p>
          <w:p w14:paraId="57897097" w14:textId="77777777" w:rsidR="00773979" w:rsidRDefault="00773979">
            <w:pPr>
              <w:rPr>
                <w:lang w:eastAsia="zh-CN"/>
              </w:rPr>
            </w:pPr>
          </w:p>
          <w:p w14:paraId="1D14CD47" w14:textId="77777777" w:rsidR="00322DE2" w:rsidRDefault="00322DE2">
            <w:pPr>
              <w:rPr>
                <w:lang w:eastAsia="zh-CN"/>
              </w:rPr>
            </w:pPr>
          </w:p>
        </w:tc>
      </w:tr>
    </w:tbl>
    <w:p w14:paraId="446C6A16" w14:textId="70BB7E89" w:rsidR="00322DE2" w:rsidRDefault="00322DE2">
      <w:pPr>
        <w:rPr>
          <w:rFonts w:ascii="Times New Roman" w:hAnsi="Times New Roman" w:cs="Times New Roman"/>
          <w:color w:val="2E74B5" w:themeColor="accent1" w:themeShade="BF"/>
          <w:lang w:eastAsia="zh-CN"/>
        </w:rPr>
      </w:pPr>
      <w:r w:rsidRPr="00322DE2">
        <w:rPr>
          <w:rFonts w:ascii="Times New Roman" w:hAnsi="Times New Roman" w:cs="Times New Roman"/>
          <w:color w:val="2E74B5" w:themeColor="accent1" w:themeShade="BF"/>
          <w:lang w:eastAsia="zh-CN"/>
        </w:rPr>
        <w:lastRenderedPageBreak/>
        <w:t xml:space="preserve">Task 2: </w:t>
      </w:r>
      <w:r w:rsidR="003D0ED8">
        <w:rPr>
          <w:rFonts w:ascii="Times New Roman" w:hAnsi="Times New Roman" w:cs="Times New Roman" w:hint="eastAsia"/>
          <w:color w:val="2E74B5" w:themeColor="accent1" w:themeShade="BF"/>
          <w:lang w:eastAsia="zh-CN"/>
        </w:rPr>
        <w:t>P</w:t>
      </w:r>
      <w:r w:rsidR="003D0ED8" w:rsidRPr="003D0ED8">
        <w:rPr>
          <w:rFonts w:ascii="Times New Roman" w:hAnsi="Times New Roman" w:cs="Times New Roman"/>
          <w:color w:val="2E74B5" w:themeColor="accent1" w:themeShade="BF"/>
          <w:lang w:eastAsia="zh-CN"/>
        </w:rPr>
        <w:t>seudocode</w:t>
      </w:r>
    </w:p>
    <w:p w14:paraId="6BC5EB8A" w14:textId="56CC4E0B" w:rsidR="00322DE2" w:rsidRPr="003D0ED8" w:rsidRDefault="003D0ED8" w:rsidP="00322DE2">
      <w:pPr>
        <w:rPr>
          <w:rFonts w:ascii="Times New Roman" w:hAnsi="Times New Roman" w:cs="Times New Roman"/>
          <w:lang w:eastAsia="zh-CN"/>
        </w:rPr>
      </w:pPr>
      <w:r>
        <w:rPr>
          <w:rFonts w:ascii="Times New Roman" w:hAnsi="Times New Roman" w:cs="Times New Roman" w:hint="eastAsia"/>
          <w:lang w:eastAsia="zh-CN"/>
        </w:rPr>
        <w:t xml:space="preserve">Draft a </w:t>
      </w:r>
      <w:r>
        <w:rPr>
          <w:rFonts w:ascii="Times New Roman" w:hAnsi="Times New Roman" w:cs="Times New Roman"/>
          <w:lang w:eastAsia="zh-CN"/>
        </w:rPr>
        <w:t>pseudocode</w:t>
      </w:r>
      <w:r w:rsidR="00322DE2" w:rsidRPr="00322DE2">
        <w:rPr>
          <w:rFonts w:ascii="Times New Roman" w:hAnsi="Times New Roman" w:cs="Times New Roman"/>
        </w:rPr>
        <w:t xml:space="preserve"> that represents </w:t>
      </w:r>
      <w:r>
        <w:rPr>
          <w:rFonts w:ascii="Times New Roman" w:hAnsi="Times New Roman" w:cs="Times New Roman" w:hint="eastAsia"/>
          <w:lang w:eastAsia="zh-CN"/>
        </w:rPr>
        <w:t>the early warning system</w:t>
      </w:r>
      <w:r>
        <w:rPr>
          <w:rFonts w:ascii="Times New Roman" w:hAnsi="Times New Roman" w:cs="Times New Roman"/>
          <w:lang w:eastAsia="zh-CN"/>
        </w:rPr>
        <w:t>’</w:t>
      </w:r>
      <w:r>
        <w:rPr>
          <w:rFonts w:ascii="Times New Roman" w:hAnsi="Times New Roman" w:cs="Times New Roman" w:hint="eastAsia"/>
          <w:lang w:eastAsia="zh-CN"/>
        </w:rPr>
        <w:t>s logics. That is, alerts if the distance measured by the ultrasonic ranger gets too close. You also need to define a reasonable threshold for this system, for example, 15 cm.</w:t>
      </w:r>
    </w:p>
    <w:tbl>
      <w:tblPr>
        <w:tblStyle w:val="TableGrid"/>
        <w:tblW w:w="0" w:type="auto"/>
        <w:tblLook w:val="04A0" w:firstRow="1" w:lastRow="0" w:firstColumn="1" w:lastColumn="0" w:noHBand="0" w:noVBand="1"/>
      </w:tblPr>
      <w:tblGrid>
        <w:gridCol w:w="9926"/>
      </w:tblGrid>
      <w:tr w:rsidR="00322DE2" w14:paraId="1DBF4E9D" w14:textId="77777777" w:rsidTr="00322DE2">
        <w:tc>
          <w:tcPr>
            <w:tcW w:w="9926" w:type="dxa"/>
          </w:tcPr>
          <w:p w14:paraId="034C9651" w14:textId="77777777" w:rsidR="00322DE2" w:rsidRDefault="00322DE2" w:rsidP="00322DE2">
            <w:pPr>
              <w:rPr>
                <w:rFonts w:ascii="Times New Roman" w:hAnsi="Times New Roman" w:cs="Times New Roman"/>
                <w:lang w:eastAsia="zh-CN"/>
              </w:rPr>
            </w:pPr>
          </w:p>
          <w:p w14:paraId="2FE167B2" w14:textId="77777777" w:rsidR="00322DE2" w:rsidRDefault="00322DE2" w:rsidP="00322DE2">
            <w:pPr>
              <w:rPr>
                <w:rFonts w:ascii="Times New Roman" w:hAnsi="Times New Roman" w:cs="Times New Roman"/>
                <w:lang w:eastAsia="zh-CN"/>
              </w:rPr>
            </w:pPr>
          </w:p>
          <w:p w14:paraId="5CD04C5F" w14:textId="77777777" w:rsidR="00322DE2" w:rsidRDefault="00322DE2" w:rsidP="00322DE2">
            <w:pPr>
              <w:rPr>
                <w:rFonts w:ascii="Times New Roman" w:hAnsi="Times New Roman" w:cs="Times New Roman"/>
                <w:lang w:eastAsia="zh-CN"/>
              </w:rPr>
            </w:pPr>
          </w:p>
          <w:p w14:paraId="57161EC2" w14:textId="77777777" w:rsidR="00322DE2" w:rsidRDefault="00322DE2" w:rsidP="00322DE2">
            <w:pPr>
              <w:rPr>
                <w:rFonts w:ascii="Times New Roman" w:hAnsi="Times New Roman" w:cs="Times New Roman"/>
                <w:lang w:eastAsia="zh-CN"/>
              </w:rPr>
            </w:pPr>
          </w:p>
          <w:p w14:paraId="4776B197" w14:textId="77777777" w:rsidR="003F01C0" w:rsidRDefault="003F01C0" w:rsidP="00322DE2">
            <w:pPr>
              <w:rPr>
                <w:rFonts w:ascii="Times New Roman" w:hAnsi="Times New Roman" w:cs="Times New Roman"/>
                <w:lang w:eastAsia="zh-CN"/>
              </w:rPr>
            </w:pPr>
          </w:p>
          <w:p w14:paraId="085AD9F3" w14:textId="77777777" w:rsidR="003F01C0" w:rsidRDefault="003F01C0" w:rsidP="00322DE2">
            <w:pPr>
              <w:rPr>
                <w:rFonts w:ascii="Times New Roman" w:hAnsi="Times New Roman" w:cs="Times New Roman"/>
                <w:lang w:eastAsia="zh-CN"/>
              </w:rPr>
            </w:pPr>
          </w:p>
          <w:p w14:paraId="4D010F81" w14:textId="77777777" w:rsidR="00322DE2" w:rsidRDefault="00322DE2" w:rsidP="00322DE2">
            <w:pPr>
              <w:rPr>
                <w:rFonts w:ascii="Times New Roman" w:hAnsi="Times New Roman" w:cs="Times New Roman"/>
                <w:lang w:eastAsia="zh-CN"/>
              </w:rPr>
            </w:pPr>
          </w:p>
          <w:p w14:paraId="77F8178A" w14:textId="77777777" w:rsidR="00322DE2" w:rsidRDefault="00322DE2" w:rsidP="00322DE2">
            <w:pPr>
              <w:rPr>
                <w:rFonts w:ascii="Times New Roman" w:hAnsi="Times New Roman" w:cs="Times New Roman"/>
                <w:lang w:eastAsia="zh-CN"/>
              </w:rPr>
            </w:pPr>
          </w:p>
          <w:p w14:paraId="79650032" w14:textId="77777777" w:rsidR="00322DE2" w:rsidRDefault="00322DE2" w:rsidP="00322DE2">
            <w:pPr>
              <w:rPr>
                <w:rFonts w:ascii="Times New Roman" w:hAnsi="Times New Roman" w:cs="Times New Roman"/>
                <w:lang w:eastAsia="zh-CN"/>
              </w:rPr>
            </w:pPr>
          </w:p>
          <w:p w14:paraId="59ADFA96" w14:textId="77777777" w:rsidR="00322DE2" w:rsidRDefault="00322DE2" w:rsidP="00322DE2">
            <w:pPr>
              <w:rPr>
                <w:rFonts w:ascii="Times New Roman" w:hAnsi="Times New Roman" w:cs="Times New Roman"/>
                <w:lang w:eastAsia="zh-CN"/>
              </w:rPr>
            </w:pPr>
          </w:p>
          <w:p w14:paraId="3FA2BF21" w14:textId="77777777" w:rsidR="00322DE2" w:rsidRDefault="00322DE2" w:rsidP="00322DE2">
            <w:pPr>
              <w:rPr>
                <w:rFonts w:ascii="Times New Roman" w:hAnsi="Times New Roman" w:cs="Times New Roman"/>
                <w:lang w:eastAsia="zh-CN"/>
              </w:rPr>
            </w:pPr>
          </w:p>
          <w:p w14:paraId="688F00C0" w14:textId="5C332C91" w:rsidR="00322DE2" w:rsidRDefault="00322DE2" w:rsidP="00322DE2">
            <w:pPr>
              <w:rPr>
                <w:rFonts w:ascii="Times New Roman" w:hAnsi="Times New Roman" w:cs="Times New Roman"/>
                <w:lang w:eastAsia="zh-CN"/>
              </w:rPr>
            </w:pPr>
          </w:p>
          <w:p w14:paraId="35C72A6A" w14:textId="77777777" w:rsidR="00322DE2" w:rsidRDefault="00322DE2" w:rsidP="00322DE2">
            <w:pPr>
              <w:rPr>
                <w:rFonts w:ascii="Times New Roman" w:hAnsi="Times New Roman" w:cs="Times New Roman"/>
                <w:lang w:eastAsia="zh-CN"/>
              </w:rPr>
            </w:pPr>
          </w:p>
          <w:p w14:paraId="6AE110CF" w14:textId="77777777" w:rsidR="00322DE2" w:rsidRDefault="00322DE2" w:rsidP="00322DE2">
            <w:pPr>
              <w:rPr>
                <w:rFonts w:ascii="Times New Roman" w:hAnsi="Times New Roman" w:cs="Times New Roman"/>
                <w:lang w:eastAsia="zh-CN"/>
              </w:rPr>
            </w:pPr>
          </w:p>
          <w:p w14:paraId="0E824D12" w14:textId="77777777" w:rsidR="00B277D7" w:rsidRDefault="00B277D7" w:rsidP="00322DE2">
            <w:pPr>
              <w:rPr>
                <w:rFonts w:ascii="Times New Roman" w:hAnsi="Times New Roman" w:cs="Times New Roman"/>
                <w:lang w:eastAsia="zh-CN"/>
              </w:rPr>
            </w:pPr>
          </w:p>
          <w:p w14:paraId="4372484E" w14:textId="77777777" w:rsidR="00B277D7" w:rsidRDefault="00B277D7" w:rsidP="00322DE2">
            <w:pPr>
              <w:rPr>
                <w:rFonts w:ascii="Times New Roman" w:hAnsi="Times New Roman" w:cs="Times New Roman"/>
                <w:lang w:eastAsia="zh-CN"/>
              </w:rPr>
            </w:pPr>
          </w:p>
          <w:p w14:paraId="243F4FCE" w14:textId="77777777" w:rsidR="00B277D7" w:rsidRDefault="00B277D7" w:rsidP="00322DE2">
            <w:pPr>
              <w:rPr>
                <w:rFonts w:ascii="Times New Roman" w:hAnsi="Times New Roman" w:cs="Times New Roman"/>
                <w:lang w:eastAsia="zh-CN"/>
              </w:rPr>
            </w:pPr>
          </w:p>
          <w:p w14:paraId="18839E80" w14:textId="77777777" w:rsidR="00B277D7" w:rsidRDefault="00B277D7" w:rsidP="00322DE2">
            <w:pPr>
              <w:rPr>
                <w:rFonts w:ascii="Times New Roman" w:hAnsi="Times New Roman" w:cs="Times New Roman"/>
                <w:lang w:eastAsia="zh-CN"/>
              </w:rPr>
            </w:pPr>
          </w:p>
          <w:p w14:paraId="005A9A47" w14:textId="77777777" w:rsidR="00B277D7" w:rsidRDefault="00B277D7" w:rsidP="00322DE2">
            <w:pPr>
              <w:rPr>
                <w:rFonts w:ascii="Times New Roman" w:hAnsi="Times New Roman" w:cs="Times New Roman"/>
                <w:lang w:eastAsia="zh-CN"/>
              </w:rPr>
            </w:pPr>
          </w:p>
          <w:p w14:paraId="7A8D0B05" w14:textId="77777777" w:rsidR="00B277D7" w:rsidRDefault="00B277D7" w:rsidP="00322DE2">
            <w:pPr>
              <w:rPr>
                <w:rFonts w:ascii="Times New Roman" w:hAnsi="Times New Roman" w:cs="Times New Roman"/>
                <w:lang w:eastAsia="zh-CN"/>
              </w:rPr>
            </w:pPr>
          </w:p>
          <w:p w14:paraId="32BD2849" w14:textId="77777777" w:rsidR="00322DE2" w:rsidRDefault="00322DE2" w:rsidP="00322DE2">
            <w:pPr>
              <w:rPr>
                <w:rFonts w:ascii="Times New Roman" w:hAnsi="Times New Roman" w:cs="Times New Roman"/>
                <w:lang w:eastAsia="zh-CN"/>
              </w:rPr>
            </w:pPr>
          </w:p>
        </w:tc>
      </w:tr>
    </w:tbl>
    <w:p w14:paraId="43AB5C8B" w14:textId="2623F123" w:rsidR="00322DE2" w:rsidRPr="00322DE2" w:rsidRDefault="00322DE2" w:rsidP="00322DE2">
      <w:pPr>
        <w:rPr>
          <w:rFonts w:ascii="Times New Roman" w:hAnsi="Times New Roman" w:cs="Times New Roman"/>
          <w:lang w:eastAsia="zh-CN"/>
        </w:rPr>
      </w:pPr>
    </w:p>
    <w:p w14:paraId="58944FAC" w14:textId="77777777" w:rsidR="003F01C0" w:rsidRDefault="003F01C0">
      <w:pPr>
        <w:rPr>
          <w:rFonts w:ascii="Times New Roman" w:hAnsi="Times New Roman" w:cs="Times New Roman"/>
          <w:color w:val="2E74B5" w:themeColor="accent1" w:themeShade="BF"/>
          <w:lang w:eastAsia="zh-CN"/>
        </w:rPr>
      </w:pPr>
      <w:r>
        <w:rPr>
          <w:rFonts w:ascii="Times New Roman" w:hAnsi="Times New Roman" w:cs="Times New Roman"/>
          <w:color w:val="2E74B5" w:themeColor="accent1" w:themeShade="BF"/>
          <w:lang w:eastAsia="zh-CN"/>
        </w:rPr>
        <w:br w:type="page"/>
      </w:r>
    </w:p>
    <w:p w14:paraId="2D4E57C1" w14:textId="7D5247AA" w:rsidR="00322DE2" w:rsidRDefault="00322DE2" w:rsidP="00322DE2">
      <w:pPr>
        <w:rPr>
          <w:rFonts w:ascii="Times New Roman" w:hAnsi="Times New Roman" w:cs="Times New Roman"/>
          <w:color w:val="2E74B5" w:themeColor="accent1" w:themeShade="BF"/>
          <w:lang w:eastAsia="zh-CN"/>
        </w:rPr>
      </w:pPr>
      <w:r w:rsidRPr="00322DE2">
        <w:rPr>
          <w:rFonts w:ascii="Times New Roman" w:hAnsi="Times New Roman" w:cs="Times New Roman"/>
          <w:color w:val="2E74B5" w:themeColor="accent1" w:themeShade="BF"/>
          <w:lang w:eastAsia="zh-CN"/>
        </w:rPr>
        <w:lastRenderedPageBreak/>
        <w:t xml:space="preserve">Task </w:t>
      </w:r>
      <w:r w:rsidR="003F01C0">
        <w:rPr>
          <w:rFonts w:ascii="Times New Roman" w:hAnsi="Times New Roman" w:cs="Times New Roman" w:hint="eastAsia"/>
          <w:color w:val="2E74B5" w:themeColor="accent1" w:themeShade="BF"/>
          <w:lang w:eastAsia="zh-CN"/>
        </w:rPr>
        <w:t>3</w:t>
      </w:r>
      <w:r w:rsidRPr="00322DE2">
        <w:rPr>
          <w:rFonts w:ascii="Times New Roman" w:hAnsi="Times New Roman" w:cs="Times New Roman"/>
          <w:color w:val="2E74B5" w:themeColor="accent1" w:themeShade="BF"/>
          <w:lang w:eastAsia="zh-CN"/>
        </w:rPr>
        <w:t xml:space="preserve">: </w:t>
      </w:r>
      <w:r>
        <w:rPr>
          <w:rFonts w:ascii="Times New Roman" w:hAnsi="Times New Roman" w:cs="Times New Roman" w:hint="eastAsia"/>
          <w:color w:val="2E74B5" w:themeColor="accent1" w:themeShade="BF"/>
          <w:lang w:eastAsia="zh-CN"/>
        </w:rPr>
        <w:t>Code Modification</w:t>
      </w:r>
    </w:p>
    <w:p w14:paraId="79DB219E" w14:textId="6F6EB3A6" w:rsidR="00322DE2" w:rsidRPr="004E1BE0" w:rsidRDefault="00322DE2" w:rsidP="00322DE2">
      <w:pPr>
        <w:rPr>
          <w:lang w:eastAsia="zh-CN"/>
        </w:rPr>
      </w:pPr>
      <w:r>
        <w:rPr>
          <w:rFonts w:ascii="Times New Roman" w:hAnsi="Times New Roman" w:cs="Times New Roman" w:hint="eastAsia"/>
          <w:lang w:eastAsia="zh-CN"/>
        </w:rPr>
        <w:t xml:space="preserve">Download </w:t>
      </w:r>
      <w:r w:rsidR="00BF643F">
        <w:rPr>
          <w:rFonts w:ascii="Times New Roman" w:hAnsi="Times New Roman" w:cs="Times New Roman"/>
          <w:lang w:eastAsia="zh-CN"/>
        </w:rPr>
        <w:t>Taum Sauk Part2</w:t>
      </w:r>
      <w:r w:rsidR="004E1BE0">
        <w:rPr>
          <w:rFonts w:ascii="Times New Roman" w:hAnsi="Times New Roman" w:cs="Times New Roman" w:hint="eastAsia"/>
          <w:lang w:eastAsia="zh-CN"/>
        </w:rPr>
        <w:t xml:space="preserve"> </w:t>
      </w:r>
      <w:r w:rsidR="004E1BE0">
        <w:rPr>
          <w:rFonts w:ascii="Times New Roman" w:hAnsi="Times New Roman" w:cs="Times New Roman"/>
          <w:lang w:eastAsia="zh-CN"/>
        </w:rPr>
        <w:t>Sketchbook and</w:t>
      </w:r>
      <w:r w:rsidR="004E1BE0">
        <w:rPr>
          <w:rFonts w:ascii="Times New Roman" w:hAnsi="Times New Roman" w:cs="Times New Roman" w:hint="eastAsia"/>
          <w:lang w:eastAsia="zh-CN"/>
        </w:rPr>
        <w:t xml:space="preserve"> modify on </w:t>
      </w:r>
      <w:r w:rsidR="003F01C0">
        <w:rPr>
          <w:rFonts w:ascii="Consolas" w:hAnsi="Consolas" w:cs="Times New Roman" w:hint="eastAsia"/>
          <w:lang w:eastAsia="zh-CN"/>
        </w:rPr>
        <w:t>warning_system</w:t>
      </w:r>
      <w:r w:rsidR="004E1BE0">
        <w:rPr>
          <w:rFonts w:ascii="Times New Roman" w:hAnsi="Times New Roman" w:cs="Times New Roman" w:hint="eastAsia"/>
          <w:lang w:eastAsia="zh-CN"/>
        </w:rPr>
        <w:t xml:space="preserve"> file. If you are not able to see the provided code, </w:t>
      </w:r>
      <w:r w:rsidR="004E1BE0">
        <w:rPr>
          <w:rFonts w:ascii="Times New Roman" w:hAnsi="Times New Roman" w:cs="Times New Roman"/>
          <w:lang w:eastAsia="zh-CN"/>
        </w:rPr>
        <w:t>please</w:t>
      </w:r>
      <w:r w:rsidR="004E1BE0">
        <w:rPr>
          <w:rFonts w:ascii="Times New Roman" w:hAnsi="Times New Roman" w:cs="Times New Roman" w:hint="eastAsia"/>
          <w:lang w:eastAsia="zh-CN"/>
        </w:rPr>
        <w:t xml:space="preserve"> copy paste the reference code into a blank sketch. </w:t>
      </w:r>
    </w:p>
    <w:tbl>
      <w:tblPr>
        <w:tblStyle w:val="TableGrid"/>
        <w:tblW w:w="0" w:type="auto"/>
        <w:tblLook w:val="04A0" w:firstRow="1" w:lastRow="0" w:firstColumn="1" w:lastColumn="0" w:noHBand="0" w:noVBand="1"/>
      </w:tblPr>
      <w:tblGrid>
        <w:gridCol w:w="9926"/>
      </w:tblGrid>
      <w:tr w:rsidR="00322DE2" w14:paraId="7A8A951E" w14:textId="77777777" w:rsidTr="00322DE2">
        <w:tc>
          <w:tcPr>
            <w:tcW w:w="9926" w:type="dxa"/>
          </w:tcPr>
          <w:p w14:paraId="73522A4E" w14:textId="77777777" w:rsidR="00322DE2" w:rsidRDefault="00322DE2" w:rsidP="00322DE2">
            <w:pPr>
              <w:rPr>
                <w:rFonts w:ascii="Times New Roman" w:hAnsi="Times New Roman" w:cs="Times New Roman"/>
                <w:color w:val="2E74B5" w:themeColor="accent1" w:themeShade="BF"/>
                <w:lang w:eastAsia="zh-CN"/>
              </w:rPr>
            </w:pPr>
          </w:p>
          <w:p w14:paraId="27512ECC" w14:textId="77777777" w:rsidR="00322DE2" w:rsidRDefault="00322DE2" w:rsidP="00322DE2">
            <w:pPr>
              <w:rPr>
                <w:rFonts w:ascii="Times New Roman" w:hAnsi="Times New Roman" w:cs="Times New Roman"/>
                <w:color w:val="2E74B5" w:themeColor="accent1" w:themeShade="BF"/>
                <w:lang w:eastAsia="zh-CN"/>
              </w:rPr>
            </w:pPr>
          </w:p>
          <w:p w14:paraId="073F4A7C" w14:textId="77777777" w:rsidR="00322DE2" w:rsidRDefault="00322DE2" w:rsidP="00322DE2">
            <w:pPr>
              <w:rPr>
                <w:rFonts w:ascii="Times New Roman" w:hAnsi="Times New Roman" w:cs="Times New Roman"/>
                <w:color w:val="2E74B5" w:themeColor="accent1" w:themeShade="BF"/>
                <w:lang w:eastAsia="zh-CN"/>
              </w:rPr>
            </w:pPr>
          </w:p>
          <w:p w14:paraId="3B449F8F" w14:textId="77777777" w:rsidR="00322DE2" w:rsidRDefault="00322DE2" w:rsidP="00322DE2">
            <w:pPr>
              <w:rPr>
                <w:rFonts w:ascii="Times New Roman" w:hAnsi="Times New Roman" w:cs="Times New Roman"/>
                <w:color w:val="2E74B5" w:themeColor="accent1" w:themeShade="BF"/>
                <w:lang w:eastAsia="zh-CN"/>
              </w:rPr>
            </w:pPr>
          </w:p>
          <w:p w14:paraId="5E9B0E01" w14:textId="77777777" w:rsidR="00322DE2" w:rsidRDefault="00322DE2" w:rsidP="00322DE2">
            <w:pPr>
              <w:rPr>
                <w:rFonts w:ascii="Times New Roman" w:hAnsi="Times New Roman" w:cs="Times New Roman"/>
                <w:color w:val="2E74B5" w:themeColor="accent1" w:themeShade="BF"/>
                <w:lang w:eastAsia="zh-CN"/>
              </w:rPr>
            </w:pPr>
          </w:p>
          <w:p w14:paraId="122080B3" w14:textId="77777777" w:rsidR="00322DE2" w:rsidRDefault="00322DE2" w:rsidP="00322DE2">
            <w:pPr>
              <w:rPr>
                <w:rFonts w:ascii="Times New Roman" w:hAnsi="Times New Roman" w:cs="Times New Roman"/>
                <w:color w:val="2E74B5" w:themeColor="accent1" w:themeShade="BF"/>
                <w:lang w:eastAsia="zh-CN"/>
              </w:rPr>
            </w:pPr>
          </w:p>
          <w:p w14:paraId="134FB2EA" w14:textId="77777777" w:rsidR="00322DE2" w:rsidRDefault="00322DE2" w:rsidP="00322DE2">
            <w:pPr>
              <w:rPr>
                <w:rFonts w:ascii="Times New Roman" w:hAnsi="Times New Roman" w:cs="Times New Roman"/>
                <w:color w:val="2E74B5" w:themeColor="accent1" w:themeShade="BF"/>
                <w:lang w:eastAsia="zh-CN"/>
              </w:rPr>
            </w:pPr>
          </w:p>
          <w:p w14:paraId="60E498D6" w14:textId="77777777" w:rsidR="00322DE2" w:rsidRDefault="00322DE2" w:rsidP="00322DE2">
            <w:pPr>
              <w:rPr>
                <w:rFonts w:ascii="Times New Roman" w:hAnsi="Times New Roman" w:cs="Times New Roman"/>
                <w:color w:val="2E74B5" w:themeColor="accent1" w:themeShade="BF"/>
                <w:lang w:eastAsia="zh-CN"/>
              </w:rPr>
            </w:pPr>
          </w:p>
          <w:p w14:paraId="6970AA1A" w14:textId="77777777" w:rsidR="00322DE2" w:rsidRDefault="00322DE2" w:rsidP="00322DE2">
            <w:pPr>
              <w:rPr>
                <w:rFonts w:ascii="Times New Roman" w:hAnsi="Times New Roman" w:cs="Times New Roman"/>
                <w:color w:val="2E74B5" w:themeColor="accent1" w:themeShade="BF"/>
                <w:lang w:eastAsia="zh-CN"/>
              </w:rPr>
            </w:pPr>
          </w:p>
          <w:p w14:paraId="3E8C24FF" w14:textId="77777777" w:rsidR="00322DE2" w:rsidRDefault="00322DE2" w:rsidP="00322DE2">
            <w:pPr>
              <w:rPr>
                <w:rFonts w:ascii="Times New Roman" w:hAnsi="Times New Roman" w:cs="Times New Roman"/>
                <w:color w:val="2E74B5" w:themeColor="accent1" w:themeShade="BF"/>
                <w:lang w:eastAsia="zh-CN"/>
              </w:rPr>
            </w:pPr>
          </w:p>
          <w:p w14:paraId="7DA2C544" w14:textId="77777777" w:rsidR="00322DE2" w:rsidRDefault="00322DE2" w:rsidP="00322DE2">
            <w:pPr>
              <w:rPr>
                <w:rFonts w:ascii="Times New Roman" w:hAnsi="Times New Roman" w:cs="Times New Roman"/>
                <w:color w:val="2E74B5" w:themeColor="accent1" w:themeShade="BF"/>
                <w:lang w:eastAsia="zh-CN"/>
              </w:rPr>
            </w:pPr>
          </w:p>
          <w:p w14:paraId="30D6DD90" w14:textId="77777777" w:rsidR="00322DE2" w:rsidRDefault="00322DE2" w:rsidP="00322DE2">
            <w:pPr>
              <w:rPr>
                <w:rFonts w:ascii="Times New Roman" w:hAnsi="Times New Roman" w:cs="Times New Roman"/>
                <w:color w:val="2E74B5" w:themeColor="accent1" w:themeShade="BF"/>
                <w:lang w:eastAsia="zh-CN"/>
              </w:rPr>
            </w:pPr>
          </w:p>
          <w:p w14:paraId="6BF6B0AE" w14:textId="77777777" w:rsidR="00322DE2" w:rsidRDefault="00322DE2" w:rsidP="00322DE2">
            <w:pPr>
              <w:rPr>
                <w:rFonts w:ascii="Times New Roman" w:hAnsi="Times New Roman" w:cs="Times New Roman"/>
                <w:color w:val="2E74B5" w:themeColor="accent1" w:themeShade="BF"/>
                <w:lang w:eastAsia="zh-CN"/>
              </w:rPr>
            </w:pPr>
          </w:p>
          <w:p w14:paraId="765412C5" w14:textId="77777777" w:rsidR="00322DE2" w:rsidRDefault="00322DE2" w:rsidP="00322DE2">
            <w:pPr>
              <w:rPr>
                <w:rFonts w:ascii="Times New Roman" w:hAnsi="Times New Roman" w:cs="Times New Roman"/>
                <w:color w:val="2E74B5" w:themeColor="accent1" w:themeShade="BF"/>
                <w:lang w:eastAsia="zh-CN"/>
              </w:rPr>
            </w:pPr>
          </w:p>
          <w:p w14:paraId="3153428E" w14:textId="77777777" w:rsidR="00322DE2" w:rsidRDefault="00322DE2" w:rsidP="00322DE2">
            <w:pPr>
              <w:rPr>
                <w:rFonts w:ascii="Times New Roman" w:hAnsi="Times New Roman" w:cs="Times New Roman"/>
                <w:color w:val="2E74B5" w:themeColor="accent1" w:themeShade="BF"/>
                <w:lang w:eastAsia="zh-CN"/>
              </w:rPr>
            </w:pPr>
          </w:p>
          <w:p w14:paraId="4A5A01B9" w14:textId="77777777" w:rsidR="00322DE2" w:rsidRDefault="00322DE2" w:rsidP="00322DE2">
            <w:pPr>
              <w:rPr>
                <w:rFonts w:ascii="Times New Roman" w:hAnsi="Times New Roman" w:cs="Times New Roman"/>
                <w:color w:val="2E74B5" w:themeColor="accent1" w:themeShade="BF"/>
                <w:lang w:eastAsia="zh-CN"/>
              </w:rPr>
            </w:pPr>
          </w:p>
          <w:p w14:paraId="1DDA44B4" w14:textId="77777777" w:rsidR="004E1BE0" w:rsidRDefault="004E1BE0" w:rsidP="00322DE2">
            <w:pPr>
              <w:rPr>
                <w:rFonts w:ascii="Times New Roman" w:hAnsi="Times New Roman" w:cs="Times New Roman"/>
                <w:color w:val="2E74B5" w:themeColor="accent1" w:themeShade="BF"/>
                <w:lang w:eastAsia="zh-CN"/>
              </w:rPr>
            </w:pPr>
          </w:p>
          <w:p w14:paraId="2EEEFC96" w14:textId="77777777" w:rsidR="004E1BE0" w:rsidRDefault="004E1BE0" w:rsidP="00322DE2">
            <w:pPr>
              <w:rPr>
                <w:rFonts w:ascii="Times New Roman" w:hAnsi="Times New Roman" w:cs="Times New Roman"/>
                <w:color w:val="2E74B5" w:themeColor="accent1" w:themeShade="BF"/>
                <w:lang w:eastAsia="zh-CN"/>
              </w:rPr>
            </w:pPr>
          </w:p>
          <w:p w14:paraId="00DAE84A" w14:textId="77777777" w:rsidR="004E1BE0" w:rsidRDefault="004E1BE0" w:rsidP="00322DE2">
            <w:pPr>
              <w:rPr>
                <w:rFonts w:ascii="Times New Roman" w:hAnsi="Times New Roman" w:cs="Times New Roman"/>
                <w:color w:val="2E74B5" w:themeColor="accent1" w:themeShade="BF"/>
                <w:lang w:eastAsia="zh-CN"/>
              </w:rPr>
            </w:pPr>
          </w:p>
          <w:p w14:paraId="5DFCACE9" w14:textId="77777777" w:rsidR="004E1BE0" w:rsidRDefault="004E1BE0" w:rsidP="00322DE2">
            <w:pPr>
              <w:rPr>
                <w:rFonts w:ascii="Times New Roman" w:hAnsi="Times New Roman" w:cs="Times New Roman"/>
                <w:color w:val="2E74B5" w:themeColor="accent1" w:themeShade="BF"/>
                <w:lang w:eastAsia="zh-CN"/>
              </w:rPr>
            </w:pPr>
          </w:p>
          <w:p w14:paraId="10D2105D" w14:textId="77777777" w:rsidR="00322DE2" w:rsidRDefault="00322DE2" w:rsidP="00322DE2">
            <w:pPr>
              <w:rPr>
                <w:rFonts w:ascii="Times New Roman" w:hAnsi="Times New Roman" w:cs="Times New Roman"/>
                <w:color w:val="2E74B5" w:themeColor="accent1" w:themeShade="BF"/>
                <w:lang w:eastAsia="zh-CN"/>
              </w:rPr>
            </w:pPr>
          </w:p>
          <w:p w14:paraId="2241A830" w14:textId="77777777" w:rsidR="00322DE2" w:rsidRDefault="00322DE2" w:rsidP="00322DE2">
            <w:pPr>
              <w:rPr>
                <w:rFonts w:ascii="Times New Roman" w:hAnsi="Times New Roman" w:cs="Times New Roman"/>
                <w:color w:val="2E74B5" w:themeColor="accent1" w:themeShade="BF"/>
                <w:lang w:eastAsia="zh-CN"/>
              </w:rPr>
            </w:pPr>
          </w:p>
          <w:p w14:paraId="75ECA880" w14:textId="77777777" w:rsidR="00322DE2" w:rsidRDefault="00322DE2" w:rsidP="00322DE2">
            <w:pPr>
              <w:rPr>
                <w:rFonts w:ascii="Times New Roman" w:hAnsi="Times New Roman" w:cs="Times New Roman"/>
                <w:color w:val="2E74B5" w:themeColor="accent1" w:themeShade="BF"/>
                <w:lang w:eastAsia="zh-CN"/>
              </w:rPr>
            </w:pPr>
          </w:p>
          <w:p w14:paraId="644AC023" w14:textId="77777777" w:rsidR="00322DE2" w:rsidRDefault="00322DE2" w:rsidP="00322DE2">
            <w:pPr>
              <w:rPr>
                <w:rFonts w:ascii="Times New Roman" w:hAnsi="Times New Roman" w:cs="Times New Roman"/>
                <w:color w:val="2E74B5" w:themeColor="accent1" w:themeShade="BF"/>
                <w:lang w:eastAsia="zh-CN"/>
              </w:rPr>
            </w:pPr>
          </w:p>
          <w:p w14:paraId="340D3621" w14:textId="77777777" w:rsidR="003F01C0" w:rsidRDefault="003F01C0" w:rsidP="00322DE2">
            <w:pPr>
              <w:rPr>
                <w:rFonts w:ascii="Times New Roman" w:hAnsi="Times New Roman" w:cs="Times New Roman"/>
                <w:color w:val="2E74B5" w:themeColor="accent1" w:themeShade="BF"/>
                <w:lang w:eastAsia="zh-CN"/>
              </w:rPr>
            </w:pPr>
          </w:p>
          <w:p w14:paraId="7D5083B4" w14:textId="77777777" w:rsidR="003F01C0" w:rsidRDefault="003F01C0" w:rsidP="00322DE2">
            <w:pPr>
              <w:rPr>
                <w:rFonts w:ascii="Times New Roman" w:hAnsi="Times New Roman" w:cs="Times New Roman"/>
                <w:color w:val="2E74B5" w:themeColor="accent1" w:themeShade="BF"/>
                <w:lang w:eastAsia="zh-CN"/>
              </w:rPr>
            </w:pPr>
          </w:p>
          <w:p w14:paraId="7787803E" w14:textId="77777777" w:rsidR="003F01C0" w:rsidRDefault="003F01C0" w:rsidP="00322DE2">
            <w:pPr>
              <w:rPr>
                <w:rFonts w:ascii="Times New Roman" w:hAnsi="Times New Roman" w:cs="Times New Roman"/>
                <w:color w:val="2E74B5" w:themeColor="accent1" w:themeShade="BF"/>
                <w:lang w:eastAsia="zh-CN"/>
              </w:rPr>
            </w:pPr>
          </w:p>
          <w:p w14:paraId="2149D41D" w14:textId="77777777" w:rsidR="003F01C0" w:rsidRDefault="003F01C0" w:rsidP="00322DE2">
            <w:pPr>
              <w:rPr>
                <w:rFonts w:ascii="Times New Roman" w:hAnsi="Times New Roman" w:cs="Times New Roman"/>
                <w:color w:val="2E74B5" w:themeColor="accent1" w:themeShade="BF"/>
                <w:lang w:eastAsia="zh-CN"/>
              </w:rPr>
            </w:pPr>
          </w:p>
          <w:p w14:paraId="4B8D11B7" w14:textId="77777777" w:rsidR="003F01C0" w:rsidRDefault="003F01C0" w:rsidP="00322DE2">
            <w:pPr>
              <w:rPr>
                <w:rFonts w:ascii="Times New Roman" w:hAnsi="Times New Roman" w:cs="Times New Roman"/>
                <w:color w:val="2E74B5" w:themeColor="accent1" w:themeShade="BF"/>
                <w:lang w:eastAsia="zh-CN"/>
              </w:rPr>
            </w:pPr>
          </w:p>
          <w:p w14:paraId="18B8CA9C" w14:textId="77777777" w:rsidR="003F01C0" w:rsidRDefault="003F01C0" w:rsidP="00322DE2">
            <w:pPr>
              <w:rPr>
                <w:rFonts w:ascii="Times New Roman" w:hAnsi="Times New Roman" w:cs="Times New Roman"/>
                <w:color w:val="2E74B5" w:themeColor="accent1" w:themeShade="BF"/>
                <w:lang w:eastAsia="zh-CN"/>
              </w:rPr>
            </w:pPr>
          </w:p>
          <w:p w14:paraId="62B9AF4C" w14:textId="77777777" w:rsidR="003F01C0" w:rsidRDefault="003F01C0" w:rsidP="00322DE2">
            <w:pPr>
              <w:rPr>
                <w:rFonts w:ascii="Times New Roman" w:hAnsi="Times New Roman" w:cs="Times New Roman"/>
                <w:color w:val="2E74B5" w:themeColor="accent1" w:themeShade="BF"/>
                <w:lang w:eastAsia="zh-CN"/>
              </w:rPr>
            </w:pPr>
          </w:p>
          <w:p w14:paraId="38BDC904" w14:textId="77777777" w:rsidR="003F01C0" w:rsidRDefault="003F01C0" w:rsidP="00322DE2">
            <w:pPr>
              <w:rPr>
                <w:rFonts w:ascii="Times New Roman" w:hAnsi="Times New Roman" w:cs="Times New Roman"/>
                <w:color w:val="2E74B5" w:themeColor="accent1" w:themeShade="BF"/>
                <w:lang w:eastAsia="zh-CN"/>
              </w:rPr>
            </w:pPr>
          </w:p>
          <w:p w14:paraId="0F8BA5E3" w14:textId="77777777" w:rsidR="003F01C0" w:rsidRDefault="003F01C0" w:rsidP="00322DE2">
            <w:pPr>
              <w:rPr>
                <w:rFonts w:ascii="Times New Roman" w:hAnsi="Times New Roman" w:cs="Times New Roman"/>
                <w:color w:val="2E74B5" w:themeColor="accent1" w:themeShade="BF"/>
                <w:lang w:eastAsia="zh-CN"/>
              </w:rPr>
            </w:pPr>
          </w:p>
          <w:p w14:paraId="5386AEB0" w14:textId="77777777" w:rsidR="003F01C0" w:rsidRDefault="003F01C0" w:rsidP="00322DE2">
            <w:pPr>
              <w:rPr>
                <w:rFonts w:ascii="Times New Roman" w:hAnsi="Times New Roman" w:cs="Times New Roman"/>
                <w:color w:val="2E74B5" w:themeColor="accent1" w:themeShade="BF"/>
                <w:lang w:eastAsia="zh-CN"/>
              </w:rPr>
            </w:pPr>
          </w:p>
          <w:p w14:paraId="1F7F7DB1" w14:textId="77777777" w:rsidR="003F01C0" w:rsidRDefault="003F01C0" w:rsidP="00322DE2">
            <w:pPr>
              <w:rPr>
                <w:rFonts w:ascii="Times New Roman" w:hAnsi="Times New Roman" w:cs="Times New Roman"/>
                <w:color w:val="2E74B5" w:themeColor="accent1" w:themeShade="BF"/>
                <w:lang w:eastAsia="zh-CN"/>
              </w:rPr>
            </w:pPr>
          </w:p>
          <w:p w14:paraId="6B9557AF" w14:textId="77777777" w:rsidR="003F01C0" w:rsidRDefault="003F01C0" w:rsidP="00322DE2">
            <w:pPr>
              <w:rPr>
                <w:rFonts w:ascii="Times New Roman" w:hAnsi="Times New Roman" w:cs="Times New Roman"/>
                <w:color w:val="2E74B5" w:themeColor="accent1" w:themeShade="BF"/>
                <w:lang w:eastAsia="zh-CN"/>
              </w:rPr>
            </w:pPr>
          </w:p>
          <w:p w14:paraId="68BC5D52" w14:textId="77777777" w:rsidR="003F01C0" w:rsidRDefault="003F01C0" w:rsidP="00322DE2">
            <w:pPr>
              <w:rPr>
                <w:rFonts w:ascii="Times New Roman" w:hAnsi="Times New Roman" w:cs="Times New Roman"/>
                <w:color w:val="2E74B5" w:themeColor="accent1" w:themeShade="BF"/>
                <w:lang w:eastAsia="zh-CN"/>
              </w:rPr>
            </w:pPr>
          </w:p>
          <w:p w14:paraId="607C31D6" w14:textId="77777777" w:rsidR="003F01C0" w:rsidRDefault="003F01C0" w:rsidP="00322DE2">
            <w:pPr>
              <w:rPr>
                <w:rFonts w:ascii="Times New Roman" w:hAnsi="Times New Roman" w:cs="Times New Roman"/>
                <w:color w:val="2E74B5" w:themeColor="accent1" w:themeShade="BF"/>
                <w:lang w:eastAsia="zh-CN"/>
              </w:rPr>
            </w:pPr>
          </w:p>
          <w:p w14:paraId="28AF3F27" w14:textId="77777777" w:rsidR="003F01C0" w:rsidRDefault="003F01C0" w:rsidP="00322DE2">
            <w:pPr>
              <w:rPr>
                <w:rFonts w:ascii="Times New Roman" w:hAnsi="Times New Roman" w:cs="Times New Roman"/>
                <w:color w:val="2E74B5" w:themeColor="accent1" w:themeShade="BF"/>
                <w:lang w:eastAsia="zh-CN"/>
              </w:rPr>
            </w:pPr>
          </w:p>
          <w:p w14:paraId="08AA7E92" w14:textId="77777777" w:rsidR="003F01C0" w:rsidRDefault="003F01C0" w:rsidP="00322DE2">
            <w:pPr>
              <w:rPr>
                <w:rFonts w:ascii="Times New Roman" w:hAnsi="Times New Roman" w:cs="Times New Roman"/>
                <w:color w:val="2E74B5" w:themeColor="accent1" w:themeShade="BF"/>
                <w:lang w:eastAsia="zh-CN"/>
              </w:rPr>
            </w:pPr>
          </w:p>
          <w:p w14:paraId="46D633C6" w14:textId="77777777" w:rsidR="003F01C0" w:rsidRDefault="003F01C0" w:rsidP="00322DE2">
            <w:pPr>
              <w:rPr>
                <w:rFonts w:ascii="Times New Roman" w:hAnsi="Times New Roman" w:cs="Times New Roman"/>
                <w:color w:val="2E74B5" w:themeColor="accent1" w:themeShade="BF"/>
                <w:lang w:eastAsia="zh-CN"/>
              </w:rPr>
            </w:pPr>
          </w:p>
          <w:p w14:paraId="16C86368" w14:textId="77777777" w:rsidR="003F01C0" w:rsidRDefault="003F01C0" w:rsidP="00322DE2">
            <w:pPr>
              <w:rPr>
                <w:rFonts w:ascii="Times New Roman" w:hAnsi="Times New Roman" w:cs="Times New Roman"/>
                <w:color w:val="2E74B5" w:themeColor="accent1" w:themeShade="BF"/>
                <w:lang w:eastAsia="zh-CN"/>
              </w:rPr>
            </w:pPr>
          </w:p>
          <w:p w14:paraId="5B043A1A" w14:textId="77777777" w:rsidR="003F01C0" w:rsidRDefault="003F01C0" w:rsidP="00322DE2">
            <w:pPr>
              <w:rPr>
                <w:rFonts w:ascii="Times New Roman" w:hAnsi="Times New Roman" w:cs="Times New Roman"/>
                <w:color w:val="2E74B5" w:themeColor="accent1" w:themeShade="BF"/>
                <w:lang w:eastAsia="zh-CN"/>
              </w:rPr>
            </w:pPr>
          </w:p>
          <w:p w14:paraId="4848C814" w14:textId="77777777" w:rsidR="003F01C0" w:rsidRDefault="003F01C0" w:rsidP="00322DE2">
            <w:pPr>
              <w:rPr>
                <w:rFonts w:ascii="Times New Roman" w:hAnsi="Times New Roman" w:cs="Times New Roman"/>
                <w:color w:val="2E74B5" w:themeColor="accent1" w:themeShade="BF"/>
                <w:lang w:eastAsia="zh-CN"/>
              </w:rPr>
            </w:pPr>
          </w:p>
          <w:p w14:paraId="7F4B952D" w14:textId="77777777" w:rsidR="003F01C0" w:rsidRDefault="003F01C0" w:rsidP="00322DE2">
            <w:pPr>
              <w:rPr>
                <w:rFonts w:ascii="Times New Roman" w:hAnsi="Times New Roman" w:cs="Times New Roman"/>
                <w:color w:val="2E74B5" w:themeColor="accent1" w:themeShade="BF"/>
                <w:lang w:eastAsia="zh-CN"/>
              </w:rPr>
            </w:pPr>
          </w:p>
          <w:p w14:paraId="52058B1B" w14:textId="77777777" w:rsidR="00322DE2" w:rsidRDefault="00322DE2" w:rsidP="00322DE2">
            <w:pPr>
              <w:rPr>
                <w:rFonts w:ascii="Times New Roman" w:hAnsi="Times New Roman" w:cs="Times New Roman"/>
                <w:color w:val="2E74B5" w:themeColor="accent1" w:themeShade="BF"/>
                <w:lang w:eastAsia="zh-CN"/>
              </w:rPr>
            </w:pPr>
          </w:p>
          <w:p w14:paraId="7DA9EA33" w14:textId="77777777" w:rsidR="00322DE2" w:rsidRDefault="00322DE2" w:rsidP="00322DE2">
            <w:pPr>
              <w:rPr>
                <w:rFonts w:ascii="Times New Roman" w:hAnsi="Times New Roman" w:cs="Times New Roman"/>
                <w:color w:val="2E74B5" w:themeColor="accent1" w:themeShade="BF"/>
                <w:lang w:eastAsia="zh-CN"/>
              </w:rPr>
            </w:pPr>
          </w:p>
        </w:tc>
      </w:tr>
    </w:tbl>
    <w:p w14:paraId="238B11EE" w14:textId="447CACF3" w:rsidR="003F01C0" w:rsidRDefault="003F01C0" w:rsidP="003F01C0">
      <w:pPr>
        <w:rPr>
          <w:rFonts w:ascii="Times New Roman" w:hAnsi="Times New Roman" w:cs="Times New Roman"/>
          <w:color w:val="2E74B5" w:themeColor="accent1" w:themeShade="BF"/>
          <w:lang w:eastAsia="zh-CN"/>
        </w:rPr>
      </w:pPr>
      <w:r w:rsidRPr="00322DE2">
        <w:rPr>
          <w:rFonts w:ascii="Times New Roman" w:hAnsi="Times New Roman" w:cs="Times New Roman"/>
          <w:color w:val="2E74B5" w:themeColor="accent1" w:themeShade="BF"/>
          <w:lang w:eastAsia="zh-CN"/>
        </w:rPr>
        <w:lastRenderedPageBreak/>
        <w:t xml:space="preserve">Task </w:t>
      </w:r>
      <w:r>
        <w:rPr>
          <w:rFonts w:ascii="Times New Roman" w:hAnsi="Times New Roman" w:cs="Times New Roman" w:hint="eastAsia"/>
          <w:color w:val="2E74B5" w:themeColor="accent1" w:themeShade="BF"/>
          <w:lang w:eastAsia="zh-CN"/>
        </w:rPr>
        <w:t>4</w:t>
      </w:r>
      <w:r w:rsidRPr="00322DE2">
        <w:rPr>
          <w:rFonts w:ascii="Times New Roman" w:hAnsi="Times New Roman" w:cs="Times New Roman"/>
          <w:color w:val="2E74B5" w:themeColor="accent1" w:themeShade="BF"/>
          <w:lang w:eastAsia="zh-CN"/>
        </w:rPr>
        <w:t xml:space="preserve">: </w:t>
      </w:r>
      <w:r>
        <w:rPr>
          <w:rFonts w:ascii="Times New Roman" w:hAnsi="Times New Roman" w:cs="Times New Roman" w:hint="eastAsia"/>
          <w:color w:val="2E74B5" w:themeColor="accent1" w:themeShade="BF"/>
          <w:lang w:eastAsia="zh-CN"/>
        </w:rPr>
        <w:t>Data Collection and Error Analysis</w:t>
      </w:r>
    </w:p>
    <w:p w14:paraId="27C4531C" w14:textId="40E2035A" w:rsidR="007F5FFB" w:rsidRDefault="007F5FFB" w:rsidP="003F01C0">
      <w:pPr>
        <w:rPr>
          <w:rFonts w:ascii="Times New Roman" w:hAnsi="Times New Roman" w:cs="Times New Roman"/>
          <w:lang w:eastAsia="zh-CN"/>
        </w:rPr>
      </w:pPr>
      <w:r w:rsidRPr="007F5FFB">
        <w:rPr>
          <w:rFonts w:ascii="Times New Roman" w:hAnsi="Times New Roman" w:cs="Times New Roman"/>
          <w:lang w:eastAsia="zh-CN"/>
        </w:rPr>
        <w:t>Up to this point in the course, we have assumed that the measurements we have taken using our sensors and microprocessors have been absolutely correct. This is unfortunately not the case because two types of error exist any time measurements are made: Systemic and Random errors. In this problem, you will be investigating the random error inherit to the Ultrasonic Range Sensor. It is important to know the limits of the equipment that we are going to use for our warning system that we are considering using at the Taum Sauk Reservoir.</w:t>
      </w:r>
    </w:p>
    <w:p w14:paraId="697DA5AB" w14:textId="71E8120E" w:rsidR="007F5FFB" w:rsidRDefault="007F5FFB" w:rsidP="003F01C0">
      <w:pPr>
        <w:rPr>
          <w:rFonts w:ascii="Times New Roman" w:hAnsi="Times New Roman" w:cs="Times New Roman"/>
          <w:lang w:eastAsia="zh-CN"/>
        </w:rPr>
      </w:pPr>
      <w:r>
        <w:rPr>
          <w:rFonts w:ascii="Times New Roman" w:hAnsi="Times New Roman" w:cs="Times New Roman" w:hint="eastAsia"/>
          <w:lang w:eastAsia="zh-CN"/>
        </w:rPr>
        <w:t xml:space="preserve">Record your measurements and calculate </w:t>
      </w:r>
      <w:r w:rsidR="00CF44D4">
        <w:rPr>
          <w:rFonts w:ascii="Times New Roman" w:hAnsi="Times New Roman" w:cs="Times New Roman" w:hint="eastAsia"/>
          <w:lang w:eastAsia="zh-CN"/>
        </w:rPr>
        <w:t>the required statistics using the formula below.</w:t>
      </w:r>
    </w:p>
    <w:p w14:paraId="6A364628" w14:textId="010F8F1A" w:rsidR="00CF44D4" w:rsidRPr="00CF44D4" w:rsidRDefault="00CF44D4" w:rsidP="00CF44D4">
      <w:pPr>
        <w:pStyle w:val="ListParagraph"/>
        <w:numPr>
          <w:ilvl w:val="0"/>
          <w:numId w:val="48"/>
        </w:numPr>
        <w:rPr>
          <w:sz w:val="22"/>
          <w:szCs w:val="22"/>
          <w:lang w:eastAsia="zh-CN"/>
        </w:rPr>
      </w:pPr>
      <w:r w:rsidRPr="00CF44D4">
        <w:rPr>
          <w:sz w:val="22"/>
          <w:szCs w:val="22"/>
          <w:lang w:eastAsia="zh-CN"/>
        </w:rPr>
        <w:t>Calculate the percent error for each measurement using the following formula:</w:t>
      </w:r>
    </w:p>
    <w:p w14:paraId="6860FC1D" w14:textId="77777777" w:rsidR="00CF44D4" w:rsidRPr="00CF44D4" w:rsidRDefault="00CF44D4" w:rsidP="00CF44D4">
      <w:pPr>
        <w:pStyle w:val="ListParagraph"/>
        <w:ind w:left="800"/>
        <w:rPr>
          <w:sz w:val="22"/>
          <w:szCs w:val="22"/>
          <w:lang w:eastAsia="zh-CN"/>
        </w:rPr>
      </w:pPr>
    </w:p>
    <w:p w14:paraId="72F45B21" w14:textId="372D4567" w:rsidR="00CF44D4" w:rsidRPr="00CF44D4" w:rsidRDefault="00CF44D4" w:rsidP="00CF44D4">
      <w:pPr>
        <w:rPr>
          <w:rFonts w:ascii="Times New Roman" w:hAnsi="Times New Roman" w:cs="Times New Roman"/>
          <w:sz w:val="24"/>
          <w:szCs w:val="24"/>
          <w:lang w:eastAsia="zh-CN"/>
        </w:rPr>
      </w:pPr>
      <m:oMathPara>
        <m:oMath>
          <m:r>
            <w:rPr>
              <w:rFonts w:ascii="Cambria Math" w:hAnsi="Cambria Math" w:cs="Times New Roman"/>
              <w:sz w:val="24"/>
              <w:szCs w:val="24"/>
              <w:lang w:eastAsia="zh-CN"/>
            </w:rPr>
            <m:t xml:space="preserve">% Error= </m:t>
          </m:r>
          <m:f>
            <m:fPr>
              <m:ctrlPr>
                <w:rPr>
                  <w:rFonts w:ascii="Cambria Math" w:hAnsi="Cambria Math" w:cs="Times New Roman"/>
                  <w:i/>
                  <w:sz w:val="24"/>
                  <w:szCs w:val="24"/>
                  <w:lang w:eastAsia="zh-CN"/>
                </w:rPr>
              </m:ctrlPr>
            </m:fPr>
            <m:num>
              <m:r>
                <w:rPr>
                  <w:rFonts w:ascii="Cambria Math" w:hAnsi="Cambria Math" w:cs="Times New Roman"/>
                  <w:sz w:val="24"/>
                  <w:szCs w:val="24"/>
                  <w:lang w:eastAsia="zh-CN"/>
                </w:rPr>
                <m:t>Measured Value-Theoretical Value</m:t>
              </m:r>
            </m:num>
            <m:den>
              <m:r>
                <w:rPr>
                  <w:rFonts w:ascii="Cambria Math" w:hAnsi="Cambria Math" w:cs="Times New Roman"/>
                  <w:sz w:val="24"/>
                  <w:szCs w:val="24"/>
                  <w:lang w:eastAsia="zh-CN"/>
                </w:rPr>
                <m:t>Theoretical Value</m:t>
              </m:r>
            </m:den>
          </m:f>
        </m:oMath>
      </m:oMathPara>
    </w:p>
    <w:p w14:paraId="13D7EDEF" w14:textId="77777777" w:rsidR="00CF44D4" w:rsidRPr="00CF44D4" w:rsidRDefault="00CF44D4" w:rsidP="00CF44D4">
      <w:pPr>
        <w:pStyle w:val="ListParagraph"/>
        <w:ind w:left="800"/>
        <w:rPr>
          <w:sz w:val="22"/>
          <w:szCs w:val="22"/>
          <w:lang w:eastAsia="zh-CN"/>
        </w:rPr>
      </w:pPr>
    </w:p>
    <w:p w14:paraId="284D6973" w14:textId="6BB4D839" w:rsidR="00CF44D4" w:rsidRPr="00CF44D4" w:rsidRDefault="00CF44D4" w:rsidP="00CF44D4">
      <w:pPr>
        <w:pStyle w:val="ListParagraph"/>
        <w:numPr>
          <w:ilvl w:val="0"/>
          <w:numId w:val="48"/>
        </w:numPr>
        <w:rPr>
          <w:sz w:val="22"/>
          <w:szCs w:val="22"/>
          <w:lang w:eastAsia="zh-CN"/>
        </w:rPr>
      </w:pPr>
      <w:r w:rsidRPr="00CF44D4">
        <w:rPr>
          <w:sz w:val="22"/>
          <w:szCs w:val="22"/>
          <w:lang w:eastAsia="zh-CN"/>
        </w:rPr>
        <w:t>Calculate the Sum of Square Error (SSE) using the following formula:</w:t>
      </w:r>
    </w:p>
    <w:p w14:paraId="006AE94E" w14:textId="77777777" w:rsidR="00CF44D4" w:rsidRPr="00CF44D4" w:rsidRDefault="00CF44D4" w:rsidP="00CF44D4">
      <w:pPr>
        <w:pStyle w:val="ListParagraph"/>
        <w:ind w:left="800"/>
        <w:rPr>
          <w:sz w:val="22"/>
          <w:szCs w:val="22"/>
          <w:lang w:eastAsia="zh-CN"/>
        </w:rPr>
      </w:pPr>
    </w:p>
    <w:p w14:paraId="29DB2ECF" w14:textId="589F77C7" w:rsidR="00CF44D4" w:rsidRPr="00CF44D4" w:rsidRDefault="00CF44D4" w:rsidP="00CF44D4">
      <w:pPr>
        <w:rPr>
          <w:rFonts w:ascii="Times New Roman" w:hAnsi="Times New Roman" w:cs="Times New Roman"/>
          <w:sz w:val="24"/>
          <w:szCs w:val="24"/>
          <w:lang w:eastAsia="zh-CN"/>
        </w:rPr>
      </w:pPr>
      <m:oMathPara>
        <m:oMath>
          <m:r>
            <w:rPr>
              <w:rFonts w:ascii="Cambria Math" w:hAnsi="Cambria Math" w:cs="Times New Roman"/>
              <w:sz w:val="24"/>
              <w:szCs w:val="24"/>
              <w:lang w:eastAsia="zh-CN"/>
            </w:rPr>
            <m:t>SSE=</m:t>
          </m:r>
          <m:nary>
            <m:naryPr>
              <m:chr m:val="∑"/>
              <m:limLoc m:val="undOvr"/>
              <m:ctrlPr>
                <w:rPr>
                  <w:rFonts w:ascii="Cambria Math" w:hAnsi="Cambria Math" w:cs="Times New Roman"/>
                  <w:i/>
                  <w:sz w:val="24"/>
                  <w:szCs w:val="24"/>
                  <w:lang w:eastAsia="zh-CN"/>
                </w:rPr>
              </m:ctrlPr>
            </m:naryPr>
            <m:sub>
              <m:r>
                <w:rPr>
                  <w:rFonts w:ascii="Cambria Math" w:hAnsi="Cambria Math" w:cs="Times New Roman"/>
                  <w:sz w:val="24"/>
                  <w:szCs w:val="24"/>
                  <w:lang w:eastAsia="zh-CN"/>
                </w:rPr>
                <m:t>i=1</m:t>
              </m:r>
            </m:sub>
            <m:sup>
              <m:r>
                <w:rPr>
                  <w:rFonts w:ascii="Cambria Math" w:hAnsi="Cambria Math" w:cs="Times New Roman"/>
                  <w:sz w:val="24"/>
                  <w:szCs w:val="24"/>
                  <w:lang w:eastAsia="zh-CN"/>
                </w:rPr>
                <m:t>n</m:t>
              </m:r>
            </m:sup>
            <m:e>
              <m:sSup>
                <m:sSupPr>
                  <m:ctrlPr>
                    <w:rPr>
                      <w:rFonts w:ascii="Cambria Math" w:hAnsi="Cambria Math" w:cs="Times New Roman"/>
                      <w:i/>
                      <w:sz w:val="24"/>
                      <w:szCs w:val="24"/>
                      <w:lang w:eastAsia="zh-CN"/>
                    </w:rPr>
                  </m:ctrlPr>
                </m:sSupPr>
                <m:e>
                  <m:r>
                    <w:rPr>
                      <w:rFonts w:ascii="Cambria Math" w:hAnsi="Cambria Math" w:cs="Times New Roman"/>
                      <w:sz w:val="24"/>
                      <w:szCs w:val="24"/>
                      <w:lang w:eastAsia="zh-CN"/>
                    </w:rPr>
                    <m:t>(Theoretical Value-Measured Value)</m:t>
                  </m:r>
                </m:e>
                <m:sup>
                  <m:r>
                    <w:rPr>
                      <w:rFonts w:ascii="Cambria Math" w:hAnsi="Cambria Math" w:cs="Times New Roman"/>
                      <w:sz w:val="24"/>
                      <w:szCs w:val="24"/>
                      <w:lang w:eastAsia="zh-CN"/>
                    </w:rPr>
                    <m:t>2</m:t>
                  </m:r>
                </m:sup>
              </m:sSup>
            </m:e>
          </m:nary>
        </m:oMath>
      </m:oMathPara>
    </w:p>
    <w:tbl>
      <w:tblPr>
        <w:tblStyle w:val="TableGrid"/>
        <w:tblW w:w="0" w:type="auto"/>
        <w:tblLook w:val="04A0" w:firstRow="1" w:lastRow="0" w:firstColumn="1" w:lastColumn="0" w:noHBand="0" w:noVBand="1"/>
      </w:tblPr>
      <w:tblGrid>
        <w:gridCol w:w="9926"/>
      </w:tblGrid>
      <w:tr w:rsidR="003F01C0" w14:paraId="6F04D4A2" w14:textId="77777777" w:rsidTr="003F01C0">
        <w:tc>
          <w:tcPr>
            <w:tcW w:w="9926" w:type="dxa"/>
          </w:tcPr>
          <w:p w14:paraId="4AA4C017" w14:textId="77777777" w:rsidR="003F01C0" w:rsidRDefault="003F01C0" w:rsidP="003F01C0">
            <w:pPr>
              <w:rPr>
                <w:rFonts w:ascii="Times New Roman" w:hAnsi="Times New Roman" w:cs="Times New Roman"/>
                <w:color w:val="2E74B5" w:themeColor="accent1" w:themeShade="BF"/>
                <w:lang w:eastAsia="zh-CN"/>
              </w:rPr>
            </w:pPr>
          </w:p>
          <w:tbl>
            <w:tblPr>
              <w:tblStyle w:val="TableGrid"/>
              <w:tblW w:w="0" w:type="auto"/>
              <w:tblInd w:w="171" w:type="dxa"/>
              <w:tblLook w:val="04A0" w:firstRow="1" w:lastRow="0" w:firstColumn="1" w:lastColumn="0" w:noHBand="0" w:noVBand="1"/>
            </w:tblPr>
            <w:tblGrid>
              <w:gridCol w:w="1559"/>
              <w:gridCol w:w="2552"/>
              <w:gridCol w:w="1984"/>
              <w:gridCol w:w="3260"/>
            </w:tblGrid>
            <w:tr w:rsidR="007F5FFB" w14:paraId="5F524913" w14:textId="77777777" w:rsidTr="007F5FFB">
              <w:tc>
                <w:tcPr>
                  <w:tcW w:w="1559" w:type="dxa"/>
                </w:tcPr>
                <w:p w14:paraId="71B11B95" w14:textId="2522B11C" w:rsidR="007F5FFB" w:rsidRPr="007F5FFB" w:rsidRDefault="007F5FFB" w:rsidP="003F01C0">
                  <w:pPr>
                    <w:rPr>
                      <w:rFonts w:ascii="Times New Roman" w:hAnsi="Times New Roman" w:cs="Times New Roman"/>
                      <w:b/>
                      <w:bCs/>
                      <w:lang w:eastAsia="zh-CN"/>
                    </w:rPr>
                  </w:pPr>
                  <w:r w:rsidRPr="007F5FFB">
                    <w:rPr>
                      <w:rFonts w:ascii="Times New Roman" w:hAnsi="Times New Roman" w:cs="Times New Roman" w:hint="eastAsia"/>
                      <w:b/>
                      <w:bCs/>
                      <w:lang w:eastAsia="zh-CN"/>
                    </w:rPr>
                    <w:t>Cycle [Count]</w:t>
                  </w:r>
                </w:p>
              </w:tc>
              <w:tc>
                <w:tcPr>
                  <w:tcW w:w="2552" w:type="dxa"/>
                </w:tcPr>
                <w:p w14:paraId="327C292D" w14:textId="4C08A2D1" w:rsidR="007F5FFB" w:rsidRPr="007F5FFB" w:rsidRDefault="007F5FFB" w:rsidP="003F01C0">
                  <w:pPr>
                    <w:rPr>
                      <w:rFonts w:ascii="Times New Roman" w:hAnsi="Times New Roman" w:cs="Times New Roman"/>
                      <w:b/>
                      <w:bCs/>
                      <w:lang w:eastAsia="zh-CN"/>
                    </w:rPr>
                  </w:pPr>
                  <w:r w:rsidRPr="007F5FFB">
                    <w:rPr>
                      <w:rFonts w:ascii="Times New Roman" w:hAnsi="Times New Roman" w:cs="Times New Roman" w:hint="eastAsia"/>
                      <w:b/>
                      <w:bCs/>
                      <w:lang w:eastAsia="zh-CN"/>
                    </w:rPr>
                    <w:t>Measured Distance [cm]</w:t>
                  </w:r>
                </w:p>
              </w:tc>
              <w:tc>
                <w:tcPr>
                  <w:tcW w:w="1984" w:type="dxa"/>
                </w:tcPr>
                <w:p w14:paraId="60447B89" w14:textId="62F64BD3" w:rsidR="007F5FFB" w:rsidRPr="007F5FFB" w:rsidRDefault="007F5FFB" w:rsidP="003F01C0">
                  <w:pPr>
                    <w:rPr>
                      <w:rFonts w:ascii="Times New Roman" w:hAnsi="Times New Roman" w:cs="Times New Roman"/>
                      <w:b/>
                      <w:bCs/>
                      <w:lang w:eastAsia="zh-CN"/>
                    </w:rPr>
                  </w:pPr>
                  <w:r w:rsidRPr="007F5FFB">
                    <w:rPr>
                      <w:rFonts w:ascii="Times New Roman" w:hAnsi="Times New Roman" w:cs="Times New Roman" w:hint="eastAsia"/>
                      <w:b/>
                      <w:bCs/>
                      <w:lang w:eastAsia="zh-CN"/>
                    </w:rPr>
                    <w:t>Percent Error [%]</w:t>
                  </w:r>
                </w:p>
              </w:tc>
              <w:tc>
                <w:tcPr>
                  <w:tcW w:w="3260" w:type="dxa"/>
                </w:tcPr>
                <w:p w14:paraId="3E442EF4" w14:textId="723B3799" w:rsidR="007F5FFB" w:rsidRPr="007F5FFB" w:rsidRDefault="007F5FFB" w:rsidP="003F01C0">
                  <w:pPr>
                    <w:rPr>
                      <w:rFonts w:ascii="Times New Roman" w:hAnsi="Times New Roman" w:cs="Times New Roman"/>
                      <w:b/>
                      <w:bCs/>
                      <w:vertAlign w:val="superscript"/>
                      <w:lang w:eastAsia="zh-CN"/>
                    </w:rPr>
                  </w:pPr>
                  <w:r w:rsidRPr="007F5FFB">
                    <w:rPr>
                      <w:rFonts w:ascii="Times New Roman" w:hAnsi="Times New Roman" w:cs="Times New Roman" w:hint="eastAsia"/>
                      <w:b/>
                      <w:bCs/>
                      <w:lang w:eastAsia="zh-CN"/>
                    </w:rPr>
                    <w:t>(</w:t>
                  </w:r>
                  <w:r w:rsidRPr="007F5FFB">
                    <w:rPr>
                      <w:rFonts w:ascii="Times New Roman" w:hAnsi="Times New Roman" w:cs="Times New Roman"/>
                      <w:b/>
                      <w:bCs/>
                      <w:lang w:eastAsia="zh-CN"/>
                    </w:rPr>
                    <w:t>Theoretical</w:t>
                  </w:r>
                  <w:r w:rsidRPr="007F5FFB">
                    <w:rPr>
                      <w:rFonts w:ascii="Times New Roman" w:hAnsi="Times New Roman" w:cs="Times New Roman" w:hint="eastAsia"/>
                      <w:b/>
                      <w:bCs/>
                      <w:lang w:eastAsia="zh-CN"/>
                    </w:rPr>
                    <w:t xml:space="preserve"> - Measured)</w:t>
                  </w:r>
                  <w:r w:rsidRPr="007F5FFB">
                    <w:rPr>
                      <w:rFonts w:ascii="Times New Roman" w:hAnsi="Times New Roman" w:cs="Times New Roman" w:hint="eastAsia"/>
                      <w:b/>
                      <w:bCs/>
                      <w:vertAlign w:val="superscript"/>
                      <w:lang w:eastAsia="zh-CN"/>
                    </w:rPr>
                    <w:t xml:space="preserve">2 </w:t>
                  </w:r>
                  <w:r w:rsidRPr="007F5FFB">
                    <w:rPr>
                      <w:rFonts w:ascii="Times New Roman" w:hAnsi="Times New Roman" w:cs="Times New Roman" w:hint="eastAsia"/>
                      <w:b/>
                      <w:bCs/>
                      <w:lang w:eastAsia="zh-CN"/>
                    </w:rPr>
                    <w:t>[cm</w:t>
                  </w:r>
                  <w:r w:rsidRPr="007F5FFB">
                    <w:rPr>
                      <w:rFonts w:ascii="Times New Roman" w:hAnsi="Times New Roman" w:cs="Times New Roman" w:hint="eastAsia"/>
                      <w:b/>
                      <w:bCs/>
                      <w:vertAlign w:val="superscript"/>
                      <w:lang w:eastAsia="zh-CN"/>
                    </w:rPr>
                    <w:t>2</w:t>
                  </w:r>
                  <w:r w:rsidRPr="007F5FFB">
                    <w:rPr>
                      <w:rFonts w:ascii="Times New Roman" w:hAnsi="Times New Roman" w:cs="Times New Roman" w:hint="eastAsia"/>
                      <w:b/>
                      <w:bCs/>
                      <w:lang w:eastAsia="zh-CN"/>
                    </w:rPr>
                    <w:t>]</w:t>
                  </w:r>
                </w:p>
              </w:tc>
            </w:tr>
            <w:tr w:rsidR="007F5FFB" w14:paraId="3A162265" w14:textId="77777777" w:rsidTr="007F5FFB">
              <w:tc>
                <w:tcPr>
                  <w:tcW w:w="1559" w:type="dxa"/>
                </w:tcPr>
                <w:p w14:paraId="72CA50C4" w14:textId="5DC3CB5F" w:rsidR="007F5FFB" w:rsidRPr="007F5FFB" w:rsidRDefault="007F5FFB" w:rsidP="007F5FFB">
                  <w:pPr>
                    <w:jc w:val="center"/>
                    <w:rPr>
                      <w:rFonts w:ascii="Times New Roman" w:hAnsi="Times New Roman" w:cs="Times New Roman"/>
                      <w:b/>
                      <w:bCs/>
                      <w:lang w:eastAsia="zh-CN"/>
                    </w:rPr>
                  </w:pPr>
                  <w:r w:rsidRPr="007F5FFB">
                    <w:rPr>
                      <w:rFonts w:ascii="Times New Roman" w:hAnsi="Times New Roman" w:cs="Times New Roman" w:hint="eastAsia"/>
                      <w:b/>
                      <w:bCs/>
                      <w:lang w:eastAsia="zh-CN"/>
                    </w:rPr>
                    <w:t>1</w:t>
                  </w:r>
                </w:p>
              </w:tc>
              <w:tc>
                <w:tcPr>
                  <w:tcW w:w="2552" w:type="dxa"/>
                </w:tcPr>
                <w:p w14:paraId="56895A80" w14:textId="77777777" w:rsidR="007F5FFB" w:rsidRPr="007F5FFB" w:rsidRDefault="007F5FFB" w:rsidP="003F01C0">
                  <w:pPr>
                    <w:rPr>
                      <w:rFonts w:ascii="Times New Roman" w:hAnsi="Times New Roman" w:cs="Times New Roman"/>
                      <w:lang w:eastAsia="zh-CN"/>
                    </w:rPr>
                  </w:pPr>
                </w:p>
              </w:tc>
              <w:tc>
                <w:tcPr>
                  <w:tcW w:w="1984" w:type="dxa"/>
                </w:tcPr>
                <w:p w14:paraId="6E61BE88" w14:textId="77777777" w:rsidR="007F5FFB" w:rsidRPr="007F5FFB" w:rsidRDefault="007F5FFB" w:rsidP="003F01C0">
                  <w:pPr>
                    <w:rPr>
                      <w:rFonts w:ascii="Times New Roman" w:hAnsi="Times New Roman" w:cs="Times New Roman"/>
                      <w:lang w:eastAsia="zh-CN"/>
                    </w:rPr>
                  </w:pPr>
                </w:p>
              </w:tc>
              <w:tc>
                <w:tcPr>
                  <w:tcW w:w="3260" w:type="dxa"/>
                </w:tcPr>
                <w:p w14:paraId="36D76609" w14:textId="77777777" w:rsidR="007F5FFB" w:rsidRPr="007F5FFB" w:rsidRDefault="007F5FFB" w:rsidP="003F01C0">
                  <w:pPr>
                    <w:rPr>
                      <w:rFonts w:ascii="Times New Roman" w:hAnsi="Times New Roman" w:cs="Times New Roman"/>
                      <w:lang w:eastAsia="zh-CN"/>
                    </w:rPr>
                  </w:pPr>
                </w:p>
              </w:tc>
            </w:tr>
            <w:tr w:rsidR="007F5FFB" w14:paraId="12615F0D" w14:textId="77777777" w:rsidTr="007F5FFB">
              <w:tc>
                <w:tcPr>
                  <w:tcW w:w="1559" w:type="dxa"/>
                </w:tcPr>
                <w:p w14:paraId="7E32612B" w14:textId="3B5DE3AA" w:rsidR="007F5FFB" w:rsidRPr="007F5FFB" w:rsidRDefault="007F5FFB" w:rsidP="007F5FFB">
                  <w:pPr>
                    <w:jc w:val="center"/>
                    <w:rPr>
                      <w:rFonts w:ascii="Times New Roman" w:hAnsi="Times New Roman" w:cs="Times New Roman"/>
                      <w:b/>
                      <w:bCs/>
                      <w:lang w:eastAsia="zh-CN"/>
                    </w:rPr>
                  </w:pPr>
                  <w:r w:rsidRPr="007F5FFB">
                    <w:rPr>
                      <w:rFonts w:ascii="Times New Roman" w:hAnsi="Times New Roman" w:cs="Times New Roman" w:hint="eastAsia"/>
                      <w:b/>
                      <w:bCs/>
                      <w:lang w:eastAsia="zh-CN"/>
                    </w:rPr>
                    <w:t>2</w:t>
                  </w:r>
                </w:p>
              </w:tc>
              <w:tc>
                <w:tcPr>
                  <w:tcW w:w="2552" w:type="dxa"/>
                </w:tcPr>
                <w:p w14:paraId="6DC6AA2D" w14:textId="77777777" w:rsidR="007F5FFB" w:rsidRPr="007F5FFB" w:rsidRDefault="007F5FFB" w:rsidP="003F01C0">
                  <w:pPr>
                    <w:rPr>
                      <w:rFonts w:ascii="Times New Roman" w:hAnsi="Times New Roman" w:cs="Times New Roman"/>
                      <w:lang w:eastAsia="zh-CN"/>
                    </w:rPr>
                  </w:pPr>
                </w:p>
              </w:tc>
              <w:tc>
                <w:tcPr>
                  <w:tcW w:w="1984" w:type="dxa"/>
                </w:tcPr>
                <w:p w14:paraId="797B6E6A" w14:textId="77777777" w:rsidR="007F5FFB" w:rsidRPr="007F5FFB" w:rsidRDefault="007F5FFB" w:rsidP="003F01C0">
                  <w:pPr>
                    <w:rPr>
                      <w:rFonts w:ascii="Times New Roman" w:hAnsi="Times New Roman" w:cs="Times New Roman"/>
                      <w:lang w:eastAsia="zh-CN"/>
                    </w:rPr>
                  </w:pPr>
                </w:p>
              </w:tc>
              <w:tc>
                <w:tcPr>
                  <w:tcW w:w="3260" w:type="dxa"/>
                </w:tcPr>
                <w:p w14:paraId="0F47D245" w14:textId="77777777" w:rsidR="007F5FFB" w:rsidRPr="007F5FFB" w:rsidRDefault="007F5FFB" w:rsidP="003F01C0">
                  <w:pPr>
                    <w:rPr>
                      <w:rFonts w:ascii="Times New Roman" w:hAnsi="Times New Roman" w:cs="Times New Roman"/>
                      <w:lang w:eastAsia="zh-CN"/>
                    </w:rPr>
                  </w:pPr>
                </w:p>
              </w:tc>
            </w:tr>
            <w:tr w:rsidR="007F5FFB" w14:paraId="26341932" w14:textId="77777777" w:rsidTr="007F5FFB">
              <w:tc>
                <w:tcPr>
                  <w:tcW w:w="1559" w:type="dxa"/>
                </w:tcPr>
                <w:p w14:paraId="3C881F9C" w14:textId="1BF3B6AB" w:rsidR="007F5FFB" w:rsidRPr="007F5FFB" w:rsidRDefault="007F5FFB" w:rsidP="007F5FFB">
                  <w:pPr>
                    <w:jc w:val="center"/>
                    <w:rPr>
                      <w:rFonts w:ascii="Times New Roman" w:hAnsi="Times New Roman" w:cs="Times New Roman"/>
                      <w:b/>
                      <w:bCs/>
                      <w:lang w:eastAsia="zh-CN"/>
                    </w:rPr>
                  </w:pPr>
                  <w:r w:rsidRPr="007F5FFB">
                    <w:rPr>
                      <w:rFonts w:ascii="Times New Roman" w:hAnsi="Times New Roman" w:cs="Times New Roman" w:hint="eastAsia"/>
                      <w:b/>
                      <w:bCs/>
                      <w:lang w:eastAsia="zh-CN"/>
                    </w:rPr>
                    <w:t>3</w:t>
                  </w:r>
                </w:p>
              </w:tc>
              <w:tc>
                <w:tcPr>
                  <w:tcW w:w="2552" w:type="dxa"/>
                </w:tcPr>
                <w:p w14:paraId="4D316BC1" w14:textId="77777777" w:rsidR="007F5FFB" w:rsidRPr="007F5FFB" w:rsidRDefault="007F5FFB" w:rsidP="003F01C0">
                  <w:pPr>
                    <w:rPr>
                      <w:rFonts w:ascii="Times New Roman" w:hAnsi="Times New Roman" w:cs="Times New Roman"/>
                      <w:lang w:eastAsia="zh-CN"/>
                    </w:rPr>
                  </w:pPr>
                </w:p>
              </w:tc>
              <w:tc>
                <w:tcPr>
                  <w:tcW w:w="1984" w:type="dxa"/>
                </w:tcPr>
                <w:p w14:paraId="7BFF9AE9" w14:textId="77777777" w:rsidR="007F5FFB" w:rsidRPr="007F5FFB" w:rsidRDefault="007F5FFB" w:rsidP="003F01C0">
                  <w:pPr>
                    <w:rPr>
                      <w:rFonts w:ascii="Times New Roman" w:hAnsi="Times New Roman" w:cs="Times New Roman"/>
                      <w:lang w:eastAsia="zh-CN"/>
                    </w:rPr>
                  </w:pPr>
                </w:p>
              </w:tc>
              <w:tc>
                <w:tcPr>
                  <w:tcW w:w="3260" w:type="dxa"/>
                </w:tcPr>
                <w:p w14:paraId="17E6C7A5" w14:textId="77777777" w:rsidR="007F5FFB" w:rsidRPr="007F5FFB" w:rsidRDefault="007F5FFB" w:rsidP="003F01C0">
                  <w:pPr>
                    <w:rPr>
                      <w:rFonts w:ascii="Times New Roman" w:hAnsi="Times New Roman" w:cs="Times New Roman"/>
                      <w:lang w:eastAsia="zh-CN"/>
                    </w:rPr>
                  </w:pPr>
                </w:p>
              </w:tc>
            </w:tr>
            <w:tr w:rsidR="007F5FFB" w14:paraId="6051B81C" w14:textId="77777777" w:rsidTr="007F5FFB">
              <w:tc>
                <w:tcPr>
                  <w:tcW w:w="1559" w:type="dxa"/>
                </w:tcPr>
                <w:p w14:paraId="37B76A75" w14:textId="6FB383A7" w:rsidR="007F5FFB" w:rsidRPr="007F5FFB" w:rsidRDefault="007F5FFB" w:rsidP="007F5FFB">
                  <w:pPr>
                    <w:jc w:val="center"/>
                    <w:rPr>
                      <w:rFonts w:ascii="Times New Roman" w:hAnsi="Times New Roman" w:cs="Times New Roman"/>
                      <w:b/>
                      <w:bCs/>
                      <w:lang w:eastAsia="zh-CN"/>
                    </w:rPr>
                  </w:pPr>
                  <w:r w:rsidRPr="007F5FFB">
                    <w:rPr>
                      <w:rFonts w:ascii="Times New Roman" w:hAnsi="Times New Roman" w:cs="Times New Roman" w:hint="eastAsia"/>
                      <w:b/>
                      <w:bCs/>
                      <w:lang w:eastAsia="zh-CN"/>
                    </w:rPr>
                    <w:t>4</w:t>
                  </w:r>
                </w:p>
              </w:tc>
              <w:tc>
                <w:tcPr>
                  <w:tcW w:w="2552" w:type="dxa"/>
                </w:tcPr>
                <w:p w14:paraId="127BD56F" w14:textId="77777777" w:rsidR="007F5FFB" w:rsidRPr="007F5FFB" w:rsidRDefault="007F5FFB" w:rsidP="003F01C0">
                  <w:pPr>
                    <w:rPr>
                      <w:rFonts w:ascii="Times New Roman" w:hAnsi="Times New Roman" w:cs="Times New Roman"/>
                      <w:lang w:eastAsia="zh-CN"/>
                    </w:rPr>
                  </w:pPr>
                </w:p>
              </w:tc>
              <w:tc>
                <w:tcPr>
                  <w:tcW w:w="1984" w:type="dxa"/>
                </w:tcPr>
                <w:p w14:paraId="33B7CF61" w14:textId="77777777" w:rsidR="007F5FFB" w:rsidRPr="007F5FFB" w:rsidRDefault="007F5FFB" w:rsidP="003F01C0">
                  <w:pPr>
                    <w:rPr>
                      <w:rFonts w:ascii="Times New Roman" w:hAnsi="Times New Roman" w:cs="Times New Roman"/>
                      <w:lang w:eastAsia="zh-CN"/>
                    </w:rPr>
                  </w:pPr>
                </w:p>
              </w:tc>
              <w:tc>
                <w:tcPr>
                  <w:tcW w:w="3260" w:type="dxa"/>
                </w:tcPr>
                <w:p w14:paraId="2D9B7DBA" w14:textId="77777777" w:rsidR="007F5FFB" w:rsidRPr="007F5FFB" w:rsidRDefault="007F5FFB" w:rsidP="003F01C0">
                  <w:pPr>
                    <w:rPr>
                      <w:rFonts w:ascii="Times New Roman" w:hAnsi="Times New Roman" w:cs="Times New Roman"/>
                      <w:lang w:eastAsia="zh-CN"/>
                    </w:rPr>
                  </w:pPr>
                </w:p>
              </w:tc>
            </w:tr>
            <w:tr w:rsidR="007F5FFB" w14:paraId="0E894AB6" w14:textId="77777777" w:rsidTr="007F5FFB">
              <w:tc>
                <w:tcPr>
                  <w:tcW w:w="1559" w:type="dxa"/>
                </w:tcPr>
                <w:p w14:paraId="3A10F818" w14:textId="54CE8D16" w:rsidR="007F5FFB" w:rsidRPr="007F5FFB" w:rsidRDefault="007F5FFB" w:rsidP="007F5FFB">
                  <w:pPr>
                    <w:jc w:val="center"/>
                    <w:rPr>
                      <w:rFonts w:ascii="Times New Roman" w:hAnsi="Times New Roman" w:cs="Times New Roman"/>
                      <w:b/>
                      <w:bCs/>
                      <w:lang w:eastAsia="zh-CN"/>
                    </w:rPr>
                  </w:pPr>
                  <w:r w:rsidRPr="007F5FFB">
                    <w:rPr>
                      <w:rFonts w:ascii="Times New Roman" w:hAnsi="Times New Roman" w:cs="Times New Roman" w:hint="eastAsia"/>
                      <w:b/>
                      <w:bCs/>
                      <w:lang w:eastAsia="zh-CN"/>
                    </w:rPr>
                    <w:t>5</w:t>
                  </w:r>
                </w:p>
              </w:tc>
              <w:tc>
                <w:tcPr>
                  <w:tcW w:w="2552" w:type="dxa"/>
                </w:tcPr>
                <w:p w14:paraId="380A761A" w14:textId="77777777" w:rsidR="007F5FFB" w:rsidRPr="007F5FFB" w:rsidRDefault="007F5FFB" w:rsidP="003F01C0">
                  <w:pPr>
                    <w:rPr>
                      <w:rFonts w:ascii="Times New Roman" w:hAnsi="Times New Roman" w:cs="Times New Roman"/>
                      <w:lang w:eastAsia="zh-CN"/>
                    </w:rPr>
                  </w:pPr>
                </w:p>
              </w:tc>
              <w:tc>
                <w:tcPr>
                  <w:tcW w:w="1984" w:type="dxa"/>
                </w:tcPr>
                <w:p w14:paraId="0461A4EE" w14:textId="77777777" w:rsidR="007F5FFB" w:rsidRPr="007F5FFB" w:rsidRDefault="007F5FFB" w:rsidP="003F01C0">
                  <w:pPr>
                    <w:rPr>
                      <w:rFonts w:ascii="Times New Roman" w:hAnsi="Times New Roman" w:cs="Times New Roman"/>
                      <w:lang w:eastAsia="zh-CN"/>
                    </w:rPr>
                  </w:pPr>
                </w:p>
              </w:tc>
              <w:tc>
                <w:tcPr>
                  <w:tcW w:w="3260" w:type="dxa"/>
                </w:tcPr>
                <w:p w14:paraId="3100FE00" w14:textId="77777777" w:rsidR="007F5FFB" w:rsidRPr="007F5FFB" w:rsidRDefault="007F5FFB" w:rsidP="003F01C0">
                  <w:pPr>
                    <w:rPr>
                      <w:rFonts w:ascii="Times New Roman" w:hAnsi="Times New Roman" w:cs="Times New Roman"/>
                      <w:lang w:eastAsia="zh-CN"/>
                    </w:rPr>
                  </w:pPr>
                </w:p>
              </w:tc>
            </w:tr>
            <w:tr w:rsidR="007F5FFB" w14:paraId="31710986" w14:textId="77777777" w:rsidTr="007F5FFB">
              <w:tc>
                <w:tcPr>
                  <w:tcW w:w="1559" w:type="dxa"/>
                </w:tcPr>
                <w:p w14:paraId="5C269068" w14:textId="130762BB" w:rsidR="007F5FFB" w:rsidRPr="007F5FFB" w:rsidRDefault="007F5FFB" w:rsidP="007F5FFB">
                  <w:pPr>
                    <w:jc w:val="center"/>
                    <w:rPr>
                      <w:rFonts w:ascii="Times New Roman" w:hAnsi="Times New Roman" w:cs="Times New Roman"/>
                      <w:b/>
                      <w:bCs/>
                      <w:lang w:eastAsia="zh-CN"/>
                    </w:rPr>
                  </w:pPr>
                  <w:r w:rsidRPr="007F5FFB">
                    <w:rPr>
                      <w:rFonts w:ascii="Times New Roman" w:hAnsi="Times New Roman" w:cs="Times New Roman" w:hint="eastAsia"/>
                      <w:b/>
                      <w:bCs/>
                      <w:lang w:eastAsia="zh-CN"/>
                    </w:rPr>
                    <w:t>6</w:t>
                  </w:r>
                </w:p>
              </w:tc>
              <w:tc>
                <w:tcPr>
                  <w:tcW w:w="2552" w:type="dxa"/>
                </w:tcPr>
                <w:p w14:paraId="4E7EBAC0" w14:textId="77777777" w:rsidR="007F5FFB" w:rsidRPr="007F5FFB" w:rsidRDefault="007F5FFB" w:rsidP="003F01C0">
                  <w:pPr>
                    <w:rPr>
                      <w:rFonts w:ascii="Times New Roman" w:hAnsi="Times New Roman" w:cs="Times New Roman"/>
                      <w:lang w:eastAsia="zh-CN"/>
                    </w:rPr>
                  </w:pPr>
                </w:p>
              </w:tc>
              <w:tc>
                <w:tcPr>
                  <w:tcW w:w="1984" w:type="dxa"/>
                </w:tcPr>
                <w:p w14:paraId="6ECF30D6" w14:textId="77777777" w:rsidR="007F5FFB" w:rsidRPr="007F5FFB" w:rsidRDefault="007F5FFB" w:rsidP="003F01C0">
                  <w:pPr>
                    <w:rPr>
                      <w:rFonts w:ascii="Times New Roman" w:hAnsi="Times New Roman" w:cs="Times New Roman"/>
                      <w:lang w:eastAsia="zh-CN"/>
                    </w:rPr>
                  </w:pPr>
                </w:p>
              </w:tc>
              <w:tc>
                <w:tcPr>
                  <w:tcW w:w="3260" w:type="dxa"/>
                </w:tcPr>
                <w:p w14:paraId="1D9180D3" w14:textId="77777777" w:rsidR="007F5FFB" w:rsidRPr="007F5FFB" w:rsidRDefault="007F5FFB" w:rsidP="003F01C0">
                  <w:pPr>
                    <w:rPr>
                      <w:rFonts w:ascii="Times New Roman" w:hAnsi="Times New Roman" w:cs="Times New Roman"/>
                      <w:lang w:eastAsia="zh-CN"/>
                    </w:rPr>
                  </w:pPr>
                </w:p>
              </w:tc>
            </w:tr>
            <w:tr w:rsidR="007F5FFB" w14:paraId="4192A37A" w14:textId="77777777" w:rsidTr="007F5FFB">
              <w:tc>
                <w:tcPr>
                  <w:tcW w:w="1559" w:type="dxa"/>
                </w:tcPr>
                <w:p w14:paraId="235EC355" w14:textId="1326DABB" w:rsidR="007F5FFB" w:rsidRPr="007F5FFB" w:rsidRDefault="007F5FFB" w:rsidP="007F5FFB">
                  <w:pPr>
                    <w:jc w:val="center"/>
                    <w:rPr>
                      <w:rFonts w:ascii="Times New Roman" w:hAnsi="Times New Roman" w:cs="Times New Roman"/>
                      <w:b/>
                      <w:bCs/>
                      <w:lang w:eastAsia="zh-CN"/>
                    </w:rPr>
                  </w:pPr>
                  <w:r w:rsidRPr="007F5FFB">
                    <w:rPr>
                      <w:rFonts w:ascii="Times New Roman" w:hAnsi="Times New Roman" w:cs="Times New Roman" w:hint="eastAsia"/>
                      <w:b/>
                      <w:bCs/>
                      <w:lang w:eastAsia="zh-CN"/>
                    </w:rPr>
                    <w:t>7</w:t>
                  </w:r>
                </w:p>
              </w:tc>
              <w:tc>
                <w:tcPr>
                  <w:tcW w:w="2552" w:type="dxa"/>
                </w:tcPr>
                <w:p w14:paraId="05786315" w14:textId="77777777" w:rsidR="007F5FFB" w:rsidRPr="007F5FFB" w:rsidRDefault="007F5FFB" w:rsidP="003F01C0">
                  <w:pPr>
                    <w:rPr>
                      <w:rFonts w:ascii="Times New Roman" w:hAnsi="Times New Roman" w:cs="Times New Roman"/>
                      <w:lang w:eastAsia="zh-CN"/>
                    </w:rPr>
                  </w:pPr>
                </w:p>
              </w:tc>
              <w:tc>
                <w:tcPr>
                  <w:tcW w:w="1984" w:type="dxa"/>
                </w:tcPr>
                <w:p w14:paraId="767DCFE0" w14:textId="77777777" w:rsidR="007F5FFB" w:rsidRPr="007F5FFB" w:rsidRDefault="007F5FFB" w:rsidP="003F01C0">
                  <w:pPr>
                    <w:rPr>
                      <w:rFonts w:ascii="Times New Roman" w:hAnsi="Times New Roman" w:cs="Times New Roman"/>
                      <w:lang w:eastAsia="zh-CN"/>
                    </w:rPr>
                  </w:pPr>
                </w:p>
              </w:tc>
              <w:tc>
                <w:tcPr>
                  <w:tcW w:w="3260" w:type="dxa"/>
                </w:tcPr>
                <w:p w14:paraId="539CCDDE" w14:textId="77777777" w:rsidR="007F5FFB" w:rsidRPr="007F5FFB" w:rsidRDefault="007F5FFB" w:rsidP="003F01C0">
                  <w:pPr>
                    <w:rPr>
                      <w:rFonts w:ascii="Times New Roman" w:hAnsi="Times New Roman" w:cs="Times New Roman"/>
                      <w:lang w:eastAsia="zh-CN"/>
                    </w:rPr>
                  </w:pPr>
                </w:p>
              </w:tc>
            </w:tr>
            <w:tr w:rsidR="007F5FFB" w14:paraId="21C70805" w14:textId="77777777" w:rsidTr="007F5FFB">
              <w:tc>
                <w:tcPr>
                  <w:tcW w:w="1559" w:type="dxa"/>
                </w:tcPr>
                <w:p w14:paraId="2D31D0D6" w14:textId="54A1FE84" w:rsidR="007F5FFB" w:rsidRPr="007F5FFB" w:rsidRDefault="007F5FFB" w:rsidP="007F5FFB">
                  <w:pPr>
                    <w:jc w:val="center"/>
                    <w:rPr>
                      <w:rFonts w:ascii="Times New Roman" w:hAnsi="Times New Roman" w:cs="Times New Roman"/>
                      <w:b/>
                      <w:bCs/>
                      <w:lang w:eastAsia="zh-CN"/>
                    </w:rPr>
                  </w:pPr>
                  <w:r w:rsidRPr="007F5FFB">
                    <w:rPr>
                      <w:rFonts w:ascii="Times New Roman" w:hAnsi="Times New Roman" w:cs="Times New Roman" w:hint="eastAsia"/>
                      <w:b/>
                      <w:bCs/>
                      <w:lang w:eastAsia="zh-CN"/>
                    </w:rPr>
                    <w:t>8</w:t>
                  </w:r>
                </w:p>
              </w:tc>
              <w:tc>
                <w:tcPr>
                  <w:tcW w:w="2552" w:type="dxa"/>
                </w:tcPr>
                <w:p w14:paraId="6B255C09" w14:textId="77777777" w:rsidR="007F5FFB" w:rsidRPr="007F5FFB" w:rsidRDefault="007F5FFB" w:rsidP="003F01C0">
                  <w:pPr>
                    <w:rPr>
                      <w:rFonts w:ascii="Times New Roman" w:hAnsi="Times New Roman" w:cs="Times New Roman"/>
                      <w:lang w:eastAsia="zh-CN"/>
                    </w:rPr>
                  </w:pPr>
                </w:p>
              </w:tc>
              <w:tc>
                <w:tcPr>
                  <w:tcW w:w="1984" w:type="dxa"/>
                </w:tcPr>
                <w:p w14:paraId="1348AB40" w14:textId="77777777" w:rsidR="007F5FFB" w:rsidRPr="007F5FFB" w:rsidRDefault="007F5FFB" w:rsidP="003F01C0">
                  <w:pPr>
                    <w:rPr>
                      <w:rFonts w:ascii="Times New Roman" w:hAnsi="Times New Roman" w:cs="Times New Roman"/>
                      <w:lang w:eastAsia="zh-CN"/>
                    </w:rPr>
                  </w:pPr>
                </w:p>
              </w:tc>
              <w:tc>
                <w:tcPr>
                  <w:tcW w:w="3260" w:type="dxa"/>
                </w:tcPr>
                <w:p w14:paraId="65DE71F7" w14:textId="77777777" w:rsidR="007F5FFB" w:rsidRPr="007F5FFB" w:rsidRDefault="007F5FFB" w:rsidP="003F01C0">
                  <w:pPr>
                    <w:rPr>
                      <w:rFonts w:ascii="Times New Roman" w:hAnsi="Times New Roman" w:cs="Times New Roman"/>
                      <w:lang w:eastAsia="zh-CN"/>
                    </w:rPr>
                  </w:pPr>
                </w:p>
              </w:tc>
            </w:tr>
            <w:tr w:rsidR="007F5FFB" w14:paraId="4DE1F542" w14:textId="77777777" w:rsidTr="007F5FFB">
              <w:tc>
                <w:tcPr>
                  <w:tcW w:w="1559" w:type="dxa"/>
                </w:tcPr>
                <w:p w14:paraId="398BE02F" w14:textId="65ADEBD6" w:rsidR="007F5FFB" w:rsidRPr="007F5FFB" w:rsidRDefault="007F5FFB" w:rsidP="007F5FFB">
                  <w:pPr>
                    <w:jc w:val="center"/>
                    <w:rPr>
                      <w:rFonts w:ascii="Times New Roman" w:hAnsi="Times New Roman" w:cs="Times New Roman"/>
                      <w:b/>
                      <w:bCs/>
                      <w:lang w:eastAsia="zh-CN"/>
                    </w:rPr>
                  </w:pPr>
                  <w:r w:rsidRPr="007F5FFB">
                    <w:rPr>
                      <w:rFonts w:ascii="Times New Roman" w:hAnsi="Times New Roman" w:cs="Times New Roman" w:hint="eastAsia"/>
                      <w:b/>
                      <w:bCs/>
                      <w:lang w:eastAsia="zh-CN"/>
                    </w:rPr>
                    <w:t>9</w:t>
                  </w:r>
                </w:p>
              </w:tc>
              <w:tc>
                <w:tcPr>
                  <w:tcW w:w="2552" w:type="dxa"/>
                </w:tcPr>
                <w:p w14:paraId="46242D9C" w14:textId="77777777" w:rsidR="007F5FFB" w:rsidRPr="007F5FFB" w:rsidRDefault="007F5FFB" w:rsidP="003F01C0">
                  <w:pPr>
                    <w:rPr>
                      <w:rFonts w:ascii="Times New Roman" w:hAnsi="Times New Roman" w:cs="Times New Roman"/>
                      <w:lang w:eastAsia="zh-CN"/>
                    </w:rPr>
                  </w:pPr>
                </w:p>
              </w:tc>
              <w:tc>
                <w:tcPr>
                  <w:tcW w:w="1984" w:type="dxa"/>
                </w:tcPr>
                <w:p w14:paraId="74F69EE6" w14:textId="77777777" w:rsidR="007F5FFB" w:rsidRPr="007F5FFB" w:rsidRDefault="007F5FFB" w:rsidP="003F01C0">
                  <w:pPr>
                    <w:rPr>
                      <w:rFonts w:ascii="Times New Roman" w:hAnsi="Times New Roman" w:cs="Times New Roman"/>
                      <w:lang w:eastAsia="zh-CN"/>
                    </w:rPr>
                  </w:pPr>
                </w:p>
              </w:tc>
              <w:tc>
                <w:tcPr>
                  <w:tcW w:w="3260" w:type="dxa"/>
                </w:tcPr>
                <w:p w14:paraId="343AC69B" w14:textId="77777777" w:rsidR="007F5FFB" w:rsidRPr="007F5FFB" w:rsidRDefault="007F5FFB" w:rsidP="003F01C0">
                  <w:pPr>
                    <w:rPr>
                      <w:rFonts w:ascii="Times New Roman" w:hAnsi="Times New Roman" w:cs="Times New Roman"/>
                      <w:lang w:eastAsia="zh-CN"/>
                    </w:rPr>
                  </w:pPr>
                </w:p>
              </w:tc>
            </w:tr>
            <w:tr w:rsidR="007F5FFB" w14:paraId="74494F9D" w14:textId="77777777" w:rsidTr="007F5FFB">
              <w:tc>
                <w:tcPr>
                  <w:tcW w:w="1559" w:type="dxa"/>
                </w:tcPr>
                <w:p w14:paraId="5691502B" w14:textId="685EA65A" w:rsidR="007F5FFB" w:rsidRPr="007F5FFB" w:rsidRDefault="007F5FFB" w:rsidP="007F5FFB">
                  <w:pPr>
                    <w:jc w:val="center"/>
                    <w:rPr>
                      <w:rFonts w:ascii="Times New Roman" w:hAnsi="Times New Roman" w:cs="Times New Roman"/>
                      <w:b/>
                      <w:bCs/>
                      <w:lang w:eastAsia="zh-CN"/>
                    </w:rPr>
                  </w:pPr>
                  <w:r w:rsidRPr="007F5FFB">
                    <w:rPr>
                      <w:rFonts w:ascii="Times New Roman" w:hAnsi="Times New Roman" w:cs="Times New Roman" w:hint="eastAsia"/>
                      <w:b/>
                      <w:bCs/>
                      <w:lang w:eastAsia="zh-CN"/>
                    </w:rPr>
                    <w:t>10</w:t>
                  </w:r>
                </w:p>
              </w:tc>
              <w:tc>
                <w:tcPr>
                  <w:tcW w:w="2552" w:type="dxa"/>
                </w:tcPr>
                <w:p w14:paraId="1FBD5398" w14:textId="77777777" w:rsidR="007F5FFB" w:rsidRPr="007F5FFB" w:rsidRDefault="007F5FFB" w:rsidP="003F01C0">
                  <w:pPr>
                    <w:rPr>
                      <w:rFonts w:ascii="Times New Roman" w:hAnsi="Times New Roman" w:cs="Times New Roman"/>
                      <w:lang w:eastAsia="zh-CN"/>
                    </w:rPr>
                  </w:pPr>
                </w:p>
              </w:tc>
              <w:tc>
                <w:tcPr>
                  <w:tcW w:w="1984" w:type="dxa"/>
                </w:tcPr>
                <w:p w14:paraId="3D3CBD1E" w14:textId="77777777" w:rsidR="007F5FFB" w:rsidRPr="007F5FFB" w:rsidRDefault="007F5FFB" w:rsidP="003F01C0">
                  <w:pPr>
                    <w:rPr>
                      <w:rFonts w:ascii="Times New Roman" w:hAnsi="Times New Roman" w:cs="Times New Roman"/>
                      <w:lang w:eastAsia="zh-CN"/>
                    </w:rPr>
                  </w:pPr>
                </w:p>
              </w:tc>
              <w:tc>
                <w:tcPr>
                  <w:tcW w:w="3260" w:type="dxa"/>
                </w:tcPr>
                <w:p w14:paraId="5E300C00" w14:textId="77777777" w:rsidR="007F5FFB" w:rsidRPr="007F5FFB" w:rsidRDefault="007F5FFB" w:rsidP="003F01C0">
                  <w:pPr>
                    <w:rPr>
                      <w:rFonts w:ascii="Times New Roman" w:hAnsi="Times New Roman" w:cs="Times New Roman"/>
                      <w:lang w:eastAsia="zh-CN"/>
                    </w:rPr>
                  </w:pPr>
                </w:p>
              </w:tc>
            </w:tr>
          </w:tbl>
          <w:p w14:paraId="5340E479" w14:textId="77777777" w:rsidR="003F01C0" w:rsidRDefault="003F01C0" w:rsidP="003F01C0">
            <w:pPr>
              <w:rPr>
                <w:rFonts w:ascii="Times New Roman" w:hAnsi="Times New Roman" w:cs="Times New Roman"/>
                <w:color w:val="2E74B5" w:themeColor="accent1" w:themeShade="BF"/>
                <w:lang w:eastAsia="zh-CN"/>
              </w:rPr>
            </w:pPr>
          </w:p>
          <w:p w14:paraId="0C484C49" w14:textId="09C1E6B2" w:rsidR="007F5FFB" w:rsidRPr="007F5FFB" w:rsidRDefault="007F5FFB" w:rsidP="007F5FFB">
            <w:pPr>
              <w:ind w:firstLineChars="100" w:firstLine="220"/>
              <w:rPr>
                <w:rFonts w:ascii="Times New Roman" w:hAnsi="Times New Roman" w:cs="Times New Roman"/>
                <w:lang w:eastAsia="zh-CN"/>
              </w:rPr>
            </w:pPr>
            <w:r w:rsidRPr="007F5FFB">
              <w:rPr>
                <w:rFonts w:ascii="Times New Roman" w:hAnsi="Times New Roman" w:cs="Times New Roman" w:hint="eastAsia"/>
                <w:lang w:eastAsia="zh-CN"/>
              </w:rPr>
              <w:t xml:space="preserve">Mean Percent Error: </w:t>
            </w:r>
            <w:r w:rsidRPr="007F5FFB">
              <w:rPr>
                <w:rFonts w:ascii="Times New Roman" w:hAnsi="Times New Roman" w:cs="Times New Roman" w:hint="eastAsia"/>
                <w:u w:val="single"/>
                <w:lang w:eastAsia="zh-CN"/>
              </w:rPr>
              <w:t xml:space="preserve"> </w:t>
            </w:r>
            <w:r w:rsidRPr="007F5FFB">
              <w:rPr>
                <w:rFonts w:ascii="Times New Roman" w:hAnsi="Times New Roman" w:cs="Times New Roman"/>
                <w:b/>
                <w:bCs/>
                <w:u w:val="single"/>
                <w:lang w:eastAsia="zh-CN"/>
              </w:rPr>
              <w:t>________________</w:t>
            </w:r>
            <w:r w:rsidRPr="007F5FFB">
              <w:rPr>
                <w:rFonts w:ascii="Times New Roman" w:hAnsi="Times New Roman" w:cs="Times New Roman" w:hint="eastAsia"/>
                <w:lang w:eastAsia="zh-CN"/>
              </w:rPr>
              <w:t xml:space="preserve">          SSE: </w:t>
            </w:r>
            <w:r w:rsidRPr="007F5FFB">
              <w:rPr>
                <w:rFonts w:ascii="Times New Roman" w:hAnsi="Times New Roman" w:cs="Times New Roman" w:hint="eastAsia"/>
                <w:u w:val="single"/>
                <w:lang w:eastAsia="zh-CN"/>
              </w:rPr>
              <w:t xml:space="preserve"> </w:t>
            </w:r>
            <w:r w:rsidRPr="007F5FFB">
              <w:rPr>
                <w:rFonts w:ascii="Times New Roman" w:hAnsi="Times New Roman" w:cs="Times New Roman"/>
                <w:b/>
                <w:bCs/>
                <w:u w:val="single"/>
                <w:lang w:eastAsia="zh-CN"/>
              </w:rPr>
              <w:t>________________</w:t>
            </w:r>
          </w:p>
          <w:p w14:paraId="0DF79B13" w14:textId="77777777" w:rsidR="003F01C0" w:rsidRDefault="003F01C0" w:rsidP="003F01C0">
            <w:pPr>
              <w:rPr>
                <w:rFonts w:ascii="Times New Roman" w:hAnsi="Times New Roman" w:cs="Times New Roman"/>
                <w:color w:val="2E74B5" w:themeColor="accent1" w:themeShade="BF"/>
                <w:lang w:eastAsia="zh-CN"/>
              </w:rPr>
            </w:pPr>
          </w:p>
        </w:tc>
      </w:tr>
    </w:tbl>
    <w:p w14:paraId="7066F6A5" w14:textId="77777777" w:rsidR="003F01C0" w:rsidRDefault="003F01C0" w:rsidP="003F01C0">
      <w:pPr>
        <w:rPr>
          <w:rFonts w:ascii="Times New Roman" w:hAnsi="Times New Roman" w:cs="Times New Roman"/>
          <w:color w:val="2E74B5" w:themeColor="accent1" w:themeShade="BF"/>
          <w:lang w:eastAsia="zh-CN"/>
        </w:rPr>
      </w:pPr>
    </w:p>
    <w:p w14:paraId="1470E717" w14:textId="48471E54" w:rsidR="00CF44D4" w:rsidRDefault="00CF44D4" w:rsidP="00CF44D4">
      <w:pPr>
        <w:rPr>
          <w:rFonts w:ascii="Times New Roman" w:hAnsi="Times New Roman" w:cs="Times New Roman"/>
          <w:color w:val="2E74B5" w:themeColor="accent1" w:themeShade="BF"/>
          <w:lang w:eastAsia="zh-CN"/>
        </w:rPr>
      </w:pPr>
      <w:r w:rsidRPr="00322DE2">
        <w:rPr>
          <w:rFonts w:ascii="Times New Roman" w:hAnsi="Times New Roman" w:cs="Times New Roman"/>
          <w:color w:val="2E74B5" w:themeColor="accent1" w:themeShade="BF"/>
          <w:lang w:eastAsia="zh-CN"/>
        </w:rPr>
        <w:t xml:space="preserve">Task </w:t>
      </w:r>
      <w:r>
        <w:rPr>
          <w:rFonts w:ascii="Times New Roman" w:hAnsi="Times New Roman" w:cs="Times New Roman" w:hint="eastAsia"/>
          <w:color w:val="2E74B5" w:themeColor="accent1" w:themeShade="BF"/>
          <w:lang w:eastAsia="zh-CN"/>
        </w:rPr>
        <w:t>5</w:t>
      </w:r>
      <w:r w:rsidRPr="00322DE2">
        <w:rPr>
          <w:rFonts w:ascii="Times New Roman" w:hAnsi="Times New Roman" w:cs="Times New Roman"/>
          <w:color w:val="2E74B5" w:themeColor="accent1" w:themeShade="BF"/>
          <w:lang w:eastAsia="zh-CN"/>
        </w:rPr>
        <w:t xml:space="preserve">: </w:t>
      </w:r>
      <w:r>
        <w:rPr>
          <w:rFonts w:ascii="Times New Roman" w:hAnsi="Times New Roman" w:cs="Times New Roman" w:hint="eastAsia"/>
          <w:color w:val="2E74B5" w:themeColor="accent1" w:themeShade="BF"/>
          <w:lang w:eastAsia="zh-CN"/>
        </w:rPr>
        <w:t>Brief Comment on Your Error Analyses</w:t>
      </w:r>
    </w:p>
    <w:tbl>
      <w:tblPr>
        <w:tblStyle w:val="TableGrid"/>
        <w:tblW w:w="0" w:type="auto"/>
        <w:tblLook w:val="04A0" w:firstRow="1" w:lastRow="0" w:firstColumn="1" w:lastColumn="0" w:noHBand="0" w:noVBand="1"/>
      </w:tblPr>
      <w:tblGrid>
        <w:gridCol w:w="9926"/>
      </w:tblGrid>
      <w:tr w:rsidR="00CF44D4" w14:paraId="69111688" w14:textId="77777777" w:rsidTr="00CF44D4">
        <w:tc>
          <w:tcPr>
            <w:tcW w:w="9926" w:type="dxa"/>
          </w:tcPr>
          <w:p w14:paraId="5BABC76F" w14:textId="77777777" w:rsidR="00CF44D4" w:rsidRDefault="00CF44D4" w:rsidP="00322DE2">
            <w:pPr>
              <w:rPr>
                <w:rFonts w:ascii="Times New Roman" w:hAnsi="Times New Roman" w:cs="Times New Roman"/>
                <w:color w:val="2E74B5" w:themeColor="accent1" w:themeShade="BF"/>
                <w:lang w:eastAsia="zh-CN"/>
              </w:rPr>
            </w:pPr>
          </w:p>
          <w:p w14:paraId="1AB63F87" w14:textId="77777777" w:rsidR="00CF44D4" w:rsidRDefault="00CF44D4" w:rsidP="00322DE2">
            <w:pPr>
              <w:rPr>
                <w:rFonts w:ascii="Times New Roman" w:hAnsi="Times New Roman" w:cs="Times New Roman"/>
                <w:color w:val="2E74B5" w:themeColor="accent1" w:themeShade="BF"/>
                <w:lang w:eastAsia="zh-CN"/>
              </w:rPr>
            </w:pPr>
          </w:p>
          <w:p w14:paraId="600E4C99" w14:textId="77777777" w:rsidR="00CF44D4" w:rsidRDefault="00CF44D4" w:rsidP="00322DE2">
            <w:pPr>
              <w:rPr>
                <w:rFonts w:ascii="Times New Roman" w:hAnsi="Times New Roman" w:cs="Times New Roman"/>
                <w:color w:val="2E74B5" w:themeColor="accent1" w:themeShade="BF"/>
                <w:lang w:eastAsia="zh-CN"/>
              </w:rPr>
            </w:pPr>
          </w:p>
          <w:p w14:paraId="77D02BCE" w14:textId="77777777" w:rsidR="00CF44D4" w:rsidRDefault="00CF44D4" w:rsidP="00322DE2">
            <w:pPr>
              <w:rPr>
                <w:rFonts w:ascii="Times New Roman" w:hAnsi="Times New Roman" w:cs="Times New Roman"/>
                <w:color w:val="2E74B5" w:themeColor="accent1" w:themeShade="BF"/>
                <w:lang w:eastAsia="zh-CN"/>
              </w:rPr>
            </w:pPr>
          </w:p>
          <w:p w14:paraId="50976201" w14:textId="77777777" w:rsidR="00CF44D4" w:rsidRDefault="00CF44D4" w:rsidP="00322DE2">
            <w:pPr>
              <w:rPr>
                <w:rFonts w:ascii="Times New Roman" w:hAnsi="Times New Roman" w:cs="Times New Roman"/>
                <w:color w:val="2E74B5" w:themeColor="accent1" w:themeShade="BF"/>
                <w:lang w:eastAsia="zh-CN"/>
              </w:rPr>
            </w:pPr>
          </w:p>
          <w:p w14:paraId="034042DF" w14:textId="77777777" w:rsidR="00CF44D4" w:rsidRDefault="00CF44D4" w:rsidP="00322DE2">
            <w:pPr>
              <w:rPr>
                <w:rFonts w:ascii="Times New Roman" w:hAnsi="Times New Roman" w:cs="Times New Roman"/>
                <w:color w:val="2E74B5" w:themeColor="accent1" w:themeShade="BF"/>
                <w:lang w:eastAsia="zh-CN"/>
              </w:rPr>
            </w:pPr>
          </w:p>
          <w:p w14:paraId="0EAAAECA" w14:textId="77777777" w:rsidR="00CF44D4" w:rsidRDefault="00CF44D4" w:rsidP="00322DE2">
            <w:pPr>
              <w:rPr>
                <w:rFonts w:ascii="Times New Roman" w:hAnsi="Times New Roman" w:cs="Times New Roman"/>
                <w:color w:val="2E74B5" w:themeColor="accent1" w:themeShade="BF"/>
                <w:lang w:eastAsia="zh-CN"/>
              </w:rPr>
            </w:pPr>
          </w:p>
          <w:p w14:paraId="6ADD00FE" w14:textId="77777777" w:rsidR="00CF44D4" w:rsidRDefault="00CF44D4" w:rsidP="00322DE2">
            <w:pPr>
              <w:rPr>
                <w:rFonts w:ascii="Times New Roman" w:hAnsi="Times New Roman" w:cs="Times New Roman"/>
                <w:color w:val="2E74B5" w:themeColor="accent1" w:themeShade="BF"/>
                <w:lang w:eastAsia="zh-CN"/>
              </w:rPr>
            </w:pPr>
          </w:p>
          <w:p w14:paraId="1DC56152" w14:textId="77777777" w:rsidR="00CF44D4" w:rsidRDefault="00CF44D4" w:rsidP="00322DE2">
            <w:pPr>
              <w:rPr>
                <w:rFonts w:ascii="Times New Roman" w:hAnsi="Times New Roman" w:cs="Times New Roman"/>
                <w:color w:val="2E74B5" w:themeColor="accent1" w:themeShade="BF"/>
                <w:lang w:eastAsia="zh-CN"/>
              </w:rPr>
            </w:pPr>
          </w:p>
          <w:p w14:paraId="2D030CDC" w14:textId="77777777" w:rsidR="00CF44D4" w:rsidRDefault="00CF44D4" w:rsidP="00322DE2">
            <w:pPr>
              <w:rPr>
                <w:rFonts w:ascii="Times New Roman" w:hAnsi="Times New Roman" w:cs="Times New Roman"/>
                <w:color w:val="2E74B5" w:themeColor="accent1" w:themeShade="BF"/>
                <w:lang w:eastAsia="zh-CN"/>
              </w:rPr>
            </w:pPr>
          </w:p>
        </w:tc>
      </w:tr>
      <w:bookmarkEnd w:id="1"/>
    </w:tbl>
    <w:p w14:paraId="27A7C680" w14:textId="45DF4868" w:rsidR="00E45FAD" w:rsidRDefault="00E45FAD">
      <w:pPr>
        <w:rPr>
          <w:lang w:eastAsia="zh-CN"/>
        </w:rPr>
      </w:pPr>
      <w:r>
        <w:br w:type="page"/>
      </w:r>
    </w:p>
    <w:tbl>
      <w:tblPr>
        <w:tblStyle w:val="TableGrid"/>
        <w:tblW w:w="0" w:type="auto"/>
        <w:tblLook w:val="04A0" w:firstRow="1" w:lastRow="0" w:firstColumn="1" w:lastColumn="0" w:noHBand="0" w:noVBand="1"/>
      </w:tblPr>
      <w:tblGrid>
        <w:gridCol w:w="9926"/>
      </w:tblGrid>
      <w:tr w:rsidR="004E1BE0" w14:paraId="1F4F2944" w14:textId="77777777" w:rsidTr="004E1BE0">
        <w:tc>
          <w:tcPr>
            <w:tcW w:w="9926" w:type="dxa"/>
            <w:shd w:val="clear" w:color="auto" w:fill="FFF2CC" w:themeFill="accent4" w:themeFillTint="33"/>
          </w:tcPr>
          <w:p w14:paraId="6E571F0D" w14:textId="58544A45" w:rsidR="004E1BE0" w:rsidRDefault="004E1BE0" w:rsidP="007701FE">
            <w:pPr>
              <w:rPr>
                <w:lang w:eastAsia="zh-CN"/>
              </w:rPr>
            </w:pPr>
            <w:r w:rsidRPr="004E1BE0">
              <w:rPr>
                <w:rFonts w:ascii="Times New Roman" w:hAnsi="Times New Roman" w:cs="Times New Roman" w:hint="eastAsia"/>
                <w:b/>
                <w:bCs/>
                <w:lang w:eastAsia="zh-CN"/>
              </w:rPr>
              <w:lastRenderedPageBreak/>
              <w:t>Reference Code:</w:t>
            </w:r>
            <w:r>
              <w:rPr>
                <w:rFonts w:hint="eastAsia"/>
                <w:lang w:eastAsia="zh-CN"/>
              </w:rPr>
              <w:t xml:space="preserve"> </w:t>
            </w:r>
            <w:r w:rsidR="00CF44D4">
              <w:rPr>
                <w:rFonts w:ascii="Consolas" w:hAnsi="Consolas" w:cs="Times New Roman" w:hint="eastAsia"/>
                <w:lang w:eastAsia="zh-CN"/>
              </w:rPr>
              <w:t>warning_system</w:t>
            </w:r>
            <w:r>
              <w:rPr>
                <w:rFonts w:hint="eastAsia"/>
                <w:lang w:eastAsia="zh-CN"/>
              </w:rPr>
              <w:t xml:space="preserve"> </w:t>
            </w:r>
          </w:p>
        </w:tc>
      </w:tr>
      <w:tr w:rsidR="004E1BE0" w14:paraId="1175F44C" w14:textId="77777777" w:rsidTr="004E1BE0">
        <w:tc>
          <w:tcPr>
            <w:tcW w:w="9926" w:type="dxa"/>
          </w:tcPr>
          <w:p w14:paraId="61371EE9" w14:textId="0B9676A4" w:rsidR="00F176B0" w:rsidRPr="00BF643F" w:rsidRDefault="00F176B0" w:rsidP="00F176B0">
            <w:pPr>
              <w:rPr>
                <w:rFonts w:ascii="Consolas" w:hAnsi="Consolas"/>
                <w:sz w:val="20"/>
                <w:szCs w:val="20"/>
                <w:lang w:val="pt-BR" w:eastAsia="zh-CN"/>
              </w:rPr>
            </w:pPr>
            <w:r w:rsidRPr="00BF643F">
              <w:rPr>
                <w:rFonts w:ascii="Consolas" w:hAnsi="Consolas"/>
                <w:sz w:val="20"/>
                <w:szCs w:val="20"/>
                <w:lang w:val="pt-BR" w:eastAsia="zh-CN"/>
              </w:rPr>
              <w:t xml:space="preserve">#include "TM1637.h" </w:t>
            </w:r>
          </w:p>
          <w:p w14:paraId="1AA9AE4F" w14:textId="77777777" w:rsidR="00F176B0" w:rsidRPr="00BF643F" w:rsidRDefault="00F176B0" w:rsidP="00F176B0">
            <w:pPr>
              <w:rPr>
                <w:rFonts w:ascii="Consolas" w:hAnsi="Consolas"/>
                <w:sz w:val="20"/>
                <w:szCs w:val="20"/>
                <w:lang w:val="pt-BR" w:eastAsia="zh-CN"/>
              </w:rPr>
            </w:pPr>
            <w:r w:rsidRPr="00BF643F">
              <w:rPr>
                <w:rFonts w:ascii="Consolas" w:hAnsi="Consolas"/>
                <w:sz w:val="20"/>
                <w:szCs w:val="20"/>
                <w:lang w:val="pt-BR" w:eastAsia="zh-CN"/>
              </w:rPr>
              <w:t>#include "Ultrasonic.h"</w:t>
            </w:r>
          </w:p>
          <w:p w14:paraId="7A90C21F" w14:textId="77777777" w:rsidR="00F176B0" w:rsidRPr="00BF643F" w:rsidRDefault="00F176B0" w:rsidP="00F176B0">
            <w:pPr>
              <w:rPr>
                <w:rFonts w:ascii="Consolas" w:hAnsi="Consolas"/>
                <w:sz w:val="20"/>
                <w:szCs w:val="20"/>
                <w:lang w:val="pt-BR" w:eastAsia="zh-CN"/>
              </w:rPr>
            </w:pPr>
          </w:p>
          <w:p w14:paraId="1E740CA9" w14:textId="77777777" w:rsidR="00F176B0" w:rsidRPr="00E45FAD" w:rsidRDefault="00F176B0" w:rsidP="00F176B0">
            <w:pPr>
              <w:rPr>
                <w:rFonts w:ascii="Consolas" w:hAnsi="Consolas"/>
                <w:color w:val="70AD47" w:themeColor="accent6"/>
                <w:sz w:val="20"/>
                <w:szCs w:val="20"/>
                <w:lang w:eastAsia="zh-CN"/>
              </w:rPr>
            </w:pPr>
            <w:r w:rsidRPr="00E45FAD">
              <w:rPr>
                <w:rFonts w:ascii="Consolas" w:hAnsi="Consolas"/>
                <w:color w:val="70AD47" w:themeColor="accent6"/>
                <w:sz w:val="20"/>
                <w:szCs w:val="20"/>
                <w:lang w:eastAsia="zh-CN"/>
              </w:rPr>
              <w:t>/* Macro Define */</w:t>
            </w:r>
          </w:p>
          <w:p w14:paraId="65166A5C" w14:textId="34FEF057" w:rsidR="00F176B0" w:rsidRPr="00E45FAD" w:rsidRDefault="00F176B0" w:rsidP="00F176B0">
            <w:pPr>
              <w:rPr>
                <w:rFonts w:ascii="Consolas" w:hAnsi="Consolas"/>
                <w:sz w:val="20"/>
                <w:szCs w:val="20"/>
                <w:lang w:eastAsia="zh-CN"/>
              </w:rPr>
            </w:pPr>
            <w:r w:rsidRPr="00E45FAD">
              <w:rPr>
                <w:rFonts w:ascii="Consolas" w:hAnsi="Consolas"/>
                <w:sz w:val="20"/>
                <w:szCs w:val="20"/>
                <w:lang w:eastAsia="zh-CN"/>
              </w:rPr>
              <w:t xml:space="preserve">#define CLK               40           </w:t>
            </w:r>
            <w:r w:rsidRPr="00E45FAD">
              <w:rPr>
                <w:rFonts w:ascii="Consolas" w:hAnsi="Consolas"/>
                <w:color w:val="70AD47" w:themeColor="accent6"/>
                <w:sz w:val="20"/>
                <w:szCs w:val="20"/>
                <w:lang w:eastAsia="zh-CN"/>
              </w:rPr>
              <w:t>/* 4-Digit Display clock pin */</w:t>
            </w:r>
          </w:p>
          <w:p w14:paraId="27FB49C1" w14:textId="77777777" w:rsidR="00F176B0" w:rsidRPr="00E45FAD" w:rsidRDefault="00F176B0" w:rsidP="00F176B0">
            <w:pPr>
              <w:rPr>
                <w:rFonts w:ascii="Consolas" w:hAnsi="Consolas"/>
                <w:sz w:val="20"/>
                <w:szCs w:val="20"/>
                <w:lang w:eastAsia="zh-CN"/>
              </w:rPr>
            </w:pPr>
            <w:r w:rsidRPr="00E45FAD">
              <w:rPr>
                <w:rFonts w:ascii="Consolas" w:hAnsi="Consolas"/>
                <w:sz w:val="20"/>
                <w:szCs w:val="20"/>
                <w:lang w:eastAsia="zh-CN"/>
              </w:rPr>
              <w:t>#define DIO               39</w:t>
            </w:r>
          </w:p>
          <w:p w14:paraId="6E492E07" w14:textId="23FBC4A5" w:rsidR="00F176B0" w:rsidRPr="00E45FAD" w:rsidRDefault="00F176B0" w:rsidP="00F176B0">
            <w:pPr>
              <w:rPr>
                <w:rFonts w:ascii="Consolas" w:hAnsi="Consolas"/>
                <w:sz w:val="20"/>
                <w:szCs w:val="20"/>
                <w:lang w:eastAsia="zh-CN"/>
              </w:rPr>
            </w:pPr>
            <w:r w:rsidRPr="00E45FAD">
              <w:rPr>
                <w:rFonts w:ascii="Consolas" w:hAnsi="Consolas"/>
                <w:sz w:val="20"/>
                <w:szCs w:val="20"/>
                <w:lang w:eastAsia="zh-CN"/>
              </w:rPr>
              <w:t xml:space="preserve">#define BLINK_LED         RED_LED      </w:t>
            </w:r>
            <w:r w:rsidRPr="00E45FAD">
              <w:rPr>
                <w:rFonts w:ascii="Consolas" w:hAnsi="Consolas"/>
                <w:color w:val="70AD47" w:themeColor="accent6"/>
                <w:sz w:val="20"/>
                <w:szCs w:val="20"/>
                <w:lang w:eastAsia="zh-CN"/>
              </w:rPr>
              <w:t>/* 4-Digit Display data pin */</w:t>
            </w:r>
          </w:p>
          <w:p w14:paraId="0877B63C" w14:textId="36BA93EF" w:rsidR="00F176B0" w:rsidRPr="00E45FAD" w:rsidRDefault="00F176B0" w:rsidP="00F176B0">
            <w:pPr>
              <w:rPr>
                <w:rFonts w:ascii="Consolas" w:hAnsi="Consolas"/>
                <w:sz w:val="20"/>
                <w:szCs w:val="20"/>
                <w:lang w:eastAsia="zh-CN"/>
              </w:rPr>
            </w:pPr>
            <w:r w:rsidRPr="00E45FAD">
              <w:rPr>
                <w:rFonts w:ascii="Consolas" w:hAnsi="Consolas"/>
                <w:sz w:val="20"/>
                <w:szCs w:val="20"/>
                <w:lang w:eastAsia="zh-CN"/>
              </w:rPr>
              <w:t xml:space="preserve">#define ULTRASONIC_PIN    38           </w:t>
            </w:r>
            <w:r w:rsidRPr="00E45FAD">
              <w:rPr>
                <w:rFonts w:ascii="Consolas" w:hAnsi="Consolas"/>
                <w:color w:val="70AD47" w:themeColor="accent6"/>
                <w:sz w:val="20"/>
                <w:szCs w:val="20"/>
                <w:lang w:eastAsia="zh-CN"/>
              </w:rPr>
              <w:t>/* Ultrasonic Ranger</w:t>
            </w:r>
            <w:r w:rsidR="00E45FAD" w:rsidRPr="00E45FAD">
              <w:rPr>
                <w:rFonts w:ascii="Consolas" w:hAnsi="Consolas" w:hint="eastAsia"/>
                <w:color w:val="70AD47" w:themeColor="accent6"/>
                <w:sz w:val="20"/>
                <w:szCs w:val="20"/>
                <w:lang w:eastAsia="zh-CN"/>
              </w:rPr>
              <w:t xml:space="preserve"> pin</w:t>
            </w:r>
            <w:r w:rsidRPr="00E45FAD">
              <w:rPr>
                <w:rFonts w:ascii="Consolas" w:hAnsi="Consolas"/>
                <w:color w:val="70AD47" w:themeColor="accent6"/>
                <w:sz w:val="20"/>
                <w:szCs w:val="20"/>
                <w:lang w:eastAsia="zh-CN"/>
              </w:rPr>
              <w:t xml:space="preserve"> */</w:t>
            </w:r>
          </w:p>
          <w:p w14:paraId="7396E0A7" w14:textId="51667C34" w:rsidR="00F176B0" w:rsidRPr="00E45FAD" w:rsidRDefault="00E45FAD" w:rsidP="00F176B0">
            <w:pPr>
              <w:rPr>
                <w:rFonts w:ascii="Consolas" w:hAnsi="Consolas"/>
                <w:sz w:val="20"/>
                <w:szCs w:val="20"/>
                <w:lang w:eastAsia="zh-CN"/>
              </w:rPr>
            </w:pPr>
            <w:r w:rsidRPr="002C50D1">
              <w:rPr>
                <w:rFonts w:ascii="Consolas" w:hAnsi="Consolas"/>
                <w:color w:val="70AD47" w:themeColor="accent6"/>
                <w:sz w:val="20"/>
                <w:szCs w:val="20"/>
                <w:highlight w:val="yellow"/>
                <w:lang w:eastAsia="zh-CN"/>
              </w:rPr>
              <w:t>/*</w:t>
            </w:r>
            <w:r w:rsidR="002C50D1" w:rsidRPr="002C50D1">
              <w:rPr>
                <w:rFonts w:ascii="Consolas" w:hAnsi="Consolas" w:hint="eastAsia"/>
                <w:color w:val="70AD47" w:themeColor="accent6"/>
                <w:sz w:val="20"/>
                <w:szCs w:val="20"/>
                <w:highlight w:val="yellow"/>
                <w:lang w:eastAsia="zh-CN"/>
              </w:rPr>
              <w:t>*****</w:t>
            </w:r>
            <w:r w:rsidRPr="002C50D1">
              <w:rPr>
                <w:rFonts w:ascii="Consolas" w:hAnsi="Consolas"/>
                <w:color w:val="70AD47" w:themeColor="accent6"/>
                <w:sz w:val="20"/>
                <w:szCs w:val="20"/>
                <w:highlight w:val="yellow"/>
                <w:lang w:eastAsia="zh-CN"/>
              </w:rPr>
              <w:t xml:space="preserve"> </w:t>
            </w:r>
            <w:r w:rsidR="002C50D1">
              <w:rPr>
                <w:rFonts w:ascii="Consolas" w:hAnsi="Consolas" w:hint="eastAsia"/>
                <w:color w:val="70AD47" w:themeColor="accent6"/>
                <w:sz w:val="20"/>
                <w:szCs w:val="20"/>
                <w:highlight w:val="yellow"/>
                <w:lang w:eastAsia="zh-CN"/>
              </w:rPr>
              <w:t>DEFINE BUZZER PIN HERE</w:t>
            </w:r>
            <w:r w:rsidR="002C50D1" w:rsidRPr="002C50D1">
              <w:rPr>
                <w:rFonts w:ascii="Consolas" w:hAnsi="Consolas" w:hint="eastAsia"/>
                <w:color w:val="70AD47" w:themeColor="accent6"/>
                <w:sz w:val="20"/>
                <w:szCs w:val="20"/>
                <w:highlight w:val="yellow"/>
                <w:lang w:eastAsia="zh-CN"/>
              </w:rPr>
              <w:t xml:space="preserve"> ******</w:t>
            </w:r>
            <w:r w:rsidRPr="002C50D1">
              <w:rPr>
                <w:rFonts w:ascii="Consolas" w:hAnsi="Consolas"/>
                <w:color w:val="70AD47" w:themeColor="accent6"/>
                <w:sz w:val="20"/>
                <w:szCs w:val="20"/>
                <w:highlight w:val="yellow"/>
                <w:lang w:eastAsia="zh-CN"/>
              </w:rPr>
              <w:t>*/</w:t>
            </w:r>
          </w:p>
          <w:p w14:paraId="7E356418" w14:textId="77777777" w:rsidR="00F176B0" w:rsidRPr="00E45FAD" w:rsidRDefault="00F176B0" w:rsidP="00F176B0">
            <w:pPr>
              <w:rPr>
                <w:rFonts w:ascii="Consolas" w:hAnsi="Consolas"/>
                <w:sz w:val="20"/>
                <w:szCs w:val="20"/>
                <w:lang w:eastAsia="zh-CN"/>
              </w:rPr>
            </w:pPr>
          </w:p>
          <w:p w14:paraId="614DEF9E" w14:textId="77777777" w:rsidR="00F176B0" w:rsidRPr="00E45FAD" w:rsidRDefault="00F176B0" w:rsidP="00F176B0">
            <w:pPr>
              <w:rPr>
                <w:rFonts w:ascii="Consolas" w:hAnsi="Consolas"/>
                <w:color w:val="70AD47" w:themeColor="accent6"/>
                <w:sz w:val="20"/>
                <w:szCs w:val="20"/>
                <w:lang w:eastAsia="zh-CN"/>
              </w:rPr>
            </w:pPr>
            <w:r w:rsidRPr="00E45FAD">
              <w:rPr>
                <w:rFonts w:ascii="Consolas" w:hAnsi="Consolas"/>
                <w:color w:val="70AD47" w:themeColor="accent6"/>
                <w:sz w:val="20"/>
                <w:szCs w:val="20"/>
                <w:lang w:eastAsia="zh-CN"/>
              </w:rPr>
              <w:t>/* Global Variables */</w:t>
            </w:r>
          </w:p>
          <w:p w14:paraId="05EE66D4" w14:textId="451DDF5B" w:rsidR="00F176B0" w:rsidRPr="00E45FAD" w:rsidRDefault="00F176B0" w:rsidP="00F176B0">
            <w:pPr>
              <w:rPr>
                <w:rFonts w:ascii="Consolas" w:hAnsi="Consolas"/>
                <w:sz w:val="20"/>
                <w:szCs w:val="20"/>
                <w:lang w:eastAsia="zh-CN"/>
              </w:rPr>
            </w:pPr>
            <w:r w:rsidRPr="00E45FAD">
              <w:rPr>
                <w:rFonts w:ascii="Consolas" w:hAnsi="Consolas"/>
                <w:sz w:val="20"/>
                <w:szCs w:val="20"/>
                <w:lang w:eastAsia="zh-CN"/>
              </w:rPr>
              <w:t xml:space="preserve">TM1637 tm1637(CLK, DIO);               </w:t>
            </w:r>
            <w:r w:rsidRPr="00E45FAD">
              <w:rPr>
                <w:rFonts w:ascii="Consolas" w:hAnsi="Consolas"/>
                <w:color w:val="70AD47" w:themeColor="accent6"/>
                <w:sz w:val="20"/>
                <w:szCs w:val="20"/>
                <w:lang w:eastAsia="zh-CN"/>
              </w:rPr>
              <w:t>/* 4-Digit Display object */</w:t>
            </w:r>
          </w:p>
          <w:p w14:paraId="25EB921B" w14:textId="60E41495" w:rsidR="00F176B0" w:rsidRPr="00E45FAD" w:rsidRDefault="00F176B0" w:rsidP="00F176B0">
            <w:pPr>
              <w:rPr>
                <w:rFonts w:ascii="Consolas" w:hAnsi="Consolas"/>
                <w:sz w:val="20"/>
                <w:szCs w:val="20"/>
                <w:lang w:eastAsia="zh-CN"/>
              </w:rPr>
            </w:pPr>
            <w:r w:rsidRPr="00E45FAD">
              <w:rPr>
                <w:rFonts w:ascii="Consolas" w:hAnsi="Consolas"/>
                <w:sz w:val="20"/>
                <w:szCs w:val="20"/>
                <w:lang w:eastAsia="zh-CN"/>
              </w:rPr>
              <w:t xml:space="preserve">Ultrasonic ultrasonic(ULTRASONIC_PIN); </w:t>
            </w:r>
            <w:r w:rsidRPr="00E45FAD">
              <w:rPr>
                <w:rFonts w:ascii="Consolas" w:hAnsi="Consolas"/>
                <w:color w:val="70AD47" w:themeColor="accent6"/>
                <w:sz w:val="20"/>
                <w:szCs w:val="20"/>
                <w:lang w:eastAsia="zh-CN"/>
              </w:rPr>
              <w:t>/* Ultrasonic Ranger object */</w:t>
            </w:r>
          </w:p>
          <w:p w14:paraId="5950ED66" w14:textId="65FFFF39" w:rsidR="00F176B0" w:rsidRPr="00BF643F" w:rsidRDefault="00F176B0" w:rsidP="00F176B0">
            <w:pPr>
              <w:rPr>
                <w:rFonts w:ascii="Consolas" w:hAnsi="Consolas"/>
                <w:sz w:val="20"/>
                <w:szCs w:val="20"/>
                <w:lang w:val="fr-FR" w:eastAsia="zh-CN"/>
              </w:rPr>
            </w:pPr>
            <w:r w:rsidRPr="00BF643F">
              <w:rPr>
                <w:rFonts w:ascii="Consolas" w:hAnsi="Consolas"/>
                <w:sz w:val="20"/>
                <w:szCs w:val="20"/>
                <w:lang w:val="fr-FR" w:eastAsia="zh-CN"/>
              </w:rPr>
              <w:t xml:space="preserve">int distance = 0;                      </w:t>
            </w:r>
            <w:r w:rsidRPr="00BF643F">
              <w:rPr>
                <w:rFonts w:ascii="Consolas" w:hAnsi="Consolas"/>
                <w:color w:val="70AD47" w:themeColor="accent6"/>
                <w:sz w:val="20"/>
                <w:szCs w:val="20"/>
                <w:lang w:val="fr-FR" w:eastAsia="zh-CN"/>
              </w:rPr>
              <w:t>/*obstacles in front */</w:t>
            </w:r>
          </w:p>
          <w:p w14:paraId="10B048DC" w14:textId="71F96663" w:rsidR="00F176B0" w:rsidRPr="00E45FAD" w:rsidRDefault="00F176B0" w:rsidP="00E45FAD">
            <w:pPr>
              <w:rPr>
                <w:rFonts w:ascii="Consolas" w:hAnsi="Consolas"/>
                <w:color w:val="70AD47" w:themeColor="accent6"/>
                <w:sz w:val="20"/>
                <w:szCs w:val="20"/>
                <w:lang w:eastAsia="zh-CN"/>
              </w:rPr>
            </w:pPr>
            <w:r w:rsidRPr="00E45FAD">
              <w:rPr>
                <w:rFonts w:ascii="Consolas" w:hAnsi="Consolas"/>
                <w:sz w:val="20"/>
                <w:szCs w:val="20"/>
                <w:lang w:eastAsia="zh-CN"/>
              </w:rPr>
              <w:t>int blink_internal = 0</w:t>
            </w:r>
            <w:r w:rsidR="00E45FAD" w:rsidRPr="00E45FAD">
              <w:rPr>
                <w:rFonts w:ascii="Consolas" w:hAnsi="Consolas" w:hint="eastAsia"/>
                <w:sz w:val="20"/>
                <w:szCs w:val="20"/>
                <w:lang w:eastAsia="zh-CN"/>
              </w:rPr>
              <w:t xml:space="preserve">;        </w:t>
            </w:r>
            <w:r w:rsidRPr="00E45FAD">
              <w:rPr>
                <w:rFonts w:ascii="Consolas" w:hAnsi="Consolas"/>
                <w:color w:val="70AD47" w:themeColor="accent6"/>
                <w:sz w:val="20"/>
                <w:szCs w:val="20"/>
                <w:lang w:eastAsia="zh-CN"/>
              </w:rPr>
              <w:t>/*variable to store the distance to</w:t>
            </w:r>
            <w:r w:rsidR="00E45FAD" w:rsidRPr="00E45FAD">
              <w:rPr>
                <w:rFonts w:ascii="Consolas" w:hAnsi="Consolas" w:hint="eastAsia"/>
                <w:color w:val="70AD47" w:themeColor="accent6"/>
                <w:sz w:val="20"/>
                <w:szCs w:val="20"/>
                <w:lang w:eastAsia="zh-CN"/>
              </w:rPr>
              <w:t xml:space="preserve"> </w:t>
            </w:r>
            <w:r w:rsidRPr="00E45FAD">
              <w:rPr>
                <w:rFonts w:ascii="Consolas" w:hAnsi="Consolas"/>
                <w:color w:val="70AD47" w:themeColor="accent6"/>
                <w:sz w:val="20"/>
                <w:szCs w:val="20"/>
                <w:lang w:eastAsia="zh-CN"/>
              </w:rPr>
              <w:t>obstacles in front */</w:t>
            </w:r>
          </w:p>
          <w:p w14:paraId="55E7DB7D" w14:textId="7D7E522F" w:rsidR="00F176B0" w:rsidRPr="00E45FAD" w:rsidRDefault="00F176B0" w:rsidP="00F176B0">
            <w:pPr>
              <w:rPr>
                <w:rFonts w:ascii="Consolas" w:hAnsi="Consolas"/>
                <w:color w:val="70AD47" w:themeColor="accent6"/>
                <w:sz w:val="20"/>
                <w:szCs w:val="20"/>
                <w:lang w:eastAsia="zh-CN"/>
              </w:rPr>
            </w:pPr>
            <w:r w:rsidRPr="00E45FAD">
              <w:rPr>
                <w:rFonts w:ascii="Consolas" w:hAnsi="Consolas"/>
                <w:sz w:val="20"/>
                <w:szCs w:val="20"/>
                <w:lang w:eastAsia="zh-CN"/>
              </w:rPr>
              <w:t xml:space="preserve">int8_t bits[4] = {0};                  </w:t>
            </w:r>
            <w:r w:rsidRPr="00E45FAD">
              <w:rPr>
                <w:rFonts w:ascii="Consolas" w:hAnsi="Consolas"/>
                <w:color w:val="70AD47" w:themeColor="accent6"/>
                <w:sz w:val="20"/>
                <w:szCs w:val="20"/>
                <w:lang w:eastAsia="zh-CN"/>
              </w:rPr>
              <w:t>/* array to store the single bits of the value */</w:t>
            </w:r>
          </w:p>
          <w:p w14:paraId="3ADC33C3" w14:textId="77777777" w:rsidR="00F176B0" w:rsidRPr="00E45FAD" w:rsidRDefault="00F176B0" w:rsidP="00F176B0">
            <w:pPr>
              <w:rPr>
                <w:rFonts w:ascii="Consolas" w:hAnsi="Consolas"/>
                <w:sz w:val="20"/>
                <w:szCs w:val="20"/>
                <w:lang w:eastAsia="zh-CN"/>
              </w:rPr>
            </w:pPr>
          </w:p>
          <w:p w14:paraId="2CBA8227" w14:textId="77777777" w:rsidR="00F176B0" w:rsidRPr="00E45FAD" w:rsidRDefault="00F176B0" w:rsidP="00F176B0">
            <w:pPr>
              <w:rPr>
                <w:rFonts w:ascii="Consolas" w:hAnsi="Consolas"/>
                <w:color w:val="70AD47" w:themeColor="accent6"/>
                <w:sz w:val="20"/>
                <w:szCs w:val="20"/>
                <w:lang w:eastAsia="zh-CN"/>
              </w:rPr>
            </w:pPr>
            <w:r w:rsidRPr="00E45FAD">
              <w:rPr>
                <w:rFonts w:ascii="Consolas" w:hAnsi="Consolas"/>
                <w:color w:val="70AD47" w:themeColor="accent6"/>
                <w:sz w:val="20"/>
                <w:szCs w:val="20"/>
                <w:lang w:eastAsia="zh-CN"/>
              </w:rPr>
              <w:t>/* the setup() method runs once, when the sketch starts */</w:t>
            </w:r>
          </w:p>
          <w:p w14:paraId="0A1FE27F" w14:textId="77777777" w:rsidR="00F176B0" w:rsidRPr="00E45FAD" w:rsidRDefault="00F176B0" w:rsidP="00F176B0">
            <w:pPr>
              <w:rPr>
                <w:rFonts w:ascii="Consolas" w:hAnsi="Consolas"/>
                <w:sz w:val="20"/>
                <w:szCs w:val="20"/>
                <w:lang w:eastAsia="zh-CN"/>
              </w:rPr>
            </w:pPr>
            <w:r w:rsidRPr="00E45FAD">
              <w:rPr>
                <w:rFonts w:ascii="Consolas" w:hAnsi="Consolas"/>
                <w:sz w:val="20"/>
                <w:szCs w:val="20"/>
                <w:lang w:eastAsia="zh-CN"/>
              </w:rPr>
              <w:t xml:space="preserve">void setup() </w:t>
            </w:r>
          </w:p>
          <w:p w14:paraId="0440CAD4" w14:textId="77777777" w:rsidR="00F176B0" w:rsidRPr="00E45FAD" w:rsidRDefault="00F176B0" w:rsidP="00F176B0">
            <w:pPr>
              <w:rPr>
                <w:rFonts w:ascii="Consolas" w:hAnsi="Consolas"/>
                <w:sz w:val="20"/>
                <w:szCs w:val="20"/>
                <w:lang w:eastAsia="zh-CN"/>
              </w:rPr>
            </w:pPr>
            <w:r w:rsidRPr="00E45FAD">
              <w:rPr>
                <w:rFonts w:ascii="Consolas" w:hAnsi="Consolas"/>
                <w:sz w:val="20"/>
                <w:szCs w:val="20"/>
                <w:lang w:eastAsia="zh-CN"/>
              </w:rPr>
              <w:t>{</w:t>
            </w:r>
          </w:p>
          <w:p w14:paraId="44B1CC54" w14:textId="77777777" w:rsidR="00F176B0" w:rsidRPr="00E45FAD" w:rsidRDefault="00F176B0" w:rsidP="00F176B0">
            <w:pPr>
              <w:rPr>
                <w:rFonts w:ascii="Consolas" w:hAnsi="Consolas"/>
                <w:sz w:val="20"/>
                <w:szCs w:val="20"/>
                <w:lang w:eastAsia="zh-CN"/>
              </w:rPr>
            </w:pPr>
            <w:r w:rsidRPr="00E45FAD">
              <w:rPr>
                <w:rFonts w:ascii="Consolas" w:hAnsi="Consolas"/>
                <w:sz w:val="20"/>
                <w:szCs w:val="20"/>
                <w:lang w:eastAsia="zh-CN"/>
              </w:rPr>
              <w:t xml:space="preserve">    </w:t>
            </w:r>
            <w:r w:rsidRPr="00AF630C">
              <w:rPr>
                <w:rFonts w:ascii="Consolas" w:hAnsi="Consolas"/>
                <w:color w:val="70AD47" w:themeColor="accent6"/>
                <w:sz w:val="20"/>
                <w:szCs w:val="20"/>
                <w:lang w:eastAsia="zh-CN"/>
              </w:rPr>
              <w:t>/* Initialize 4-Digit Display */</w:t>
            </w:r>
          </w:p>
          <w:p w14:paraId="73F89DE3" w14:textId="77777777" w:rsidR="00F176B0" w:rsidRPr="00E45FAD" w:rsidRDefault="00F176B0" w:rsidP="00F176B0">
            <w:pPr>
              <w:rPr>
                <w:rFonts w:ascii="Consolas" w:hAnsi="Consolas"/>
                <w:sz w:val="20"/>
                <w:szCs w:val="20"/>
                <w:lang w:eastAsia="zh-CN"/>
              </w:rPr>
            </w:pPr>
            <w:r w:rsidRPr="00E45FAD">
              <w:rPr>
                <w:rFonts w:ascii="Consolas" w:hAnsi="Consolas"/>
                <w:sz w:val="20"/>
                <w:szCs w:val="20"/>
                <w:lang w:eastAsia="zh-CN"/>
              </w:rPr>
              <w:t xml:space="preserve">    tm1637.init();</w:t>
            </w:r>
          </w:p>
          <w:p w14:paraId="23CDF278" w14:textId="77777777" w:rsidR="00F176B0" w:rsidRPr="00E45FAD" w:rsidRDefault="00F176B0" w:rsidP="00F176B0">
            <w:pPr>
              <w:rPr>
                <w:rFonts w:ascii="Consolas" w:hAnsi="Consolas"/>
                <w:sz w:val="20"/>
                <w:szCs w:val="20"/>
                <w:lang w:eastAsia="zh-CN"/>
              </w:rPr>
            </w:pPr>
            <w:r w:rsidRPr="00E45FAD">
              <w:rPr>
                <w:rFonts w:ascii="Consolas" w:hAnsi="Consolas"/>
                <w:sz w:val="20"/>
                <w:szCs w:val="20"/>
                <w:lang w:eastAsia="zh-CN"/>
              </w:rPr>
              <w:t xml:space="preserve">    tm1637.set(BRIGHT_TYPICAL);</w:t>
            </w:r>
          </w:p>
          <w:p w14:paraId="2EDBB9BD" w14:textId="77777777" w:rsidR="00F176B0" w:rsidRPr="00E45FAD" w:rsidRDefault="00F176B0" w:rsidP="00F176B0">
            <w:pPr>
              <w:rPr>
                <w:rFonts w:ascii="Consolas" w:hAnsi="Consolas"/>
                <w:sz w:val="20"/>
                <w:szCs w:val="20"/>
                <w:lang w:eastAsia="zh-CN"/>
              </w:rPr>
            </w:pPr>
            <w:r w:rsidRPr="00E45FAD">
              <w:rPr>
                <w:rFonts w:ascii="Consolas" w:hAnsi="Consolas"/>
                <w:sz w:val="20"/>
                <w:szCs w:val="20"/>
                <w:lang w:eastAsia="zh-CN"/>
              </w:rPr>
              <w:t xml:space="preserve">    pinMode(RED_LED, OUTPUT);</w:t>
            </w:r>
          </w:p>
          <w:p w14:paraId="3E7160D3" w14:textId="040EA11B" w:rsidR="00F176B0" w:rsidRPr="00E45FAD" w:rsidRDefault="002C50D1" w:rsidP="00F176B0">
            <w:pPr>
              <w:rPr>
                <w:rFonts w:ascii="Consolas" w:hAnsi="Consolas"/>
                <w:sz w:val="20"/>
                <w:szCs w:val="20"/>
                <w:lang w:eastAsia="zh-CN"/>
              </w:rPr>
            </w:pPr>
            <w:r w:rsidRPr="002C50D1">
              <w:rPr>
                <w:rFonts w:ascii="Consolas" w:hAnsi="Consolas"/>
                <w:color w:val="70AD47" w:themeColor="accent6"/>
                <w:sz w:val="20"/>
                <w:szCs w:val="20"/>
                <w:highlight w:val="yellow"/>
                <w:lang w:eastAsia="zh-CN"/>
              </w:rPr>
              <w:t>/*</w:t>
            </w:r>
            <w:r w:rsidRPr="002C50D1">
              <w:rPr>
                <w:rFonts w:ascii="Consolas" w:hAnsi="Consolas" w:hint="eastAsia"/>
                <w:color w:val="70AD47" w:themeColor="accent6"/>
                <w:sz w:val="20"/>
                <w:szCs w:val="20"/>
                <w:highlight w:val="yellow"/>
                <w:lang w:eastAsia="zh-CN"/>
              </w:rPr>
              <w:t>*****</w:t>
            </w:r>
            <w:r w:rsidRPr="002C50D1">
              <w:rPr>
                <w:rFonts w:ascii="Consolas" w:hAnsi="Consolas"/>
                <w:color w:val="70AD47" w:themeColor="accent6"/>
                <w:sz w:val="20"/>
                <w:szCs w:val="20"/>
                <w:highlight w:val="yellow"/>
                <w:lang w:eastAsia="zh-CN"/>
              </w:rPr>
              <w:t xml:space="preserve"> </w:t>
            </w:r>
            <w:r>
              <w:rPr>
                <w:rFonts w:ascii="Consolas" w:hAnsi="Consolas" w:hint="eastAsia"/>
                <w:color w:val="70AD47" w:themeColor="accent6"/>
                <w:sz w:val="20"/>
                <w:szCs w:val="20"/>
                <w:highlight w:val="yellow"/>
                <w:lang w:eastAsia="zh-CN"/>
              </w:rPr>
              <w:t xml:space="preserve">ADD PIN MODE FOR BUZZER HERE </w:t>
            </w:r>
            <w:r w:rsidRPr="002C50D1">
              <w:rPr>
                <w:rFonts w:ascii="Consolas" w:hAnsi="Consolas" w:hint="eastAsia"/>
                <w:color w:val="70AD47" w:themeColor="accent6"/>
                <w:sz w:val="20"/>
                <w:szCs w:val="20"/>
                <w:highlight w:val="yellow"/>
                <w:lang w:eastAsia="zh-CN"/>
              </w:rPr>
              <w:t>******</w:t>
            </w:r>
            <w:r w:rsidRPr="002C50D1">
              <w:rPr>
                <w:rFonts w:ascii="Consolas" w:hAnsi="Consolas"/>
                <w:color w:val="70AD47" w:themeColor="accent6"/>
                <w:sz w:val="20"/>
                <w:szCs w:val="20"/>
                <w:highlight w:val="yellow"/>
                <w:lang w:eastAsia="zh-CN"/>
              </w:rPr>
              <w:t>*/</w:t>
            </w:r>
            <w:r w:rsidR="00F176B0" w:rsidRPr="00E45FAD">
              <w:rPr>
                <w:rFonts w:ascii="Consolas" w:hAnsi="Consolas"/>
                <w:sz w:val="20"/>
                <w:szCs w:val="20"/>
                <w:lang w:eastAsia="zh-CN"/>
              </w:rPr>
              <w:t xml:space="preserve"> </w:t>
            </w:r>
          </w:p>
          <w:p w14:paraId="1E9C5E57" w14:textId="77777777" w:rsidR="00F176B0" w:rsidRPr="00E45FAD" w:rsidRDefault="00F176B0" w:rsidP="00F176B0">
            <w:pPr>
              <w:rPr>
                <w:rFonts w:ascii="Consolas" w:hAnsi="Consolas"/>
                <w:sz w:val="20"/>
                <w:szCs w:val="20"/>
                <w:lang w:eastAsia="zh-CN"/>
              </w:rPr>
            </w:pPr>
            <w:r w:rsidRPr="00E45FAD">
              <w:rPr>
                <w:rFonts w:ascii="Consolas" w:hAnsi="Consolas"/>
                <w:sz w:val="20"/>
                <w:szCs w:val="20"/>
                <w:lang w:eastAsia="zh-CN"/>
              </w:rPr>
              <w:t>}</w:t>
            </w:r>
          </w:p>
          <w:p w14:paraId="6FDBE15B" w14:textId="77777777" w:rsidR="00F176B0" w:rsidRPr="00E45FAD" w:rsidRDefault="00F176B0" w:rsidP="00F176B0">
            <w:pPr>
              <w:rPr>
                <w:rFonts w:ascii="Consolas" w:hAnsi="Consolas"/>
                <w:sz w:val="20"/>
                <w:szCs w:val="20"/>
                <w:lang w:eastAsia="zh-CN"/>
              </w:rPr>
            </w:pPr>
          </w:p>
          <w:p w14:paraId="61615146" w14:textId="77777777" w:rsidR="00F176B0" w:rsidRPr="00E45FAD" w:rsidRDefault="00F176B0" w:rsidP="00F176B0">
            <w:pPr>
              <w:rPr>
                <w:rFonts w:ascii="Consolas" w:hAnsi="Consolas"/>
                <w:color w:val="70AD47" w:themeColor="accent6"/>
                <w:sz w:val="20"/>
                <w:szCs w:val="20"/>
                <w:lang w:eastAsia="zh-CN"/>
              </w:rPr>
            </w:pPr>
            <w:r w:rsidRPr="00E45FAD">
              <w:rPr>
                <w:rFonts w:ascii="Consolas" w:hAnsi="Consolas"/>
                <w:color w:val="70AD47" w:themeColor="accent6"/>
                <w:sz w:val="20"/>
                <w:szCs w:val="20"/>
                <w:lang w:eastAsia="zh-CN"/>
              </w:rPr>
              <w:t>/* the loop() method runs over and over again */</w:t>
            </w:r>
          </w:p>
          <w:p w14:paraId="6D77D5F3" w14:textId="77777777" w:rsidR="00F176B0" w:rsidRPr="00E45FAD" w:rsidRDefault="00F176B0" w:rsidP="00F176B0">
            <w:pPr>
              <w:rPr>
                <w:rFonts w:ascii="Consolas" w:hAnsi="Consolas"/>
                <w:sz w:val="20"/>
                <w:szCs w:val="20"/>
                <w:lang w:eastAsia="zh-CN"/>
              </w:rPr>
            </w:pPr>
            <w:r w:rsidRPr="00E45FAD">
              <w:rPr>
                <w:rFonts w:ascii="Consolas" w:hAnsi="Consolas"/>
                <w:sz w:val="20"/>
                <w:szCs w:val="20"/>
                <w:lang w:eastAsia="zh-CN"/>
              </w:rPr>
              <w:t xml:space="preserve">void loop() </w:t>
            </w:r>
          </w:p>
          <w:p w14:paraId="2957BE38" w14:textId="77777777" w:rsidR="00F176B0" w:rsidRPr="00E45FAD" w:rsidRDefault="00F176B0" w:rsidP="00F176B0">
            <w:pPr>
              <w:rPr>
                <w:rFonts w:ascii="Consolas" w:hAnsi="Consolas"/>
                <w:sz w:val="20"/>
                <w:szCs w:val="20"/>
                <w:lang w:eastAsia="zh-CN"/>
              </w:rPr>
            </w:pPr>
            <w:r w:rsidRPr="00E45FAD">
              <w:rPr>
                <w:rFonts w:ascii="Consolas" w:hAnsi="Consolas"/>
                <w:sz w:val="20"/>
                <w:szCs w:val="20"/>
                <w:lang w:eastAsia="zh-CN"/>
              </w:rPr>
              <w:t>{</w:t>
            </w:r>
          </w:p>
          <w:p w14:paraId="26293666" w14:textId="77777777" w:rsidR="00F176B0" w:rsidRPr="00E45FAD" w:rsidRDefault="00F176B0" w:rsidP="00F176B0">
            <w:pPr>
              <w:rPr>
                <w:rFonts w:ascii="Consolas" w:hAnsi="Consolas"/>
                <w:sz w:val="20"/>
                <w:szCs w:val="20"/>
                <w:lang w:eastAsia="zh-CN"/>
              </w:rPr>
            </w:pPr>
            <w:r w:rsidRPr="00E45FAD">
              <w:rPr>
                <w:rFonts w:ascii="Consolas" w:hAnsi="Consolas"/>
                <w:sz w:val="20"/>
                <w:szCs w:val="20"/>
                <w:lang w:eastAsia="zh-CN"/>
              </w:rPr>
              <w:t xml:space="preserve">  distance = ultrasonic.MeasureInCentimeters();     </w:t>
            </w:r>
            <w:r w:rsidRPr="00E45FAD">
              <w:rPr>
                <w:rFonts w:ascii="Consolas" w:hAnsi="Consolas"/>
                <w:color w:val="70AD47" w:themeColor="accent6"/>
                <w:sz w:val="20"/>
                <w:szCs w:val="20"/>
                <w:lang w:eastAsia="zh-CN"/>
              </w:rPr>
              <w:t>/* read the value from the sensor */</w:t>
            </w:r>
            <w:r w:rsidRPr="00E45FAD">
              <w:rPr>
                <w:rFonts w:ascii="Consolas" w:hAnsi="Consolas"/>
                <w:sz w:val="20"/>
                <w:szCs w:val="20"/>
                <w:lang w:eastAsia="zh-CN"/>
              </w:rPr>
              <w:t xml:space="preserve">  </w:t>
            </w:r>
          </w:p>
          <w:p w14:paraId="0FF5C38F" w14:textId="50E27527" w:rsidR="00E45FAD" w:rsidRPr="00E45FAD" w:rsidRDefault="00F176B0" w:rsidP="00E45FAD">
            <w:pPr>
              <w:rPr>
                <w:rFonts w:ascii="Consolas" w:hAnsi="Consolas"/>
                <w:color w:val="70AD47" w:themeColor="accent6"/>
                <w:sz w:val="20"/>
                <w:szCs w:val="20"/>
                <w:highlight w:val="yellow"/>
                <w:lang w:eastAsia="zh-CN"/>
              </w:rPr>
            </w:pPr>
            <w:r w:rsidRPr="00E45FAD">
              <w:rPr>
                <w:rFonts w:ascii="Consolas" w:hAnsi="Consolas"/>
                <w:sz w:val="20"/>
                <w:szCs w:val="20"/>
                <w:lang w:eastAsia="zh-CN"/>
              </w:rPr>
              <w:t xml:space="preserve">  </w:t>
            </w:r>
            <w:r w:rsidR="00E45FAD" w:rsidRPr="00E45FAD">
              <w:rPr>
                <w:rFonts w:ascii="Consolas" w:hAnsi="Consolas"/>
                <w:color w:val="70AD47" w:themeColor="accent6"/>
                <w:sz w:val="20"/>
                <w:szCs w:val="20"/>
                <w:highlight w:val="yellow"/>
                <w:lang w:eastAsia="zh-CN"/>
              </w:rPr>
              <w:t>/*****************************************/</w:t>
            </w:r>
          </w:p>
          <w:p w14:paraId="625C07B5" w14:textId="77777777" w:rsidR="00E45FAD" w:rsidRPr="00E45FAD" w:rsidRDefault="00E45FAD" w:rsidP="00E45FAD">
            <w:pPr>
              <w:rPr>
                <w:rFonts w:ascii="Consolas" w:hAnsi="Consolas"/>
                <w:color w:val="70AD47" w:themeColor="accent6"/>
                <w:sz w:val="20"/>
                <w:szCs w:val="20"/>
                <w:highlight w:val="yellow"/>
                <w:lang w:eastAsia="zh-CN"/>
              </w:rPr>
            </w:pPr>
            <w:r w:rsidRPr="00AF630C">
              <w:rPr>
                <w:rFonts w:ascii="Consolas" w:hAnsi="Consolas"/>
                <w:color w:val="70AD47" w:themeColor="accent6"/>
                <w:sz w:val="20"/>
                <w:szCs w:val="20"/>
                <w:lang w:eastAsia="zh-CN"/>
              </w:rPr>
              <w:t xml:space="preserve">  </w:t>
            </w:r>
            <w:r w:rsidRPr="00E45FAD">
              <w:rPr>
                <w:rFonts w:ascii="Consolas" w:hAnsi="Consolas"/>
                <w:color w:val="70AD47" w:themeColor="accent6"/>
                <w:sz w:val="20"/>
                <w:szCs w:val="20"/>
                <w:highlight w:val="yellow"/>
                <w:lang w:eastAsia="zh-CN"/>
              </w:rPr>
              <w:t>/*   ADD YOUR SELECTION STRUCTURE HERE   */</w:t>
            </w:r>
          </w:p>
          <w:p w14:paraId="5A23A335" w14:textId="7FA0A4E2" w:rsidR="00F176B0" w:rsidRPr="00E45FAD" w:rsidRDefault="00E45FAD" w:rsidP="00E45FAD">
            <w:pPr>
              <w:rPr>
                <w:rFonts w:ascii="Consolas" w:hAnsi="Consolas"/>
                <w:color w:val="70AD47" w:themeColor="accent6"/>
                <w:sz w:val="20"/>
                <w:szCs w:val="20"/>
                <w:lang w:eastAsia="zh-CN"/>
              </w:rPr>
            </w:pPr>
            <w:r w:rsidRPr="00AF630C">
              <w:rPr>
                <w:rFonts w:ascii="Consolas" w:hAnsi="Consolas"/>
                <w:color w:val="70AD47" w:themeColor="accent6"/>
                <w:sz w:val="20"/>
                <w:szCs w:val="20"/>
                <w:lang w:eastAsia="zh-CN"/>
              </w:rPr>
              <w:t xml:space="preserve">  </w:t>
            </w:r>
            <w:r w:rsidRPr="00E45FAD">
              <w:rPr>
                <w:rFonts w:ascii="Consolas" w:hAnsi="Consolas"/>
                <w:color w:val="70AD47" w:themeColor="accent6"/>
                <w:sz w:val="20"/>
                <w:szCs w:val="20"/>
                <w:highlight w:val="yellow"/>
                <w:lang w:eastAsia="zh-CN"/>
              </w:rPr>
              <w:t>/*****************************************/</w:t>
            </w:r>
          </w:p>
          <w:p w14:paraId="2439162D" w14:textId="77777777" w:rsidR="00F176B0" w:rsidRPr="00E45FAD" w:rsidRDefault="00F176B0" w:rsidP="00F176B0">
            <w:pPr>
              <w:rPr>
                <w:rFonts w:ascii="Consolas" w:hAnsi="Consolas"/>
                <w:sz w:val="20"/>
                <w:szCs w:val="20"/>
                <w:lang w:eastAsia="zh-CN"/>
              </w:rPr>
            </w:pPr>
            <w:r w:rsidRPr="00E45FAD">
              <w:rPr>
                <w:rFonts w:ascii="Consolas" w:hAnsi="Consolas"/>
                <w:sz w:val="20"/>
                <w:szCs w:val="20"/>
                <w:lang w:eastAsia="zh-CN"/>
              </w:rPr>
              <w:t xml:space="preserve">    memset(bits, 0, 4);                            </w:t>
            </w:r>
            <w:r w:rsidRPr="00E45FAD">
              <w:rPr>
                <w:rFonts w:ascii="Consolas" w:hAnsi="Consolas"/>
                <w:color w:val="70AD47" w:themeColor="accent6"/>
                <w:sz w:val="20"/>
                <w:szCs w:val="20"/>
                <w:lang w:eastAsia="zh-CN"/>
              </w:rPr>
              <w:t xml:space="preserve"> /* reset array before we use it */</w:t>
            </w:r>
          </w:p>
          <w:p w14:paraId="3D1481BB" w14:textId="77777777" w:rsidR="00F176B0" w:rsidRPr="00E45FAD" w:rsidRDefault="00F176B0" w:rsidP="00F176B0">
            <w:pPr>
              <w:rPr>
                <w:rFonts w:ascii="Consolas" w:hAnsi="Consolas"/>
                <w:sz w:val="20"/>
                <w:szCs w:val="20"/>
                <w:lang w:eastAsia="zh-CN"/>
              </w:rPr>
            </w:pPr>
            <w:r w:rsidRPr="00E45FAD">
              <w:rPr>
                <w:rFonts w:ascii="Consolas" w:hAnsi="Consolas"/>
                <w:sz w:val="20"/>
                <w:szCs w:val="20"/>
                <w:lang w:eastAsia="zh-CN"/>
              </w:rPr>
              <w:t xml:space="preserve">    for(int i = 3; i &gt;= 0; i--) </w:t>
            </w:r>
          </w:p>
          <w:p w14:paraId="56C1C46A" w14:textId="77777777" w:rsidR="00F176B0" w:rsidRPr="00E45FAD" w:rsidRDefault="00F176B0" w:rsidP="00F176B0">
            <w:pPr>
              <w:rPr>
                <w:rFonts w:ascii="Consolas" w:hAnsi="Consolas"/>
                <w:sz w:val="20"/>
                <w:szCs w:val="20"/>
                <w:lang w:eastAsia="zh-CN"/>
              </w:rPr>
            </w:pPr>
            <w:r w:rsidRPr="00E45FAD">
              <w:rPr>
                <w:rFonts w:ascii="Consolas" w:hAnsi="Consolas"/>
                <w:sz w:val="20"/>
                <w:szCs w:val="20"/>
                <w:lang w:eastAsia="zh-CN"/>
              </w:rPr>
              <w:t xml:space="preserve">    {</w:t>
            </w:r>
          </w:p>
          <w:p w14:paraId="6298FC69" w14:textId="77777777" w:rsidR="00F176B0" w:rsidRPr="00E45FAD" w:rsidRDefault="00F176B0" w:rsidP="00F176B0">
            <w:pPr>
              <w:rPr>
                <w:rFonts w:ascii="Consolas" w:hAnsi="Consolas"/>
                <w:sz w:val="20"/>
                <w:szCs w:val="20"/>
                <w:lang w:eastAsia="zh-CN"/>
              </w:rPr>
            </w:pPr>
            <w:r w:rsidRPr="00E45FAD">
              <w:rPr>
                <w:rFonts w:ascii="Consolas" w:hAnsi="Consolas"/>
                <w:sz w:val="20"/>
                <w:szCs w:val="20"/>
                <w:lang w:eastAsia="zh-CN"/>
              </w:rPr>
              <w:t xml:space="preserve">       </w:t>
            </w:r>
            <w:r w:rsidRPr="00E45FAD">
              <w:rPr>
                <w:rFonts w:ascii="Consolas" w:hAnsi="Consolas"/>
                <w:color w:val="70AD47" w:themeColor="accent6"/>
                <w:sz w:val="20"/>
                <w:szCs w:val="20"/>
                <w:lang w:eastAsia="zh-CN"/>
              </w:rPr>
              <w:t xml:space="preserve"> /* Convert the value to individual decimal digits for display */</w:t>
            </w:r>
          </w:p>
          <w:p w14:paraId="2218232F" w14:textId="77777777" w:rsidR="00F176B0" w:rsidRPr="00E45FAD" w:rsidRDefault="00F176B0" w:rsidP="00F176B0">
            <w:pPr>
              <w:rPr>
                <w:rFonts w:ascii="Consolas" w:hAnsi="Consolas"/>
                <w:sz w:val="20"/>
                <w:szCs w:val="20"/>
                <w:lang w:eastAsia="zh-CN"/>
              </w:rPr>
            </w:pPr>
            <w:r w:rsidRPr="00E45FAD">
              <w:rPr>
                <w:rFonts w:ascii="Consolas" w:hAnsi="Consolas"/>
                <w:sz w:val="20"/>
                <w:szCs w:val="20"/>
                <w:lang w:eastAsia="zh-CN"/>
              </w:rPr>
              <w:t xml:space="preserve">        bits[i] = distance % 10;</w:t>
            </w:r>
          </w:p>
          <w:p w14:paraId="130A9027" w14:textId="77777777" w:rsidR="00F176B0" w:rsidRPr="00E45FAD" w:rsidRDefault="00F176B0" w:rsidP="00F176B0">
            <w:pPr>
              <w:rPr>
                <w:rFonts w:ascii="Consolas" w:hAnsi="Consolas"/>
                <w:sz w:val="20"/>
                <w:szCs w:val="20"/>
                <w:lang w:eastAsia="zh-CN"/>
              </w:rPr>
            </w:pPr>
            <w:r w:rsidRPr="00E45FAD">
              <w:rPr>
                <w:rFonts w:ascii="Consolas" w:hAnsi="Consolas"/>
                <w:sz w:val="20"/>
                <w:szCs w:val="20"/>
                <w:lang w:eastAsia="zh-CN"/>
              </w:rPr>
              <w:t xml:space="preserve">        distance = distance / 10;  </w:t>
            </w:r>
          </w:p>
          <w:p w14:paraId="1748E5FD" w14:textId="77777777" w:rsidR="00F176B0" w:rsidRPr="00E45FAD" w:rsidRDefault="00F176B0" w:rsidP="00F176B0">
            <w:pPr>
              <w:rPr>
                <w:rFonts w:ascii="Consolas" w:hAnsi="Consolas"/>
                <w:sz w:val="20"/>
                <w:szCs w:val="20"/>
                <w:lang w:eastAsia="zh-CN"/>
              </w:rPr>
            </w:pPr>
            <w:r w:rsidRPr="00E45FAD">
              <w:rPr>
                <w:rFonts w:ascii="Consolas" w:hAnsi="Consolas"/>
                <w:sz w:val="20"/>
                <w:szCs w:val="20"/>
                <w:lang w:eastAsia="zh-CN"/>
              </w:rPr>
              <w:t xml:space="preserve">        tm1637.display(i, bits[i]);                 </w:t>
            </w:r>
            <w:r w:rsidRPr="00E45FAD">
              <w:rPr>
                <w:rFonts w:ascii="Consolas" w:hAnsi="Consolas"/>
                <w:color w:val="70AD47" w:themeColor="accent6"/>
                <w:sz w:val="20"/>
                <w:szCs w:val="20"/>
                <w:lang w:eastAsia="zh-CN"/>
              </w:rPr>
              <w:t>/* display on 4-Digit Display */</w:t>
            </w:r>
          </w:p>
          <w:p w14:paraId="62ABC8C4" w14:textId="77777777" w:rsidR="00F176B0" w:rsidRPr="00E45FAD" w:rsidRDefault="00F176B0" w:rsidP="00F176B0">
            <w:pPr>
              <w:rPr>
                <w:rFonts w:ascii="Consolas" w:hAnsi="Consolas"/>
                <w:sz w:val="20"/>
                <w:szCs w:val="20"/>
                <w:lang w:eastAsia="zh-CN"/>
              </w:rPr>
            </w:pPr>
            <w:r w:rsidRPr="00E45FAD">
              <w:rPr>
                <w:rFonts w:ascii="Consolas" w:hAnsi="Consolas"/>
                <w:sz w:val="20"/>
                <w:szCs w:val="20"/>
                <w:lang w:eastAsia="zh-CN"/>
              </w:rPr>
              <w:t xml:space="preserve">    }</w:t>
            </w:r>
          </w:p>
          <w:p w14:paraId="7341E755" w14:textId="77777777" w:rsidR="00F176B0" w:rsidRPr="00E45FAD" w:rsidRDefault="00F176B0" w:rsidP="00F176B0">
            <w:pPr>
              <w:rPr>
                <w:rFonts w:ascii="Consolas" w:hAnsi="Consolas"/>
                <w:sz w:val="20"/>
                <w:szCs w:val="20"/>
                <w:lang w:eastAsia="zh-CN"/>
              </w:rPr>
            </w:pPr>
            <w:r w:rsidRPr="00E45FAD">
              <w:rPr>
                <w:rFonts w:ascii="Consolas" w:hAnsi="Consolas"/>
                <w:sz w:val="20"/>
                <w:szCs w:val="20"/>
                <w:lang w:eastAsia="zh-CN"/>
              </w:rPr>
              <w:t xml:space="preserve">    delay(100);</w:t>
            </w:r>
          </w:p>
          <w:p w14:paraId="1CFF83F4" w14:textId="1AB5272C" w:rsidR="004E1BE0" w:rsidRPr="00E45FAD" w:rsidRDefault="00F176B0" w:rsidP="004E1BE0">
            <w:pPr>
              <w:rPr>
                <w:rFonts w:ascii="Consolas" w:hAnsi="Consolas"/>
                <w:sz w:val="20"/>
                <w:szCs w:val="20"/>
                <w:lang w:eastAsia="zh-CN"/>
              </w:rPr>
            </w:pPr>
            <w:r w:rsidRPr="00E45FAD">
              <w:rPr>
                <w:rFonts w:ascii="Consolas" w:hAnsi="Consolas"/>
                <w:sz w:val="20"/>
                <w:szCs w:val="20"/>
                <w:lang w:eastAsia="zh-CN"/>
              </w:rPr>
              <w:t>}</w:t>
            </w:r>
          </w:p>
        </w:tc>
      </w:tr>
    </w:tbl>
    <w:p w14:paraId="204611DF" w14:textId="77777777" w:rsidR="00670194" w:rsidRPr="00E45FAD" w:rsidRDefault="00670194" w:rsidP="007701FE">
      <w:pPr>
        <w:spacing w:after="0" w:line="240" w:lineRule="auto"/>
        <w:rPr>
          <w:lang w:eastAsia="zh-CN"/>
        </w:rPr>
      </w:pPr>
    </w:p>
    <w:tbl>
      <w:tblPr>
        <w:tblStyle w:val="TableGrid"/>
        <w:tblW w:w="0" w:type="auto"/>
        <w:tblLook w:val="04A0" w:firstRow="1" w:lastRow="0" w:firstColumn="1" w:lastColumn="0" w:noHBand="0" w:noVBand="1"/>
      </w:tblPr>
      <w:tblGrid>
        <w:gridCol w:w="9926"/>
      </w:tblGrid>
      <w:tr w:rsidR="009F5EF6" w14:paraId="5FBFED44" w14:textId="77777777" w:rsidTr="009F5EF6">
        <w:tc>
          <w:tcPr>
            <w:tcW w:w="9926" w:type="dxa"/>
            <w:shd w:val="clear" w:color="auto" w:fill="FFF2CC" w:themeFill="accent4" w:themeFillTint="33"/>
          </w:tcPr>
          <w:p w14:paraId="60FE421C" w14:textId="77777777" w:rsidR="009F5EF6" w:rsidRPr="00431EBD" w:rsidRDefault="009F5EF6" w:rsidP="007701FE">
            <w:pPr>
              <w:pStyle w:val="BodyText11"/>
              <w:spacing w:before="0" w:after="0" w:line="240" w:lineRule="auto"/>
              <w:rPr>
                <w:rFonts w:ascii="Times New Roman" w:hAnsi="Times New Roman" w:cs="Times New Roman"/>
                <w:b/>
              </w:rPr>
            </w:pPr>
            <w:r w:rsidRPr="00431EBD">
              <w:rPr>
                <w:rFonts w:ascii="Times New Roman" w:hAnsi="Times New Roman" w:cs="Times New Roman"/>
                <w:b/>
              </w:rPr>
              <w:t>Communication Errors between the TI Kits and Your Computer:</w:t>
            </w:r>
          </w:p>
          <w:p w14:paraId="153B2868" w14:textId="77777777" w:rsidR="009F5EF6" w:rsidRPr="00431EBD" w:rsidRDefault="009F5EF6" w:rsidP="007701FE">
            <w:pPr>
              <w:pStyle w:val="BodyText1"/>
              <w:numPr>
                <w:ilvl w:val="0"/>
                <w:numId w:val="32"/>
              </w:numPr>
              <w:spacing w:before="0" w:after="0" w:line="240" w:lineRule="auto"/>
              <w:rPr>
                <w:rFonts w:ascii="Times New Roman" w:hAnsi="Times New Roman" w:cs="Times New Roman"/>
              </w:rPr>
            </w:pPr>
            <w:r w:rsidRPr="00431EBD">
              <w:rPr>
                <w:rFonts w:ascii="Times New Roman" w:hAnsi="Times New Roman" w:cs="Times New Roman"/>
              </w:rPr>
              <w:t>Make sure that your TI Kit is plugged in correctly using the provided Micro USB to USB A cable. There should be a green power LED lit up when this occurs.</w:t>
            </w:r>
          </w:p>
          <w:p w14:paraId="1989D767" w14:textId="77777777" w:rsidR="009F5EF6" w:rsidRPr="00431EBD" w:rsidRDefault="009F5EF6" w:rsidP="007701FE">
            <w:pPr>
              <w:pStyle w:val="BodyText1"/>
              <w:numPr>
                <w:ilvl w:val="0"/>
                <w:numId w:val="32"/>
              </w:numPr>
              <w:spacing w:before="0" w:after="0" w:line="240" w:lineRule="auto"/>
              <w:rPr>
                <w:rFonts w:ascii="Times New Roman" w:hAnsi="Times New Roman" w:cs="Times New Roman"/>
              </w:rPr>
            </w:pPr>
            <w:r w:rsidRPr="00431EBD">
              <w:rPr>
                <w:rFonts w:ascii="Times New Roman" w:hAnsi="Times New Roman" w:cs="Times New Roman"/>
              </w:rPr>
              <w:t xml:space="preserve">The COM port selected in Energia is not the correct port. While it is generally the highest port number available. This is not always the case. All COM Ports should be tried if there are communication issues. </w:t>
            </w:r>
          </w:p>
          <w:p w14:paraId="5819580B" w14:textId="6FE6F0B2" w:rsidR="009F5EF6" w:rsidRPr="00431EBD" w:rsidRDefault="009F5EF6" w:rsidP="007701FE">
            <w:pPr>
              <w:pStyle w:val="BodyText1"/>
              <w:numPr>
                <w:ilvl w:val="0"/>
                <w:numId w:val="32"/>
              </w:numPr>
              <w:spacing w:before="0" w:after="0" w:line="240" w:lineRule="auto"/>
              <w:rPr>
                <w:rFonts w:ascii="Times New Roman" w:hAnsi="Times New Roman" w:cs="Times New Roman"/>
              </w:rPr>
            </w:pPr>
            <w:r w:rsidRPr="00431EBD">
              <w:rPr>
                <w:rFonts w:ascii="Times New Roman" w:hAnsi="Times New Roman" w:cs="Times New Roman"/>
              </w:rPr>
              <w:t xml:space="preserve">Ensure all drivers have been installed. For instructions on how to install, please see Step 2 in </w:t>
            </w:r>
            <w:hyperlink r:id="rId10" w:history="1">
              <w:r w:rsidRPr="00431EBD">
                <w:rPr>
                  <w:rStyle w:val="Hyperlink"/>
                  <w:rFonts w:ascii="Times New Roman" w:hAnsi="Times New Roman" w:cs="Times New Roman"/>
                </w:rPr>
                <w:t>Getting Started</w:t>
              </w:r>
            </w:hyperlink>
            <w:r w:rsidRPr="00431EBD">
              <w:rPr>
                <w:rFonts w:ascii="Times New Roman" w:hAnsi="Times New Roman" w:cs="Times New Roman"/>
              </w:rPr>
              <w:t xml:space="preserve">. </w:t>
            </w:r>
          </w:p>
          <w:p w14:paraId="5F537EBA" w14:textId="36F02D2F" w:rsidR="009F5EF6" w:rsidRPr="00431EBD" w:rsidRDefault="009F5EF6" w:rsidP="007701FE">
            <w:pPr>
              <w:pStyle w:val="BodyText1"/>
              <w:numPr>
                <w:ilvl w:val="0"/>
                <w:numId w:val="32"/>
              </w:numPr>
              <w:spacing w:before="0" w:after="0" w:line="240" w:lineRule="auto"/>
              <w:rPr>
                <w:rFonts w:ascii="Times New Roman" w:hAnsi="Times New Roman" w:cs="Times New Roman"/>
              </w:rPr>
            </w:pPr>
            <w:r w:rsidRPr="00431EBD">
              <w:rPr>
                <w:rFonts w:ascii="Times New Roman" w:hAnsi="Times New Roman" w:cs="Times New Roman"/>
              </w:rPr>
              <w:t>Restart Energia IDE</w:t>
            </w:r>
            <w:r w:rsidR="007701FE">
              <w:rPr>
                <w:rFonts w:ascii="Times New Roman" w:hAnsi="Times New Roman" w:cs="Times New Roman"/>
              </w:rPr>
              <w:t>.</w:t>
            </w:r>
          </w:p>
          <w:p w14:paraId="7E536112" w14:textId="37023CF1" w:rsidR="009F5EF6" w:rsidRPr="009F5EF6" w:rsidRDefault="009F5EF6" w:rsidP="007701FE">
            <w:pPr>
              <w:pStyle w:val="BodyText1"/>
              <w:numPr>
                <w:ilvl w:val="0"/>
                <w:numId w:val="32"/>
              </w:numPr>
              <w:spacing w:before="0" w:after="0" w:line="240" w:lineRule="auto"/>
              <w:rPr>
                <w:rFonts w:ascii="Times New Roman" w:hAnsi="Times New Roman" w:cs="Times New Roman"/>
              </w:rPr>
            </w:pPr>
            <w:r w:rsidRPr="00431EBD">
              <w:rPr>
                <w:rFonts w:ascii="Times New Roman" w:hAnsi="Times New Roman" w:cs="Times New Roman"/>
              </w:rPr>
              <w:t>Restart your computer (Should not be required, but can help depending on your computer’s settings)</w:t>
            </w:r>
            <w:r w:rsidR="007701FE">
              <w:rPr>
                <w:rFonts w:ascii="Times New Roman" w:hAnsi="Times New Roman" w:cs="Times New Roman"/>
              </w:rPr>
              <w:t>.</w:t>
            </w:r>
          </w:p>
        </w:tc>
      </w:tr>
    </w:tbl>
    <w:p w14:paraId="4D19252E" w14:textId="77777777" w:rsidR="009F5EF6" w:rsidRDefault="009F5EF6" w:rsidP="007701FE">
      <w:pPr>
        <w:spacing w:after="0" w:line="240" w:lineRule="auto"/>
        <w:rPr>
          <w:lang w:eastAsia="zh-CN"/>
        </w:rPr>
      </w:pPr>
    </w:p>
    <w:sectPr w:rsidR="009F5EF6" w:rsidSect="007667EE">
      <w:headerReference w:type="default" r:id="rId11"/>
      <w:foot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6CBD5" w14:textId="77777777" w:rsidR="004F26F7" w:rsidRDefault="004F26F7" w:rsidP="006D401F">
      <w:pPr>
        <w:spacing w:after="0" w:line="240" w:lineRule="auto"/>
      </w:pPr>
      <w:r>
        <w:separator/>
      </w:r>
    </w:p>
  </w:endnote>
  <w:endnote w:type="continuationSeparator" w:id="0">
    <w:p w14:paraId="23581EA3" w14:textId="77777777" w:rsidR="004F26F7" w:rsidRDefault="004F26F7" w:rsidP="006D4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779619"/>
      <w:docPartObj>
        <w:docPartGallery w:val="Page Numbers (Bottom of Page)"/>
        <w:docPartUnique/>
      </w:docPartObj>
    </w:sdtPr>
    <w:sdtContent>
      <w:sdt>
        <w:sdtPr>
          <w:id w:val="-1769616900"/>
          <w:docPartObj>
            <w:docPartGallery w:val="Page Numbers (Top of Page)"/>
            <w:docPartUnique/>
          </w:docPartObj>
        </w:sdtPr>
        <w:sdtContent>
          <w:p w14:paraId="0EC0ACED" w14:textId="12E36AAE" w:rsidR="00D9759C" w:rsidRDefault="00D9759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51CEC">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51CEC">
              <w:rPr>
                <w:b/>
                <w:bCs/>
                <w:noProof/>
              </w:rPr>
              <w:t>10</w:t>
            </w:r>
            <w:r>
              <w:rPr>
                <w:b/>
                <w:bCs/>
                <w:sz w:val="24"/>
                <w:szCs w:val="24"/>
              </w:rPr>
              <w:fldChar w:fldCharType="end"/>
            </w:r>
          </w:p>
        </w:sdtContent>
      </w:sdt>
    </w:sdtContent>
  </w:sdt>
  <w:p w14:paraId="10B6C4BC" w14:textId="77777777" w:rsidR="00D9759C" w:rsidRDefault="00D97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26EA3" w14:textId="77777777" w:rsidR="004F26F7" w:rsidRDefault="004F26F7" w:rsidP="006D401F">
      <w:pPr>
        <w:spacing w:after="0" w:line="240" w:lineRule="auto"/>
      </w:pPr>
      <w:r>
        <w:separator/>
      </w:r>
    </w:p>
  </w:footnote>
  <w:footnote w:type="continuationSeparator" w:id="0">
    <w:p w14:paraId="31BAE509" w14:textId="77777777" w:rsidR="004F26F7" w:rsidRDefault="004F26F7" w:rsidP="006D4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6707" w14:textId="04FE9612" w:rsidR="00D9759C" w:rsidRDefault="00D9759C" w:rsidP="009F5EF6">
    <w:pPr>
      <w:pStyle w:val="Header"/>
      <w:rPr>
        <w:rFonts w:ascii="Times New Roman" w:hAnsi="Times New Roman" w:cs="Times New Roman"/>
        <w:b/>
        <w:bCs/>
        <w:sz w:val="28"/>
        <w:szCs w:val="28"/>
        <w:lang w:eastAsia="zh-CN"/>
      </w:rPr>
    </w:pPr>
    <w:bookmarkStart w:id="2" w:name="_Hlk208608745"/>
    <w:r w:rsidRPr="009F5EF6">
      <w:rPr>
        <w:rFonts w:ascii="Times New Roman" w:hAnsi="Times New Roman" w:cs="Times New Roman"/>
        <w:b/>
        <w:bCs/>
        <w:sz w:val="28"/>
        <w:szCs w:val="28"/>
      </w:rPr>
      <w:t>ENGR 131</w:t>
    </w:r>
    <w:r w:rsidR="009F5EF6" w:rsidRPr="009F5EF6">
      <w:rPr>
        <w:rFonts w:ascii="Times New Roman" w:hAnsi="Times New Roman" w:cs="Times New Roman"/>
        <w:b/>
        <w:bCs/>
        <w:sz w:val="28"/>
        <w:szCs w:val="28"/>
      </w:rPr>
      <w:tab/>
    </w:r>
    <w:r w:rsidR="0004161B">
      <w:rPr>
        <w:rFonts w:ascii="Times New Roman" w:hAnsi="Times New Roman" w:cs="Times New Roman" w:hint="eastAsia"/>
        <w:b/>
        <w:bCs/>
        <w:sz w:val="28"/>
        <w:szCs w:val="28"/>
        <w:lang w:eastAsia="zh-CN"/>
      </w:rPr>
      <w:t xml:space="preserve">                         </w:t>
    </w:r>
    <w:r w:rsidR="00590976" w:rsidRPr="009F5EF6">
      <w:rPr>
        <w:rFonts w:ascii="Times New Roman" w:hAnsi="Times New Roman" w:cs="Times New Roman"/>
        <w:b/>
        <w:bCs/>
        <w:sz w:val="28"/>
        <w:szCs w:val="28"/>
      </w:rPr>
      <w:t xml:space="preserve">In-Class </w:t>
    </w:r>
    <w:r w:rsidRPr="009F5EF6">
      <w:rPr>
        <w:rFonts w:ascii="Times New Roman" w:hAnsi="Times New Roman" w:cs="Times New Roman"/>
        <w:b/>
        <w:bCs/>
        <w:sz w:val="28"/>
        <w:szCs w:val="28"/>
      </w:rPr>
      <w:t>A</w:t>
    </w:r>
    <w:r w:rsidR="00782C53" w:rsidRPr="009F5EF6">
      <w:rPr>
        <w:rFonts w:ascii="Times New Roman" w:hAnsi="Times New Roman" w:cs="Times New Roman"/>
        <w:b/>
        <w:bCs/>
        <w:sz w:val="28"/>
        <w:szCs w:val="28"/>
      </w:rPr>
      <w:t>ctivity</w:t>
    </w:r>
    <w:r w:rsidR="000B35B7">
      <w:rPr>
        <w:rFonts w:ascii="Times New Roman" w:hAnsi="Times New Roman" w:cs="Times New Roman"/>
        <w:b/>
        <w:bCs/>
        <w:sz w:val="28"/>
        <w:szCs w:val="28"/>
      </w:rPr>
      <w:t xml:space="preserve">: </w:t>
    </w:r>
    <w:r w:rsidR="00AC118F" w:rsidRPr="009F5EF6">
      <w:rPr>
        <w:rFonts w:ascii="Times New Roman" w:hAnsi="Times New Roman" w:cs="Times New Roman"/>
        <w:b/>
        <w:bCs/>
        <w:sz w:val="28"/>
        <w:szCs w:val="28"/>
      </w:rPr>
      <w:t xml:space="preserve">TI KIT </w:t>
    </w:r>
    <w:r w:rsidR="00381154">
      <w:rPr>
        <w:rFonts w:ascii="Times New Roman" w:hAnsi="Times New Roman" w:cs="Times New Roman"/>
        <w:b/>
        <w:bCs/>
        <w:sz w:val="28"/>
        <w:szCs w:val="28"/>
      </w:rPr>
      <w:t>–</w:t>
    </w:r>
    <w:r w:rsidR="00AC118F" w:rsidRPr="009F5EF6">
      <w:rPr>
        <w:rFonts w:ascii="Times New Roman" w:hAnsi="Times New Roman" w:cs="Times New Roman"/>
        <w:b/>
        <w:bCs/>
        <w:sz w:val="28"/>
        <w:szCs w:val="28"/>
      </w:rPr>
      <w:t xml:space="preserve"> </w:t>
    </w:r>
    <w:r w:rsidR="0004161B">
      <w:rPr>
        <w:rFonts w:ascii="Times New Roman" w:hAnsi="Times New Roman" w:cs="Times New Roman" w:hint="eastAsia"/>
        <w:b/>
        <w:bCs/>
        <w:sz w:val="28"/>
        <w:szCs w:val="28"/>
        <w:lang w:eastAsia="zh-CN"/>
      </w:rPr>
      <w:t xml:space="preserve">Early Warning System Part </w:t>
    </w:r>
    <w:r w:rsidR="00BF643F">
      <w:rPr>
        <w:rFonts w:ascii="Times New Roman" w:hAnsi="Times New Roman" w:cs="Times New Roman"/>
        <w:b/>
        <w:bCs/>
        <w:sz w:val="28"/>
        <w:szCs w:val="28"/>
        <w:lang w:eastAsia="zh-CN"/>
      </w:rPr>
      <w:t>2</w:t>
    </w:r>
  </w:p>
  <w:p w14:paraId="7D735DC7" w14:textId="77777777" w:rsidR="00381154" w:rsidRPr="009F5EF6" w:rsidRDefault="00381154" w:rsidP="0004161B">
    <w:pPr>
      <w:spacing w:after="0" w:line="240" w:lineRule="auto"/>
      <w:jc w:val="center"/>
      <w:rPr>
        <w:rFonts w:ascii="Times New Roman" w:hAnsi="Times New Roman" w:cs="Times New Roman"/>
      </w:rPr>
    </w:pPr>
    <w:r w:rsidRPr="00381154">
      <w:rPr>
        <w:rFonts w:ascii="Times New Roman" w:hAnsi="Times New Roman" w:cs="Times New Roman"/>
        <w:i/>
        <w:iCs/>
      </w:rPr>
      <w:t>Student Worksheet</w:t>
    </w:r>
  </w:p>
  <w:bookmarkEnd w:id="2"/>
  <w:p w14:paraId="4861BECB" w14:textId="77777777" w:rsidR="00381154" w:rsidRPr="0004161B" w:rsidRDefault="00381154" w:rsidP="009F5EF6">
    <w:pPr>
      <w:pStyle w:val="Header"/>
      <w:rPr>
        <w:rFonts w:ascii="Times New Roman" w:hAnsi="Times New Roman" w:cs="Times New Roman"/>
        <w:b/>
        <w:bCs/>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0593"/>
    <w:multiLevelType w:val="hybridMultilevel"/>
    <w:tmpl w:val="EC2A8E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67384"/>
    <w:multiLevelType w:val="hybridMultilevel"/>
    <w:tmpl w:val="A2900CC0"/>
    <w:lvl w:ilvl="0" w:tplc="FFFFFFFF">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A5731"/>
    <w:multiLevelType w:val="multilevel"/>
    <w:tmpl w:val="799A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D4031"/>
    <w:multiLevelType w:val="hybridMultilevel"/>
    <w:tmpl w:val="425C12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55C00"/>
    <w:multiLevelType w:val="multilevel"/>
    <w:tmpl w:val="060A22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rPr>
        <w:rFonts w:asciiTheme="minorHAnsi" w:eastAsiaTheme="minorHAnsi" w:hAnsiTheme="minorHAnsi" w:cstheme="minorBidi"/>
        <w:b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834730"/>
    <w:multiLevelType w:val="hybridMultilevel"/>
    <w:tmpl w:val="AD9850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C52A1A"/>
    <w:multiLevelType w:val="multilevel"/>
    <w:tmpl w:val="B736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896504"/>
    <w:multiLevelType w:val="hybridMultilevel"/>
    <w:tmpl w:val="6EDC47B4"/>
    <w:lvl w:ilvl="0" w:tplc="274E6686">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DF140E"/>
    <w:multiLevelType w:val="hybridMultilevel"/>
    <w:tmpl w:val="0EA4285A"/>
    <w:lvl w:ilvl="0" w:tplc="7450844E">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E356A8"/>
    <w:multiLevelType w:val="hybridMultilevel"/>
    <w:tmpl w:val="669E40A6"/>
    <w:lvl w:ilvl="0" w:tplc="274E6686">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555FA7"/>
    <w:multiLevelType w:val="hybridMultilevel"/>
    <w:tmpl w:val="98E62F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735AA8"/>
    <w:multiLevelType w:val="multilevel"/>
    <w:tmpl w:val="4EC0A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8424DA"/>
    <w:multiLevelType w:val="hybridMultilevel"/>
    <w:tmpl w:val="E58A622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271E7101"/>
    <w:multiLevelType w:val="hybridMultilevel"/>
    <w:tmpl w:val="90488EC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99C014D"/>
    <w:multiLevelType w:val="hybridMultilevel"/>
    <w:tmpl w:val="4BB26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E327D8A"/>
    <w:multiLevelType w:val="hybridMultilevel"/>
    <w:tmpl w:val="B0F8BE54"/>
    <w:lvl w:ilvl="0" w:tplc="AA66BF6C">
      <w:start w:val="1"/>
      <w:numFmt w:val="decimal"/>
      <w:lvlText w:val="%1."/>
      <w:lvlJc w:val="left"/>
      <w:pPr>
        <w:ind w:left="360" w:hanging="360"/>
      </w:pPr>
      <w:rPr>
        <w:rFonts w:hint="default"/>
        <w:b/>
      </w:rPr>
    </w:lvl>
    <w:lvl w:ilvl="1" w:tplc="04090019">
      <w:start w:val="1"/>
      <w:numFmt w:val="lowerLetter"/>
      <w:lvlText w:val="%2."/>
      <w:lvlJc w:val="left"/>
      <w:pPr>
        <w:ind w:left="1080" w:hanging="360"/>
      </w:pPr>
      <w:rPr>
        <w:rFonts w:hint="default"/>
        <w:b/>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EBE7E19"/>
    <w:multiLevelType w:val="hybridMultilevel"/>
    <w:tmpl w:val="3684DBFA"/>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2257E5F"/>
    <w:multiLevelType w:val="hybridMultilevel"/>
    <w:tmpl w:val="6CF8D532"/>
    <w:lvl w:ilvl="0" w:tplc="AA66BF6C">
      <w:start w:val="1"/>
      <w:numFmt w:val="decimal"/>
      <w:lvlText w:val="%1."/>
      <w:lvlJc w:val="left"/>
      <w:pPr>
        <w:ind w:left="360" w:hanging="360"/>
      </w:pPr>
      <w:rPr>
        <w:rFonts w:cs="Times New Roman" w:hint="default"/>
        <w:b/>
      </w:rPr>
    </w:lvl>
    <w:lvl w:ilvl="1" w:tplc="04090017">
      <w:start w:val="1"/>
      <w:numFmt w:val="lowerLetter"/>
      <w:lvlText w:val="%2)"/>
      <w:lvlJc w:val="left"/>
      <w:pPr>
        <w:ind w:left="1080" w:hanging="360"/>
      </w:pPr>
      <w:rPr>
        <w:rFonts w:cs="Times New Roman" w:hint="default"/>
      </w:rPr>
    </w:lvl>
    <w:lvl w:ilvl="2" w:tplc="0409000F">
      <w:start w:val="1"/>
      <w:numFmt w:val="decimal"/>
      <w:lvlText w:val="%3."/>
      <w:lvlJc w:val="left"/>
      <w:pPr>
        <w:ind w:left="1800" w:hanging="180"/>
      </w:pPr>
      <w:rPr>
        <w:rFonts w:cs="Times New Roman"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34765C1C"/>
    <w:multiLevelType w:val="hybridMultilevel"/>
    <w:tmpl w:val="69C28ED0"/>
    <w:lvl w:ilvl="0" w:tplc="22324E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E9641A"/>
    <w:multiLevelType w:val="hybridMultilevel"/>
    <w:tmpl w:val="2C7ABC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515659"/>
    <w:multiLevelType w:val="hybridMultilevel"/>
    <w:tmpl w:val="98822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294EA3"/>
    <w:multiLevelType w:val="hybridMultilevel"/>
    <w:tmpl w:val="3684DBFA"/>
    <w:lvl w:ilvl="0" w:tplc="FFFFFFFF">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5D6B01"/>
    <w:multiLevelType w:val="hybridMultilevel"/>
    <w:tmpl w:val="80388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E666E3"/>
    <w:multiLevelType w:val="multilevel"/>
    <w:tmpl w:val="B172DD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740E68"/>
    <w:multiLevelType w:val="hybridMultilevel"/>
    <w:tmpl w:val="AD9850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F602B8"/>
    <w:multiLevelType w:val="hybridMultilevel"/>
    <w:tmpl w:val="550AF4C8"/>
    <w:lvl w:ilvl="0" w:tplc="AA66BF6C">
      <w:start w:val="1"/>
      <w:numFmt w:val="decimal"/>
      <w:lvlText w:val="%1."/>
      <w:lvlJc w:val="left"/>
      <w:pPr>
        <w:ind w:left="360" w:hanging="360"/>
      </w:pPr>
      <w:rPr>
        <w:rFonts w:cs="Times New Roman" w:hint="default"/>
        <w:b/>
      </w:rPr>
    </w:lvl>
    <w:lvl w:ilvl="1" w:tplc="04090017">
      <w:start w:val="1"/>
      <w:numFmt w:val="lowerLetter"/>
      <w:lvlText w:val="%2)"/>
      <w:lvlJc w:val="left"/>
      <w:pPr>
        <w:ind w:left="1080" w:hanging="360"/>
      </w:pPr>
      <w:rPr>
        <w:rFonts w:cs="Times New Roman"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15:restartNumberingAfterBreak="0">
    <w:nsid w:val="43FD02E3"/>
    <w:multiLevelType w:val="hybridMultilevel"/>
    <w:tmpl w:val="9870676C"/>
    <w:lvl w:ilvl="0" w:tplc="AF945E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4801ABF"/>
    <w:multiLevelType w:val="hybridMultilevel"/>
    <w:tmpl w:val="872AEAE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48F06062"/>
    <w:multiLevelType w:val="hybridMultilevel"/>
    <w:tmpl w:val="1C24D9B8"/>
    <w:lvl w:ilvl="0" w:tplc="0409000F">
      <w:start w:val="1"/>
      <w:numFmt w:val="decimal"/>
      <w:lvlText w:val="%1."/>
      <w:lvlJc w:val="left"/>
      <w:pPr>
        <w:ind w:left="720" w:hanging="360"/>
      </w:pPr>
      <w:rPr>
        <w:rFonts w:hint="default"/>
      </w:rPr>
    </w:lvl>
    <w:lvl w:ilvl="1" w:tplc="FFFFFFFF">
      <w:start w:val="1"/>
      <w:numFmt w:val="decimal"/>
      <w:lvlText w:val="%2."/>
      <w:lvlJc w:val="left"/>
      <w:pPr>
        <w:ind w:left="720" w:hanging="360"/>
      </w:pPr>
      <w:rPr>
        <w:b w:val="0"/>
        <w:bCs/>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8B5BD0"/>
    <w:multiLevelType w:val="hybridMultilevel"/>
    <w:tmpl w:val="409C0514"/>
    <w:lvl w:ilvl="0" w:tplc="0409000F">
      <w:start w:val="1"/>
      <w:numFmt w:val="decimal"/>
      <w:lvlText w:val="%1."/>
      <w:lvlJc w:val="left"/>
      <w:pPr>
        <w:ind w:left="800" w:hanging="440"/>
      </w:p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30" w15:restartNumberingAfterBreak="0">
    <w:nsid w:val="4ED57414"/>
    <w:multiLevelType w:val="multilevel"/>
    <w:tmpl w:val="0C624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E94485"/>
    <w:multiLevelType w:val="hybridMultilevel"/>
    <w:tmpl w:val="669E40A6"/>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8A5087F"/>
    <w:multiLevelType w:val="hybridMultilevel"/>
    <w:tmpl w:val="38EC1BB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59072E81"/>
    <w:multiLevelType w:val="hybridMultilevel"/>
    <w:tmpl w:val="21C8544A"/>
    <w:lvl w:ilvl="0" w:tplc="AD2C12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5F06E1"/>
    <w:multiLevelType w:val="hybridMultilevel"/>
    <w:tmpl w:val="3CC0DAD4"/>
    <w:lvl w:ilvl="0" w:tplc="FFFFFFFF">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897D29"/>
    <w:multiLevelType w:val="hybridMultilevel"/>
    <w:tmpl w:val="25942858"/>
    <w:lvl w:ilvl="0" w:tplc="E37EEC14">
      <w:start w:val="1"/>
      <w:numFmt w:val="bullet"/>
      <w:lvlText w:val="•"/>
      <w:lvlJc w:val="left"/>
      <w:pPr>
        <w:tabs>
          <w:tab w:val="num" w:pos="720"/>
        </w:tabs>
        <w:ind w:left="720" w:hanging="360"/>
      </w:pPr>
      <w:rPr>
        <w:rFonts w:ascii="Arial" w:hAnsi="Arial" w:hint="default"/>
      </w:rPr>
    </w:lvl>
    <w:lvl w:ilvl="1" w:tplc="6A0266A6">
      <w:start w:val="238"/>
      <w:numFmt w:val="bullet"/>
      <w:lvlText w:val="•"/>
      <w:lvlJc w:val="left"/>
      <w:pPr>
        <w:tabs>
          <w:tab w:val="num" w:pos="1440"/>
        </w:tabs>
        <w:ind w:left="1440" w:hanging="360"/>
      </w:pPr>
      <w:rPr>
        <w:rFonts w:ascii="Arial" w:hAnsi="Arial" w:hint="default"/>
      </w:rPr>
    </w:lvl>
    <w:lvl w:ilvl="2" w:tplc="51E41326" w:tentative="1">
      <w:start w:val="1"/>
      <w:numFmt w:val="bullet"/>
      <w:lvlText w:val="•"/>
      <w:lvlJc w:val="left"/>
      <w:pPr>
        <w:tabs>
          <w:tab w:val="num" w:pos="2160"/>
        </w:tabs>
        <w:ind w:left="2160" w:hanging="360"/>
      </w:pPr>
      <w:rPr>
        <w:rFonts w:ascii="Arial" w:hAnsi="Arial" w:hint="default"/>
      </w:rPr>
    </w:lvl>
    <w:lvl w:ilvl="3" w:tplc="F0581F8E" w:tentative="1">
      <w:start w:val="1"/>
      <w:numFmt w:val="bullet"/>
      <w:lvlText w:val="•"/>
      <w:lvlJc w:val="left"/>
      <w:pPr>
        <w:tabs>
          <w:tab w:val="num" w:pos="2880"/>
        </w:tabs>
        <w:ind w:left="2880" w:hanging="360"/>
      </w:pPr>
      <w:rPr>
        <w:rFonts w:ascii="Arial" w:hAnsi="Arial" w:hint="default"/>
      </w:rPr>
    </w:lvl>
    <w:lvl w:ilvl="4" w:tplc="CB0C264E" w:tentative="1">
      <w:start w:val="1"/>
      <w:numFmt w:val="bullet"/>
      <w:lvlText w:val="•"/>
      <w:lvlJc w:val="left"/>
      <w:pPr>
        <w:tabs>
          <w:tab w:val="num" w:pos="3600"/>
        </w:tabs>
        <w:ind w:left="3600" w:hanging="360"/>
      </w:pPr>
      <w:rPr>
        <w:rFonts w:ascii="Arial" w:hAnsi="Arial" w:hint="default"/>
      </w:rPr>
    </w:lvl>
    <w:lvl w:ilvl="5" w:tplc="C1D22E4A" w:tentative="1">
      <w:start w:val="1"/>
      <w:numFmt w:val="bullet"/>
      <w:lvlText w:val="•"/>
      <w:lvlJc w:val="left"/>
      <w:pPr>
        <w:tabs>
          <w:tab w:val="num" w:pos="4320"/>
        </w:tabs>
        <w:ind w:left="4320" w:hanging="360"/>
      </w:pPr>
      <w:rPr>
        <w:rFonts w:ascii="Arial" w:hAnsi="Arial" w:hint="default"/>
      </w:rPr>
    </w:lvl>
    <w:lvl w:ilvl="6" w:tplc="5052AC88" w:tentative="1">
      <w:start w:val="1"/>
      <w:numFmt w:val="bullet"/>
      <w:lvlText w:val="•"/>
      <w:lvlJc w:val="left"/>
      <w:pPr>
        <w:tabs>
          <w:tab w:val="num" w:pos="5040"/>
        </w:tabs>
        <w:ind w:left="5040" w:hanging="360"/>
      </w:pPr>
      <w:rPr>
        <w:rFonts w:ascii="Arial" w:hAnsi="Arial" w:hint="default"/>
      </w:rPr>
    </w:lvl>
    <w:lvl w:ilvl="7" w:tplc="7A5E0B94" w:tentative="1">
      <w:start w:val="1"/>
      <w:numFmt w:val="bullet"/>
      <w:lvlText w:val="•"/>
      <w:lvlJc w:val="left"/>
      <w:pPr>
        <w:tabs>
          <w:tab w:val="num" w:pos="5760"/>
        </w:tabs>
        <w:ind w:left="5760" w:hanging="360"/>
      </w:pPr>
      <w:rPr>
        <w:rFonts w:ascii="Arial" w:hAnsi="Arial" w:hint="default"/>
      </w:rPr>
    </w:lvl>
    <w:lvl w:ilvl="8" w:tplc="8552018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0DB099C"/>
    <w:multiLevelType w:val="hybridMultilevel"/>
    <w:tmpl w:val="C8FAA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797B73"/>
    <w:multiLevelType w:val="hybridMultilevel"/>
    <w:tmpl w:val="728CE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366E51"/>
    <w:multiLevelType w:val="hybridMultilevel"/>
    <w:tmpl w:val="6EDC47B4"/>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B277AFA"/>
    <w:multiLevelType w:val="hybridMultilevel"/>
    <w:tmpl w:val="52EA6362"/>
    <w:lvl w:ilvl="0" w:tplc="FFFFFFFF">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977446"/>
    <w:multiLevelType w:val="hybridMultilevel"/>
    <w:tmpl w:val="E2346E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16616A0"/>
    <w:multiLevelType w:val="hybridMultilevel"/>
    <w:tmpl w:val="54C0B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DC5C54"/>
    <w:multiLevelType w:val="hybridMultilevel"/>
    <w:tmpl w:val="6EDA02D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24811B7"/>
    <w:multiLevelType w:val="hybridMultilevel"/>
    <w:tmpl w:val="2D881B3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86A41AE"/>
    <w:multiLevelType w:val="hybridMultilevel"/>
    <w:tmpl w:val="ED36E6EC"/>
    <w:lvl w:ilvl="0" w:tplc="FFFFFFFF">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9503742">
    <w:abstractNumId w:val="37"/>
  </w:num>
  <w:num w:numId="2" w16cid:durableId="1545872188">
    <w:abstractNumId w:val="22"/>
  </w:num>
  <w:num w:numId="3" w16cid:durableId="682559901">
    <w:abstractNumId w:val="40"/>
  </w:num>
  <w:num w:numId="4" w16cid:durableId="1616476914">
    <w:abstractNumId w:val="3"/>
  </w:num>
  <w:num w:numId="5" w16cid:durableId="781337807">
    <w:abstractNumId w:val="20"/>
  </w:num>
  <w:num w:numId="6" w16cid:durableId="476000555">
    <w:abstractNumId w:val="24"/>
  </w:num>
  <w:num w:numId="7" w16cid:durableId="1545561027">
    <w:abstractNumId w:val="19"/>
  </w:num>
  <w:num w:numId="8" w16cid:durableId="1773933854">
    <w:abstractNumId w:val="35"/>
  </w:num>
  <w:num w:numId="9" w16cid:durableId="1629164467">
    <w:abstractNumId w:val="5"/>
  </w:num>
  <w:num w:numId="10" w16cid:durableId="1980652235">
    <w:abstractNumId w:val="15"/>
  </w:num>
  <w:num w:numId="11" w16cid:durableId="1949266165">
    <w:abstractNumId w:val="41"/>
  </w:num>
  <w:num w:numId="12" w16cid:durableId="1095712597">
    <w:abstractNumId w:val="25"/>
  </w:num>
  <w:num w:numId="13" w16cid:durableId="566453559">
    <w:abstractNumId w:val="10"/>
  </w:num>
  <w:num w:numId="14" w16cid:durableId="198277061">
    <w:abstractNumId w:val="17"/>
  </w:num>
  <w:num w:numId="15" w16cid:durableId="1120035251">
    <w:abstractNumId w:val="36"/>
  </w:num>
  <w:num w:numId="16" w16cid:durableId="1250963839">
    <w:abstractNumId w:val="14"/>
  </w:num>
  <w:num w:numId="17" w16cid:durableId="840197081">
    <w:abstractNumId w:val="0"/>
  </w:num>
  <w:num w:numId="18" w16cid:durableId="120343197">
    <w:abstractNumId w:val="28"/>
  </w:num>
  <w:num w:numId="19" w16cid:durableId="1060833694">
    <w:abstractNumId w:val="7"/>
  </w:num>
  <w:num w:numId="20" w16cid:durableId="1134173948">
    <w:abstractNumId w:val="42"/>
  </w:num>
  <w:num w:numId="21" w16cid:durableId="1529372241">
    <w:abstractNumId w:val="9"/>
  </w:num>
  <w:num w:numId="22" w16cid:durableId="1665666270">
    <w:abstractNumId w:val="31"/>
  </w:num>
  <w:num w:numId="23" w16cid:durableId="13457">
    <w:abstractNumId w:val="39"/>
  </w:num>
  <w:num w:numId="24" w16cid:durableId="1430740923">
    <w:abstractNumId w:val="34"/>
  </w:num>
  <w:num w:numId="25" w16cid:durableId="956444974">
    <w:abstractNumId w:val="44"/>
  </w:num>
  <w:num w:numId="26" w16cid:durableId="277764189">
    <w:abstractNumId w:val="21"/>
  </w:num>
  <w:num w:numId="27" w16cid:durableId="99373638">
    <w:abstractNumId w:val="1"/>
  </w:num>
  <w:num w:numId="28" w16cid:durableId="1395661373">
    <w:abstractNumId w:val="16"/>
  </w:num>
  <w:num w:numId="29" w16cid:durableId="1825270561">
    <w:abstractNumId w:val="8"/>
  </w:num>
  <w:num w:numId="30" w16cid:durableId="1744792094">
    <w:abstractNumId w:val="33"/>
  </w:num>
  <w:num w:numId="31" w16cid:durableId="1048802835">
    <w:abstractNumId w:val="18"/>
  </w:num>
  <w:num w:numId="32" w16cid:durableId="2001955898">
    <w:abstractNumId w:val="38"/>
  </w:num>
  <w:num w:numId="33" w16cid:durableId="2124617364">
    <w:abstractNumId w:val="26"/>
  </w:num>
  <w:num w:numId="34" w16cid:durableId="403144356">
    <w:abstractNumId w:val="6"/>
  </w:num>
  <w:num w:numId="35" w16cid:durableId="916748488">
    <w:abstractNumId w:val="11"/>
  </w:num>
  <w:num w:numId="36" w16cid:durableId="1078865474">
    <w:abstractNumId w:val="23"/>
  </w:num>
  <w:num w:numId="37" w16cid:durableId="1990086700">
    <w:abstractNumId w:val="30"/>
  </w:num>
  <w:num w:numId="38" w16cid:durableId="1622497066">
    <w:abstractNumId w:val="4"/>
  </w:num>
  <w:num w:numId="39" w16cid:durableId="17204766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42200168">
    <w:abstractNumId w:val="2"/>
  </w:num>
  <w:num w:numId="41" w16cid:durableId="861869002">
    <w:abstractNumId w:val="32"/>
  </w:num>
  <w:num w:numId="42" w16cid:durableId="1290937270">
    <w:abstractNumId w:val="27"/>
  </w:num>
  <w:num w:numId="43" w16cid:durableId="154109228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04200552">
    <w:abstractNumId w:val="43"/>
  </w:num>
  <w:num w:numId="45" w16cid:durableId="1945533182">
    <w:abstractNumId w:val="12"/>
  </w:num>
  <w:num w:numId="46" w16cid:durableId="2082210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73779207">
    <w:abstractNumId w:val="13"/>
  </w:num>
  <w:num w:numId="48" w16cid:durableId="156625831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BUITc0sTU2MzC0tDMyUdpeDU4uLM/DyQAstaAP5bsX8sAAAA"/>
  </w:docVars>
  <w:rsids>
    <w:rsidRoot w:val="00BC7F41"/>
    <w:rsid w:val="00003F28"/>
    <w:rsid w:val="00021D35"/>
    <w:rsid w:val="0004161B"/>
    <w:rsid w:val="00050FFE"/>
    <w:rsid w:val="00055C13"/>
    <w:rsid w:val="00082FCF"/>
    <w:rsid w:val="0008454C"/>
    <w:rsid w:val="00085DD4"/>
    <w:rsid w:val="00085E32"/>
    <w:rsid w:val="000911C5"/>
    <w:rsid w:val="000A006E"/>
    <w:rsid w:val="000B35B7"/>
    <w:rsid w:val="000B4BBA"/>
    <w:rsid w:val="000B5B9F"/>
    <w:rsid w:val="000B66FE"/>
    <w:rsid w:val="000C5579"/>
    <w:rsid w:val="000D1D41"/>
    <w:rsid w:val="000D2241"/>
    <w:rsid w:val="000D5C70"/>
    <w:rsid w:val="000E50AF"/>
    <w:rsid w:val="001062C2"/>
    <w:rsid w:val="00112776"/>
    <w:rsid w:val="00150A33"/>
    <w:rsid w:val="00156536"/>
    <w:rsid w:val="0016197F"/>
    <w:rsid w:val="00165A05"/>
    <w:rsid w:val="0017465A"/>
    <w:rsid w:val="00174BF0"/>
    <w:rsid w:val="001863F2"/>
    <w:rsid w:val="001913DF"/>
    <w:rsid w:val="001A184A"/>
    <w:rsid w:val="001A20F1"/>
    <w:rsid w:val="001A216B"/>
    <w:rsid w:val="001B7D4D"/>
    <w:rsid w:val="001B7D7F"/>
    <w:rsid w:val="001B7ECE"/>
    <w:rsid w:val="001C6E06"/>
    <w:rsid w:val="001E4788"/>
    <w:rsid w:val="00227121"/>
    <w:rsid w:val="0023607B"/>
    <w:rsid w:val="00251171"/>
    <w:rsid w:val="00251CEC"/>
    <w:rsid w:val="00253072"/>
    <w:rsid w:val="002706F3"/>
    <w:rsid w:val="002907E5"/>
    <w:rsid w:val="002931F6"/>
    <w:rsid w:val="002B31D8"/>
    <w:rsid w:val="002B753B"/>
    <w:rsid w:val="002C50D1"/>
    <w:rsid w:val="002C5C35"/>
    <w:rsid w:val="002F5FCD"/>
    <w:rsid w:val="00304307"/>
    <w:rsid w:val="00306200"/>
    <w:rsid w:val="00314BE3"/>
    <w:rsid w:val="00322DE2"/>
    <w:rsid w:val="003406EB"/>
    <w:rsid w:val="00344468"/>
    <w:rsid w:val="0035243C"/>
    <w:rsid w:val="003641F8"/>
    <w:rsid w:val="00364AC3"/>
    <w:rsid w:val="00371D3B"/>
    <w:rsid w:val="0037696C"/>
    <w:rsid w:val="003802E3"/>
    <w:rsid w:val="00381154"/>
    <w:rsid w:val="003938E2"/>
    <w:rsid w:val="003945BF"/>
    <w:rsid w:val="00397C0C"/>
    <w:rsid w:val="003B16EC"/>
    <w:rsid w:val="003B2E75"/>
    <w:rsid w:val="003C0638"/>
    <w:rsid w:val="003C3CBB"/>
    <w:rsid w:val="003C7B6D"/>
    <w:rsid w:val="003D0ED8"/>
    <w:rsid w:val="003D426D"/>
    <w:rsid w:val="003F01C0"/>
    <w:rsid w:val="003F196B"/>
    <w:rsid w:val="004222F0"/>
    <w:rsid w:val="004268D3"/>
    <w:rsid w:val="00451F81"/>
    <w:rsid w:val="00461010"/>
    <w:rsid w:val="00470D29"/>
    <w:rsid w:val="0047187D"/>
    <w:rsid w:val="00471BC0"/>
    <w:rsid w:val="00481088"/>
    <w:rsid w:val="00481D33"/>
    <w:rsid w:val="00483F52"/>
    <w:rsid w:val="004A08DA"/>
    <w:rsid w:val="004A40F4"/>
    <w:rsid w:val="004B7E2B"/>
    <w:rsid w:val="004C1D5A"/>
    <w:rsid w:val="004C3E50"/>
    <w:rsid w:val="004D0EF3"/>
    <w:rsid w:val="004D5549"/>
    <w:rsid w:val="004E1BE0"/>
    <w:rsid w:val="004E1E41"/>
    <w:rsid w:val="004E72BF"/>
    <w:rsid w:val="004F26F7"/>
    <w:rsid w:val="004F2FFF"/>
    <w:rsid w:val="005013C6"/>
    <w:rsid w:val="00501D68"/>
    <w:rsid w:val="005112AC"/>
    <w:rsid w:val="00522945"/>
    <w:rsid w:val="00522B0A"/>
    <w:rsid w:val="0052575B"/>
    <w:rsid w:val="005300A5"/>
    <w:rsid w:val="0053356D"/>
    <w:rsid w:val="00537FC1"/>
    <w:rsid w:val="005533C3"/>
    <w:rsid w:val="00556CE7"/>
    <w:rsid w:val="0056363D"/>
    <w:rsid w:val="005769B3"/>
    <w:rsid w:val="00590976"/>
    <w:rsid w:val="005B3044"/>
    <w:rsid w:val="005E16F6"/>
    <w:rsid w:val="005F1C9F"/>
    <w:rsid w:val="005F4137"/>
    <w:rsid w:val="005F5DFE"/>
    <w:rsid w:val="0060424A"/>
    <w:rsid w:val="006066FB"/>
    <w:rsid w:val="0060762E"/>
    <w:rsid w:val="00612DD0"/>
    <w:rsid w:val="006168E7"/>
    <w:rsid w:val="0062269C"/>
    <w:rsid w:val="00646D3B"/>
    <w:rsid w:val="00670194"/>
    <w:rsid w:val="00682F9D"/>
    <w:rsid w:val="00686CDE"/>
    <w:rsid w:val="00691464"/>
    <w:rsid w:val="00697CDB"/>
    <w:rsid w:val="006A0DA8"/>
    <w:rsid w:val="006B3B6D"/>
    <w:rsid w:val="006B414A"/>
    <w:rsid w:val="006B6C44"/>
    <w:rsid w:val="006D401F"/>
    <w:rsid w:val="006D5FFB"/>
    <w:rsid w:val="006E2510"/>
    <w:rsid w:val="006F486F"/>
    <w:rsid w:val="0070515A"/>
    <w:rsid w:val="00706146"/>
    <w:rsid w:val="00712AE0"/>
    <w:rsid w:val="00712F1E"/>
    <w:rsid w:val="00732A24"/>
    <w:rsid w:val="007361FC"/>
    <w:rsid w:val="0075227C"/>
    <w:rsid w:val="00755733"/>
    <w:rsid w:val="007622B0"/>
    <w:rsid w:val="007626CB"/>
    <w:rsid w:val="007667EE"/>
    <w:rsid w:val="007701FE"/>
    <w:rsid w:val="00770C8D"/>
    <w:rsid w:val="00773979"/>
    <w:rsid w:val="00782C53"/>
    <w:rsid w:val="00796E5C"/>
    <w:rsid w:val="007B59D4"/>
    <w:rsid w:val="007D6D30"/>
    <w:rsid w:val="007E7D02"/>
    <w:rsid w:val="007F5FFB"/>
    <w:rsid w:val="008120DD"/>
    <w:rsid w:val="00817C8E"/>
    <w:rsid w:val="008370CB"/>
    <w:rsid w:val="00856EC2"/>
    <w:rsid w:val="008729A9"/>
    <w:rsid w:val="00877505"/>
    <w:rsid w:val="008775F7"/>
    <w:rsid w:val="008860B3"/>
    <w:rsid w:val="008B460A"/>
    <w:rsid w:val="008C00C7"/>
    <w:rsid w:val="008C40DB"/>
    <w:rsid w:val="008D02D7"/>
    <w:rsid w:val="008E36AF"/>
    <w:rsid w:val="008E39C7"/>
    <w:rsid w:val="008F1018"/>
    <w:rsid w:val="009049EE"/>
    <w:rsid w:val="009233A6"/>
    <w:rsid w:val="00926D29"/>
    <w:rsid w:val="0094375A"/>
    <w:rsid w:val="00947B95"/>
    <w:rsid w:val="00952D4A"/>
    <w:rsid w:val="009563F8"/>
    <w:rsid w:val="009633B7"/>
    <w:rsid w:val="00986C4A"/>
    <w:rsid w:val="00993BB0"/>
    <w:rsid w:val="009C77B8"/>
    <w:rsid w:val="009D566B"/>
    <w:rsid w:val="009E0845"/>
    <w:rsid w:val="009F5EF6"/>
    <w:rsid w:val="00A01C61"/>
    <w:rsid w:val="00A10958"/>
    <w:rsid w:val="00A13DD5"/>
    <w:rsid w:val="00A22F23"/>
    <w:rsid w:val="00A31FB5"/>
    <w:rsid w:val="00A37C98"/>
    <w:rsid w:val="00A402B8"/>
    <w:rsid w:val="00A44B7B"/>
    <w:rsid w:val="00A7601D"/>
    <w:rsid w:val="00A773C0"/>
    <w:rsid w:val="00A77D14"/>
    <w:rsid w:val="00A80E2B"/>
    <w:rsid w:val="00A8673C"/>
    <w:rsid w:val="00AA1350"/>
    <w:rsid w:val="00AA1360"/>
    <w:rsid w:val="00AB2E66"/>
    <w:rsid w:val="00AC118F"/>
    <w:rsid w:val="00AD7659"/>
    <w:rsid w:val="00AE03B9"/>
    <w:rsid w:val="00AE0A9D"/>
    <w:rsid w:val="00AF5922"/>
    <w:rsid w:val="00AF630C"/>
    <w:rsid w:val="00B1190A"/>
    <w:rsid w:val="00B139A3"/>
    <w:rsid w:val="00B13EB8"/>
    <w:rsid w:val="00B26035"/>
    <w:rsid w:val="00B277D7"/>
    <w:rsid w:val="00B52B25"/>
    <w:rsid w:val="00B537B4"/>
    <w:rsid w:val="00B84641"/>
    <w:rsid w:val="00BA7E63"/>
    <w:rsid w:val="00BC75D6"/>
    <w:rsid w:val="00BC7F41"/>
    <w:rsid w:val="00BD7F8C"/>
    <w:rsid w:val="00BE5980"/>
    <w:rsid w:val="00BF3A24"/>
    <w:rsid w:val="00BF643F"/>
    <w:rsid w:val="00C1522A"/>
    <w:rsid w:val="00C17593"/>
    <w:rsid w:val="00C20396"/>
    <w:rsid w:val="00C44299"/>
    <w:rsid w:val="00C64A6F"/>
    <w:rsid w:val="00C711B3"/>
    <w:rsid w:val="00C71F94"/>
    <w:rsid w:val="00C8080F"/>
    <w:rsid w:val="00C9108E"/>
    <w:rsid w:val="00C9498C"/>
    <w:rsid w:val="00C96841"/>
    <w:rsid w:val="00CA583D"/>
    <w:rsid w:val="00CA7ADD"/>
    <w:rsid w:val="00CB1080"/>
    <w:rsid w:val="00CB1BBF"/>
    <w:rsid w:val="00CC23B7"/>
    <w:rsid w:val="00CC6093"/>
    <w:rsid w:val="00CD26FF"/>
    <w:rsid w:val="00CF44D4"/>
    <w:rsid w:val="00CF5FA8"/>
    <w:rsid w:val="00D03E1B"/>
    <w:rsid w:val="00D1253B"/>
    <w:rsid w:val="00D14487"/>
    <w:rsid w:val="00D31957"/>
    <w:rsid w:val="00D46F66"/>
    <w:rsid w:val="00D918FD"/>
    <w:rsid w:val="00D92686"/>
    <w:rsid w:val="00D93EDE"/>
    <w:rsid w:val="00D9759C"/>
    <w:rsid w:val="00DA23A2"/>
    <w:rsid w:val="00DB1A35"/>
    <w:rsid w:val="00DB372D"/>
    <w:rsid w:val="00DC208A"/>
    <w:rsid w:val="00DC32CC"/>
    <w:rsid w:val="00E40E0B"/>
    <w:rsid w:val="00E45FAD"/>
    <w:rsid w:val="00E90E77"/>
    <w:rsid w:val="00E96BD4"/>
    <w:rsid w:val="00E97137"/>
    <w:rsid w:val="00EA11BB"/>
    <w:rsid w:val="00EA2493"/>
    <w:rsid w:val="00EF518E"/>
    <w:rsid w:val="00F117BC"/>
    <w:rsid w:val="00F176B0"/>
    <w:rsid w:val="00F233E0"/>
    <w:rsid w:val="00F25122"/>
    <w:rsid w:val="00F35452"/>
    <w:rsid w:val="00F63E19"/>
    <w:rsid w:val="00F811F5"/>
    <w:rsid w:val="00F85548"/>
    <w:rsid w:val="00F86EE7"/>
    <w:rsid w:val="00F94A47"/>
    <w:rsid w:val="00FA0527"/>
    <w:rsid w:val="00FB18BE"/>
    <w:rsid w:val="00FB2636"/>
    <w:rsid w:val="00FD7E75"/>
    <w:rsid w:val="00FF7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E1989"/>
  <w15:chartTrackingRefBased/>
  <w15:docId w15:val="{CD59DE12-5F79-4D26-9DF9-4B2199CA8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0D1"/>
  </w:style>
  <w:style w:type="paragraph" w:styleId="Heading2">
    <w:name w:val="heading 2"/>
    <w:basedOn w:val="Normal"/>
    <w:next w:val="Normal"/>
    <w:link w:val="Heading2Char"/>
    <w:uiPriority w:val="9"/>
    <w:unhideWhenUsed/>
    <w:qFormat/>
    <w:rsid w:val="004D0E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22B0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01F"/>
  </w:style>
  <w:style w:type="paragraph" w:styleId="Footer">
    <w:name w:val="footer"/>
    <w:basedOn w:val="Normal"/>
    <w:link w:val="FooterChar"/>
    <w:uiPriority w:val="99"/>
    <w:unhideWhenUsed/>
    <w:rsid w:val="006D4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01F"/>
  </w:style>
  <w:style w:type="table" w:styleId="TableGrid">
    <w:name w:val="Table Grid"/>
    <w:basedOn w:val="TableNormal"/>
    <w:uiPriority w:val="59"/>
    <w:rsid w:val="006D4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401F"/>
    <w:pPr>
      <w:spacing w:after="0" w:line="240" w:lineRule="auto"/>
      <w:ind w:left="720"/>
      <w:contextualSpacing/>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4E1E41"/>
    <w:pPr>
      <w:spacing w:after="200" w:line="240" w:lineRule="auto"/>
    </w:pPr>
    <w:rPr>
      <w:rFonts w:ascii="Times New Roman" w:eastAsia="Times New Roman" w:hAnsi="Times New Roman" w:cs="Times New Roman"/>
      <w:b/>
      <w:bCs/>
      <w:color w:val="5B9BD5" w:themeColor="accent1"/>
      <w:sz w:val="18"/>
      <w:szCs w:val="18"/>
    </w:rPr>
  </w:style>
  <w:style w:type="paragraph" w:customStyle="1" w:styleId="BodyText11">
    <w:name w:val="Body Text11"/>
    <w:basedOn w:val="Normal"/>
    <w:qFormat/>
    <w:rsid w:val="004E1E41"/>
    <w:pPr>
      <w:spacing w:before="120" w:after="120" w:line="276" w:lineRule="auto"/>
      <w:outlineLvl w:val="0"/>
    </w:pPr>
    <w:rPr>
      <w:rFonts w:ascii="Arial" w:hAnsi="Arial" w:cs="Arial"/>
      <w:kern w:val="24"/>
    </w:rPr>
  </w:style>
  <w:style w:type="character" w:styleId="CommentReference">
    <w:name w:val="annotation reference"/>
    <w:basedOn w:val="DefaultParagraphFont"/>
    <w:unhideWhenUsed/>
    <w:rsid w:val="004E1E41"/>
    <w:rPr>
      <w:sz w:val="16"/>
      <w:szCs w:val="16"/>
    </w:rPr>
  </w:style>
  <w:style w:type="paragraph" w:styleId="CommentText">
    <w:name w:val="annotation text"/>
    <w:basedOn w:val="Normal"/>
    <w:link w:val="CommentTextChar"/>
    <w:unhideWhenUsed/>
    <w:rsid w:val="004E1E41"/>
    <w:pPr>
      <w:spacing w:line="240" w:lineRule="auto"/>
    </w:pPr>
    <w:rPr>
      <w:sz w:val="20"/>
      <w:szCs w:val="20"/>
    </w:rPr>
  </w:style>
  <w:style w:type="character" w:customStyle="1" w:styleId="CommentTextChar">
    <w:name w:val="Comment Text Char"/>
    <w:basedOn w:val="DefaultParagraphFont"/>
    <w:link w:val="CommentText"/>
    <w:rsid w:val="004E1E41"/>
    <w:rPr>
      <w:sz w:val="20"/>
      <w:szCs w:val="20"/>
    </w:rPr>
  </w:style>
  <w:style w:type="paragraph" w:styleId="CommentSubject">
    <w:name w:val="annotation subject"/>
    <w:basedOn w:val="CommentText"/>
    <w:next w:val="CommentText"/>
    <w:link w:val="CommentSubjectChar"/>
    <w:uiPriority w:val="99"/>
    <w:semiHidden/>
    <w:unhideWhenUsed/>
    <w:rsid w:val="004E1E41"/>
    <w:rPr>
      <w:b/>
      <w:bCs/>
    </w:rPr>
  </w:style>
  <w:style w:type="character" w:customStyle="1" w:styleId="CommentSubjectChar">
    <w:name w:val="Comment Subject Char"/>
    <w:basedOn w:val="CommentTextChar"/>
    <w:link w:val="CommentSubject"/>
    <w:uiPriority w:val="99"/>
    <w:semiHidden/>
    <w:rsid w:val="004E1E41"/>
    <w:rPr>
      <w:b/>
      <w:bCs/>
      <w:sz w:val="20"/>
      <w:szCs w:val="20"/>
    </w:rPr>
  </w:style>
  <w:style w:type="paragraph" w:styleId="BalloonText">
    <w:name w:val="Balloon Text"/>
    <w:basedOn w:val="Normal"/>
    <w:link w:val="BalloonTextChar"/>
    <w:uiPriority w:val="99"/>
    <w:semiHidden/>
    <w:unhideWhenUsed/>
    <w:rsid w:val="004E1E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E41"/>
    <w:rPr>
      <w:rFonts w:ascii="Segoe UI" w:hAnsi="Segoe UI" w:cs="Segoe UI"/>
      <w:sz w:val="18"/>
      <w:szCs w:val="18"/>
    </w:rPr>
  </w:style>
  <w:style w:type="paragraph" w:styleId="Revision">
    <w:name w:val="Revision"/>
    <w:hidden/>
    <w:uiPriority w:val="99"/>
    <w:semiHidden/>
    <w:rsid w:val="006F486F"/>
    <w:pPr>
      <w:spacing w:after="0" w:line="240" w:lineRule="auto"/>
    </w:pPr>
  </w:style>
  <w:style w:type="table" w:customStyle="1" w:styleId="TableGrid1">
    <w:name w:val="Table Grid1"/>
    <w:basedOn w:val="TableNormal"/>
    <w:next w:val="TableGrid"/>
    <w:uiPriority w:val="59"/>
    <w:rsid w:val="003802E3"/>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nhideWhenUsed/>
    <w:rsid w:val="003802E3"/>
    <w:rPr>
      <w:color w:val="0563C1" w:themeColor="hyperlink"/>
      <w:u w:val="single"/>
    </w:rPr>
  </w:style>
  <w:style w:type="paragraph" w:customStyle="1" w:styleId="Normal1">
    <w:name w:val="Normal1"/>
    <w:rsid w:val="00697CDB"/>
    <w:rPr>
      <w:rFonts w:ascii="Calibri" w:eastAsia="Calibri" w:hAnsi="Calibri" w:cs="Calibri"/>
      <w:color w:val="000000"/>
    </w:rPr>
  </w:style>
  <w:style w:type="character" w:customStyle="1" w:styleId="UnresolvedMention1">
    <w:name w:val="Unresolved Mention1"/>
    <w:basedOn w:val="DefaultParagraphFont"/>
    <w:uiPriority w:val="99"/>
    <w:semiHidden/>
    <w:unhideWhenUsed/>
    <w:rsid w:val="00F85548"/>
    <w:rPr>
      <w:color w:val="605E5C"/>
      <w:shd w:val="clear" w:color="auto" w:fill="E1DFDD"/>
    </w:rPr>
  </w:style>
  <w:style w:type="paragraph" w:customStyle="1" w:styleId="xmsonormal">
    <w:name w:val="x_msonormal"/>
    <w:basedOn w:val="Normal"/>
    <w:uiPriority w:val="99"/>
    <w:rsid w:val="00817C8E"/>
    <w:pPr>
      <w:spacing w:after="0" w:line="240" w:lineRule="auto"/>
    </w:pPr>
    <w:rPr>
      <w:rFonts w:ascii="Times New Roman" w:hAnsi="Times New Roman" w:cs="Times New Roman"/>
      <w:sz w:val="24"/>
      <w:szCs w:val="24"/>
    </w:rPr>
  </w:style>
  <w:style w:type="character" w:customStyle="1" w:styleId="xhgkelc">
    <w:name w:val="x_hgkelc"/>
    <w:basedOn w:val="DefaultParagraphFont"/>
    <w:rsid w:val="00817C8E"/>
  </w:style>
  <w:style w:type="character" w:styleId="UnresolvedMention">
    <w:name w:val="Unresolved Mention"/>
    <w:basedOn w:val="DefaultParagraphFont"/>
    <w:uiPriority w:val="99"/>
    <w:semiHidden/>
    <w:unhideWhenUsed/>
    <w:rsid w:val="00A01C61"/>
    <w:rPr>
      <w:color w:val="605E5C"/>
      <w:shd w:val="clear" w:color="auto" w:fill="E1DFDD"/>
    </w:rPr>
  </w:style>
  <w:style w:type="paragraph" w:customStyle="1" w:styleId="BodyText1">
    <w:name w:val="Body Text1"/>
    <w:basedOn w:val="Normal"/>
    <w:qFormat/>
    <w:rsid w:val="008C00C7"/>
    <w:pPr>
      <w:spacing w:before="120" w:after="120" w:line="276" w:lineRule="auto"/>
      <w:outlineLvl w:val="0"/>
    </w:pPr>
    <w:rPr>
      <w:rFonts w:cs="Arial"/>
      <w:kern w:val="24"/>
      <w:sz w:val="20"/>
    </w:rPr>
  </w:style>
  <w:style w:type="character" w:styleId="FollowedHyperlink">
    <w:name w:val="FollowedHyperlink"/>
    <w:basedOn w:val="DefaultParagraphFont"/>
    <w:uiPriority w:val="99"/>
    <w:semiHidden/>
    <w:unhideWhenUsed/>
    <w:rsid w:val="00F94A47"/>
    <w:rPr>
      <w:color w:val="954F72" w:themeColor="followedHyperlink"/>
      <w:u w:val="single"/>
    </w:rPr>
  </w:style>
  <w:style w:type="character" w:customStyle="1" w:styleId="Heading2Char">
    <w:name w:val="Heading 2 Char"/>
    <w:basedOn w:val="DefaultParagraphFont"/>
    <w:link w:val="Heading2"/>
    <w:uiPriority w:val="9"/>
    <w:rsid w:val="004D0EF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522B0A"/>
    <w:rPr>
      <w:rFonts w:asciiTheme="majorHAnsi" w:eastAsiaTheme="majorEastAsia" w:hAnsiTheme="majorHAnsi" w:cstheme="majorBidi"/>
      <w:color w:val="1F4D78" w:themeColor="accent1" w:themeShade="7F"/>
      <w:sz w:val="24"/>
      <w:szCs w:val="24"/>
    </w:rPr>
  </w:style>
  <w:style w:type="character" w:styleId="PlaceholderText">
    <w:name w:val="Placeholder Text"/>
    <w:basedOn w:val="DefaultParagraphFont"/>
    <w:uiPriority w:val="99"/>
    <w:semiHidden/>
    <w:rsid w:val="003F01C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24566">
      <w:bodyDiv w:val="1"/>
      <w:marLeft w:val="0"/>
      <w:marRight w:val="0"/>
      <w:marTop w:val="0"/>
      <w:marBottom w:val="0"/>
      <w:divBdr>
        <w:top w:val="none" w:sz="0" w:space="0" w:color="auto"/>
        <w:left w:val="none" w:sz="0" w:space="0" w:color="auto"/>
        <w:bottom w:val="none" w:sz="0" w:space="0" w:color="auto"/>
        <w:right w:val="none" w:sz="0" w:space="0" w:color="auto"/>
      </w:divBdr>
    </w:div>
    <w:div w:id="463155886">
      <w:bodyDiv w:val="1"/>
      <w:marLeft w:val="0"/>
      <w:marRight w:val="0"/>
      <w:marTop w:val="0"/>
      <w:marBottom w:val="0"/>
      <w:divBdr>
        <w:top w:val="none" w:sz="0" w:space="0" w:color="auto"/>
        <w:left w:val="none" w:sz="0" w:space="0" w:color="auto"/>
        <w:bottom w:val="none" w:sz="0" w:space="0" w:color="auto"/>
        <w:right w:val="none" w:sz="0" w:space="0" w:color="auto"/>
      </w:divBdr>
    </w:div>
    <w:div w:id="644047249">
      <w:bodyDiv w:val="1"/>
      <w:marLeft w:val="0"/>
      <w:marRight w:val="0"/>
      <w:marTop w:val="0"/>
      <w:marBottom w:val="0"/>
      <w:divBdr>
        <w:top w:val="none" w:sz="0" w:space="0" w:color="auto"/>
        <w:left w:val="none" w:sz="0" w:space="0" w:color="auto"/>
        <w:bottom w:val="none" w:sz="0" w:space="0" w:color="auto"/>
        <w:right w:val="none" w:sz="0" w:space="0" w:color="auto"/>
      </w:divBdr>
    </w:div>
    <w:div w:id="993216021">
      <w:bodyDiv w:val="1"/>
      <w:marLeft w:val="0"/>
      <w:marRight w:val="0"/>
      <w:marTop w:val="0"/>
      <w:marBottom w:val="0"/>
      <w:divBdr>
        <w:top w:val="none" w:sz="0" w:space="0" w:color="auto"/>
        <w:left w:val="none" w:sz="0" w:space="0" w:color="auto"/>
        <w:bottom w:val="none" w:sz="0" w:space="0" w:color="auto"/>
        <w:right w:val="none" w:sz="0" w:space="0" w:color="auto"/>
      </w:divBdr>
      <w:divsChild>
        <w:div w:id="1639795701">
          <w:marLeft w:val="360"/>
          <w:marRight w:val="0"/>
          <w:marTop w:val="200"/>
          <w:marBottom w:val="0"/>
          <w:divBdr>
            <w:top w:val="none" w:sz="0" w:space="0" w:color="auto"/>
            <w:left w:val="none" w:sz="0" w:space="0" w:color="auto"/>
            <w:bottom w:val="none" w:sz="0" w:space="0" w:color="auto"/>
            <w:right w:val="none" w:sz="0" w:space="0" w:color="auto"/>
          </w:divBdr>
        </w:div>
        <w:div w:id="1592084270">
          <w:marLeft w:val="1080"/>
          <w:marRight w:val="0"/>
          <w:marTop w:val="100"/>
          <w:marBottom w:val="0"/>
          <w:divBdr>
            <w:top w:val="none" w:sz="0" w:space="0" w:color="auto"/>
            <w:left w:val="none" w:sz="0" w:space="0" w:color="auto"/>
            <w:bottom w:val="none" w:sz="0" w:space="0" w:color="auto"/>
            <w:right w:val="none" w:sz="0" w:space="0" w:color="auto"/>
          </w:divBdr>
        </w:div>
        <w:div w:id="278951345">
          <w:marLeft w:val="1080"/>
          <w:marRight w:val="0"/>
          <w:marTop w:val="100"/>
          <w:marBottom w:val="0"/>
          <w:divBdr>
            <w:top w:val="none" w:sz="0" w:space="0" w:color="auto"/>
            <w:left w:val="none" w:sz="0" w:space="0" w:color="auto"/>
            <w:bottom w:val="none" w:sz="0" w:space="0" w:color="auto"/>
            <w:right w:val="none" w:sz="0" w:space="0" w:color="auto"/>
          </w:divBdr>
        </w:div>
        <w:div w:id="34015347">
          <w:marLeft w:val="360"/>
          <w:marRight w:val="0"/>
          <w:marTop w:val="200"/>
          <w:marBottom w:val="0"/>
          <w:divBdr>
            <w:top w:val="none" w:sz="0" w:space="0" w:color="auto"/>
            <w:left w:val="none" w:sz="0" w:space="0" w:color="auto"/>
            <w:bottom w:val="none" w:sz="0" w:space="0" w:color="auto"/>
            <w:right w:val="none" w:sz="0" w:space="0" w:color="auto"/>
          </w:divBdr>
        </w:div>
      </w:divsChild>
    </w:div>
    <w:div w:id="1825465329">
      <w:bodyDiv w:val="1"/>
      <w:marLeft w:val="0"/>
      <w:marRight w:val="0"/>
      <w:marTop w:val="0"/>
      <w:marBottom w:val="0"/>
      <w:divBdr>
        <w:top w:val="none" w:sz="0" w:space="0" w:color="auto"/>
        <w:left w:val="none" w:sz="0" w:space="0" w:color="auto"/>
        <w:bottom w:val="none" w:sz="0" w:space="0" w:color="auto"/>
        <w:right w:val="none" w:sz="0" w:space="0" w:color="auto"/>
      </w:divBdr>
    </w:div>
    <w:div w:id="1841457493">
      <w:bodyDiv w:val="1"/>
      <w:marLeft w:val="0"/>
      <w:marRight w:val="0"/>
      <w:marTop w:val="0"/>
      <w:marBottom w:val="0"/>
      <w:divBdr>
        <w:top w:val="none" w:sz="0" w:space="0" w:color="auto"/>
        <w:left w:val="none" w:sz="0" w:space="0" w:color="auto"/>
        <w:bottom w:val="none" w:sz="0" w:space="0" w:color="auto"/>
        <w:right w:val="none" w:sz="0" w:space="0" w:color="auto"/>
      </w:divBdr>
    </w:div>
    <w:div w:id="211127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rdue.brightspace.com/?utm_source=chatgpt.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ophiezhaowen.github.io/ti-kit-guide/"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CF5EE-8031-475E-B8ED-AB1A295B2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977</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Purzer, Senay</dc:creator>
  <cp:keywords/>
  <dc:description/>
  <cp:lastModifiedBy>Zhaowen Xue</cp:lastModifiedBy>
  <cp:revision>3</cp:revision>
  <cp:lastPrinted>2019-07-08T14:28:00Z</cp:lastPrinted>
  <dcterms:created xsi:type="dcterms:W3CDTF">2025-09-16T00:09:00Z</dcterms:created>
  <dcterms:modified xsi:type="dcterms:W3CDTF">2025-09-16T01:17:00Z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2023-05-18T16:18:44Z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1932d00a-1de1-4bcd-9dcb-870be59daff3</vt:lpwstr>
  </property>
  <property fmtid="{D5CDD505-2E9C-101B-9397-08002B2CF9AE}" pid="8" name="MSIP_Label_4044bd30-2ed7-4c9d-9d12-46200872a97b_ContentBits">
    <vt:lpwstr>0</vt:lpwstr>
  </property>
</Properties>
</file>