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5AAB7" w14:textId="77777777" w:rsidR="00DC2D90" w:rsidRDefault="00E60EB6">
      <w:pPr>
        <w:pStyle w:val="Title"/>
      </w:pPr>
      <w:r>
        <w:t>Electrical Ove</w:t>
      </w:r>
      <w:r w:rsidR="00713A0F">
        <w:t>r</w:t>
      </w:r>
      <w:r>
        <w:t>view</w:t>
      </w:r>
    </w:p>
    <w:p w14:paraId="2A72F9EF" w14:textId="77777777" w:rsidR="00FE544B" w:rsidRDefault="00FE544B">
      <w:pPr>
        <w:pStyle w:val="Title"/>
      </w:pPr>
    </w:p>
    <w:p w14:paraId="17EB1C4B" w14:textId="77777777" w:rsidR="002B016A" w:rsidRDefault="002B016A" w:rsidP="002B016A">
      <w:pPr>
        <w:pStyle w:val="Title"/>
        <w:jc w:val="left"/>
        <w:rPr>
          <w:sz w:val="24"/>
        </w:rPr>
      </w:pPr>
      <w:r>
        <w:rPr>
          <w:sz w:val="24"/>
        </w:rPr>
        <w:t xml:space="preserve">Year: </w:t>
      </w:r>
      <w:r w:rsidR="009B146D" w:rsidRPr="009B146D">
        <w:rPr>
          <w:b w:val="0"/>
          <w:sz w:val="24"/>
        </w:rPr>
        <w:t>2014</w:t>
      </w:r>
      <w:r>
        <w:rPr>
          <w:sz w:val="24"/>
        </w:rPr>
        <w:t xml:space="preserve"> </w:t>
      </w:r>
      <w:r>
        <w:rPr>
          <w:sz w:val="24"/>
        </w:rPr>
        <w:tab/>
      </w:r>
      <w:r w:rsidR="009B146D">
        <w:rPr>
          <w:sz w:val="24"/>
        </w:rPr>
        <w:tab/>
      </w:r>
      <w:r>
        <w:rPr>
          <w:sz w:val="24"/>
        </w:rPr>
        <w:t xml:space="preserve">Semester: </w:t>
      </w:r>
      <w:r w:rsidR="009B146D" w:rsidRPr="009B146D">
        <w:rPr>
          <w:b w:val="0"/>
          <w:sz w:val="24"/>
        </w:rPr>
        <w:t>Fall</w:t>
      </w:r>
      <w:r>
        <w:rPr>
          <w:sz w:val="24"/>
        </w:rPr>
        <w:tab/>
        <w:t xml:space="preserve">Team: </w:t>
      </w:r>
      <w:r w:rsidR="009B146D" w:rsidRPr="009B146D">
        <w:rPr>
          <w:b w:val="0"/>
          <w:sz w:val="24"/>
        </w:rPr>
        <w:t>10</w:t>
      </w:r>
      <w:r>
        <w:rPr>
          <w:sz w:val="24"/>
        </w:rPr>
        <w:t xml:space="preserve"> </w:t>
      </w:r>
      <w:r w:rsidR="009B146D">
        <w:rPr>
          <w:sz w:val="24"/>
        </w:rPr>
        <w:tab/>
      </w:r>
      <w:r>
        <w:rPr>
          <w:sz w:val="24"/>
        </w:rPr>
        <w:t>Project</w:t>
      </w:r>
      <w:r w:rsidR="009B146D">
        <w:rPr>
          <w:sz w:val="24"/>
        </w:rPr>
        <w:t xml:space="preserve">: </w:t>
      </w:r>
      <w:r w:rsidR="009B146D" w:rsidRPr="009B146D">
        <w:rPr>
          <w:b w:val="0"/>
          <w:sz w:val="24"/>
        </w:rPr>
        <w:t>Digital Effects Processor</w:t>
      </w:r>
    </w:p>
    <w:p w14:paraId="31A93440" w14:textId="77777777" w:rsidR="002B016A" w:rsidRDefault="002B016A" w:rsidP="002B016A">
      <w:pPr>
        <w:pStyle w:val="Title"/>
        <w:jc w:val="left"/>
        <w:rPr>
          <w:sz w:val="24"/>
        </w:rPr>
      </w:pPr>
      <w:r>
        <w:rPr>
          <w:sz w:val="24"/>
        </w:rPr>
        <w:t xml:space="preserve">Creation Date: </w:t>
      </w:r>
      <w:r>
        <w:rPr>
          <w:sz w:val="24"/>
        </w:rPr>
        <w:softHyphen/>
      </w:r>
      <w:r w:rsidR="009B146D" w:rsidRPr="009B146D">
        <w:rPr>
          <w:b w:val="0"/>
          <w:sz w:val="24"/>
        </w:rPr>
        <w:t>S</w:t>
      </w:r>
      <w:r w:rsidR="009B146D">
        <w:rPr>
          <w:b w:val="0"/>
          <w:sz w:val="24"/>
        </w:rPr>
        <w:t>eptember 9, 2014</w:t>
      </w:r>
      <w:r w:rsidR="009B146D">
        <w:rPr>
          <w:sz w:val="24"/>
        </w:rPr>
        <w:t xml:space="preserve"> </w:t>
      </w:r>
      <w:r w:rsidR="009B146D">
        <w:rPr>
          <w:sz w:val="24"/>
        </w:rPr>
        <w:tab/>
      </w:r>
      <w:r w:rsidR="009B146D">
        <w:rPr>
          <w:sz w:val="24"/>
        </w:rPr>
        <w:tab/>
      </w:r>
      <w:r w:rsidR="009B146D">
        <w:rPr>
          <w:sz w:val="24"/>
        </w:rPr>
        <w:tab/>
      </w:r>
      <w:r w:rsidR="009B146D">
        <w:rPr>
          <w:sz w:val="24"/>
        </w:rPr>
        <w:tab/>
      </w:r>
      <w:r>
        <w:rPr>
          <w:sz w:val="24"/>
        </w:rPr>
        <w:t xml:space="preserve">Last Modified: </w:t>
      </w:r>
      <w:r>
        <w:rPr>
          <w:b w:val="0"/>
          <w:sz w:val="24"/>
        </w:rPr>
        <w:fldChar w:fldCharType="begin"/>
      </w:r>
      <w:r>
        <w:rPr>
          <w:b w:val="0"/>
          <w:sz w:val="24"/>
        </w:rPr>
        <w:instrText xml:space="preserve"> DATE \@ "MMMM d, yyyy" </w:instrText>
      </w:r>
      <w:r>
        <w:rPr>
          <w:b w:val="0"/>
          <w:sz w:val="24"/>
        </w:rPr>
        <w:fldChar w:fldCharType="separate"/>
      </w:r>
      <w:r w:rsidR="000C4DDC">
        <w:rPr>
          <w:b w:val="0"/>
          <w:noProof/>
          <w:sz w:val="24"/>
        </w:rPr>
        <w:t>October 7, 2015</w:t>
      </w:r>
      <w:r>
        <w:rPr>
          <w:b w:val="0"/>
          <w:sz w:val="24"/>
        </w:rPr>
        <w:fldChar w:fldCharType="end"/>
      </w:r>
    </w:p>
    <w:p w14:paraId="43464E45" w14:textId="311D573E" w:rsidR="002B016A" w:rsidRDefault="002B016A" w:rsidP="002B016A">
      <w:pPr>
        <w:pStyle w:val="Title"/>
        <w:jc w:val="left"/>
        <w:rPr>
          <w:sz w:val="24"/>
          <w:szCs w:val="24"/>
        </w:rPr>
      </w:pPr>
      <w:r>
        <w:rPr>
          <w:sz w:val="24"/>
          <w:szCs w:val="24"/>
        </w:rPr>
        <w:t xml:space="preserve">Author:  </w:t>
      </w:r>
      <w:r w:rsidR="000C4DDC">
        <w:rPr>
          <w:b w:val="0"/>
          <w:sz w:val="24"/>
          <w:szCs w:val="24"/>
        </w:rPr>
        <w:t>&lt;redacted&gt;</w:t>
      </w:r>
      <w:r w:rsidR="000C4DDC">
        <w:rPr>
          <w:b w:val="0"/>
          <w:sz w:val="24"/>
          <w:szCs w:val="24"/>
        </w:rPr>
        <w:tab/>
      </w:r>
      <w:r w:rsidR="000C4DDC">
        <w:rPr>
          <w:b w:val="0"/>
          <w:sz w:val="24"/>
          <w:szCs w:val="24"/>
        </w:rPr>
        <w:tab/>
      </w:r>
      <w:r>
        <w:rPr>
          <w:sz w:val="24"/>
          <w:szCs w:val="24"/>
        </w:rPr>
        <w:tab/>
      </w:r>
      <w:r w:rsidR="009B146D">
        <w:rPr>
          <w:sz w:val="24"/>
          <w:szCs w:val="24"/>
        </w:rPr>
        <w:tab/>
      </w:r>
      <w:r w:rsidR="009B146D">
        <w:rPr>
          <w:sz w:val="24"/>
          <w:szCs w:val="24"/>
        </w:rPr>
        <w:tab/>
      </w:r>
      <w:r w:rsidR="009B146D">
        <w:rPr>
          <w:sz w:val="24"/>
          <w:szCs w:val="24"/>
        </w:rPr>
        <w:tab/>
      </w:r>
      <w:r>
        <w:rPr>
          <w:sz w:val="24"/>
          <w:szCs w:val="24"/>
        </w:rPr>
        <w:t xml:space="preserve">Email: </w:t>
      </w:r>
      <w:r w:rsidR="000C4DDC" w:rsidRPr="000C4DDC">
        <w:rPr>
          <w:b w:val="0"/>
          <w:sz w:val="24"/>
          <w:szCs w:val="24"/>
        </w:rPr>
        <w:t>rdacted</w:t>
      </w:r>
      <w:r w:rsidR="009B146D" w:rsidRPr="009B146D">
        <w:rPr>
          <w:b w:val="0"/>
          <w:sz w:val="24"/>
          <w:szCs w:val="24"/>
        </w:rPr>
        <w:t>@purdue.edu</w:t>
      </w:r>
    </w:p>
    <w:p w14:paraId="7B3590CB" w14:textId="77777777" w:rsidR="00DC2D90" w:rsidRDefault="00DC2D90">
      <w:pPr>
        <w:pStyle w:val="Title"/>
        <w:jc w:val="left"/>
        <w:rPr>
          <w:sz w:val="24"/>
        </w:rPr>
      </w:pPr>
    </w:p>
    <w:p w14:paraId="5100B2E2" w14:textId="77777777" w:rsidR="00067DCE" w:rsidRPr="00FF1987" w:rsidRDefault="00067DCE" w:rsidP="00067DCE">
      <w:pPr>
        <w:pStyle w:val="Title"/>
        <w:jc w:val="left"/>
        <w:rPr>
          <w:sz w:val="24"/>
        </w:rPr>
      </w:pPr>
      <w:r>
        <w:rPr>
          <w:sz w:val="24"/>
        </w:rPr>
        <w:t>Assignment Evaluation:</w:t>
      </w:r>
    </w:p>
    <w:p w14:paraId="22DB5AC0" w14:textId="77777777" w:rsidR="00067DCE" w:rsidRDefault="00067DCE" w:rsidP="00067DCE">
      <w:pPr>
        <w:pStyle w:val="Title"/>
        <w:jc w:val="left"/>
        <w:rPr>
          <w:sz w:val="24"/>
        </w:rPr>
      </w:pPr>
    </w:p>
    <w:tbl>
      <w:tblPr>
        <w:tblW w:w="0" w:type="auto"/>
        <w:tblInd w:w="93" w:type="dxa"/>
        <w:tblLook w:val="04A0" w:firstRow="1" w:lastRow="0" w:firstColumn="1" w:lastColumn="0" w:noHBand="0" w:noVBand="1"/>
      </w:tblPr>
      <w:tblGrid>
        <w:gridCol w:w="2569"/>
        <w:gridCol w:w="1236"/>
        <w:gridCol w:w="944"/>
        <w:gridCol w:w="936"/>
        <w:gridCol w:w="3798"/>
      </w:tblGrid>
      <w:tr w:rsidR="00067DCE" w:rsidRPr="00FF1987" w14:paraId="194059F5" w14:textId="77777777" w:rsidTr="009E1044">
        <w:trPr>
          <w:trHeight w:val="300"/>
        </w:trPr>
        <w:tc>
          <w:tcPr>
            <w:tcW w:w="256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43538A3" w14:textId="77777777" w:rsidR="00067DCE" w:rsidRPr="00FF1987" w:rsidRDefault="00067DCE" w:rsidP="009E1044">
            <w:pPr>
              <w:jc w:val="center"/>
              <w:rPr>
                <w:rFonts w:ascii="Calibri" w:hAnsi="Calibri"/>
                <w:b/>
                <w:bCs/>
                <w:color w:val="000000"/>
                <w:sz w:val="22"/>
                <w:szCs w:val="22"/>
              </w:rPr>
            </w:pPr>
            <w:r w:rsidRPr="00FF1987">
              <w:rPr>
                <w:rFonts w:ascii="Calibri" w:hAnsi="Calibri"/>
                <w:b/>
                <w:bCs/>
                <w:color w:val="000000"/>
                <w:sz w:val="22"/>
                <w:szCs w:val="22"/>
              </w:rPr>
              <w:t>Item</w:t>
            </w:r>
          </w:p>
        </w:tc>
        <w:tc>
          <w:tcPr>
            <w:tcW w:w="1236" w:type="dxa"/>
            <w:tcBorders>
              <w:top w:val="single" w:sz="4" w:space="0" w:color="auto"/>
              <w:left w:val="nil"/>
              <w:bottom w:val="single" w:sz="4" w:space="0" w:color="auto"/>
              <w:right w:val="single" w:sz="4" w:space="0" w:color="auto"/>
            </w:tcBorders>
            <w:shd w:val="clear" w:color="000000" w:fill="A6A6A6"/>
            <w:noWrap/>
            <w:vAlign w:val="bottom"/>
            <w:hideMark/>
          </w:tcPr>
          <w:p w14:paraId="18CAAA98" w14:textId="77777777" w:rsidR="00067DCE" w:rsidRPr="00FF1987" w:rsidRDefault="00067DCE" w:rsidP="009E1044">
            <w:pPr>
              <w:jc w:val="center"/>
              <w:rPr>
                <w:rFonts w:ascii="Calibri" w:hAnsi="Calibri"/>
                <w:b/>
                <w:bCs/>
                <w:color w:val="000000"/>
                <w:sz w:val="22"/>
                <w:szCs w:val="22"/>
              </w:rPr>
            </w:pPr>
            <w:r w:rsidRPr="00FF1987">
              <w:rPr>
                <w:rFonts w:ascii="Calibri" w:hAnsi="Calibri"/>
                <w:b/>
                <w:bCs/>
                <w:color w:val="000000"/>
                <w:sz w:val="22"/>
                <w:szCs w:val="22"/>
              </w:rPr>
              <w:t>Score (0-5)</w:t>
            </w:r>
          </w:p>
        </w:tc>
        <w:tc>
          <w:tcPr>
            <w:tcW w:w="944" w:type="dxa"/>
            <w:tcBorders>
              <w:top w:val="single" w:sz="4" w:space="0" w:color="auto"/>
              <w:left w:val="nil"/>
              <w:bottom w:val="single" w:sz="4" w:space="0" w:color="auto"/>
              <w:right w:val="single" w:sz="4" w:space="0" w:color="auto"/>
            </w:tcBorders>
            <w:shd w:val="clear" w:color="000000" w:fill="A6A6A6"/>
            <w:noWrap/>
            <w:vAlign w:val="bottom"/>
            <w:hideMark/>
          </w:tcPr>
          <w:p w14:paraId="31FF59D8" w14:textId="77777777" w:rsidR="00067DCE" w:rsidRPr="00FF1987" w:rsidRDefault="00067DCE" w:rsidP="009E1044">
            <w:pPr>
              <w:jc w:val="center"/>
              <w:rPr>
                <w:rFonts w:ascii="Calibri" w:hAnsi="Calibri"/>
                <w:b/>
                <w:bCs/>
                <w:color w:val="000000"/>
                <w:sz w:val="22"/>
                <w:szCs w:val="22"/>
              </w:rPr>
            </w:pPr>
            <w:r w:rsidRPr="00FF1987">
              <w:rPr>
                <w:rFonts w:ascii="Calibri" w:hAnsi="Calibri"/>
                <w:b/>
                <w:bCs/>
                <w:color w:val="000000"/>
                <w:sz w:val="22"/>
                <w:szCs w:val="22"/>
              </w:rPr>
              <w:t>Weight</w:t>
            </w:r>
          </w:p>
        </w:tc>
        <w:tc>
          <w:tcPr>
            <w:tcW w:w="936" w:type="dxa"/>
            <w:tcBorders>
              <w:top w:val="single" w:sz="4" w:space="0" w:color="auto"/>
              <w:left w:val="nil"/>
              <w:bottom w:val="single" w:sz="4" w:space="0" w:color="auto"/>
              <w:right w:val="single" w:sz="4" w:space="0" w:color="auto"/>
            </w:tcBorders>
            <w:shd w:val="clear" w:color="000000" w:fill="A6A6A6"/>
            <w:noWrap/>
            <w:vAlign w:val="bottom"/>
            <w:hideMark/>
          </w:tcPr>
          <w:p w14:paraId="2C267808" w14:textId="77777777" w:rsidR="00067DCE" w:rsidRPr="00FF1987" w:rsidRDefault="00067DCE" w:rsidP="009E1044">
            <w:pPr>
              <w:jc w:val="center"/>
              <w:rPr>
                <w:rFonts w:ascii="Calibri" w:hAnsi="Calibri"/>
                <w:b/>
                <w:bCs/>
                <w:color w:val="000000"/>
                <w:sz w:val="22"/>
                <w:szCs w:val="22"/>
              </w:rPr>
            </w:pPr>
            <w:r w:rsidRPr="00FF1987">
              <w:rPr>
                <w:rFonts w:ascii="Calibri" w:hAnsi="Calibri"/>
                <w:b/>
                <w:bCs/>
                <w:color w:val="000000"/>
                <w:sz w:val="22"/>
                <w:szCs w:val="22"/>
              </w:rPr>
              <w:t>Points</w:t>
            </w:r>
          </w:p>
        </w:tc>
        <w:tc>
          <w:tcPr>
            <w:tcW w:w="3798" w:type="dxa"/>
            <w:tcBorders>
              <w:top w:val="single" w:sz="4" w:space="0" w:color="auto"/>
              <w:left w:val="nil"/>
              <w:bottom w:val="single" w:sz="4" w:space="0" w:color="auto"/>
              <w:right w:val="single" w:sz="4" w:space="0" w:color="auto"/>
            </w:tcBorders>
            <w:shd w:val="clear" w:color="000000" w:fill="A6A6A6"/>
            <w:noWrap/>
            <w:vAlign w:val="bottom"/>
            <w:hideMark/>
          </w:tcPr>
          <w:p w14:paraId="5AD78619" w14:textId="77777777" w:rsidR="00067DCE" w:rsidRPr="00FF1987" w:rsidRDefault="00067DCE" w:rsidP="009E1044">
            <w:pPr>
              <w:jc w:val="center"/>
              <w:rPr>
                <w:rFonts w:ascii="Calibri" w:hAnsi="Calibri"/>
                <w:b/>
                <w:bCs/>
                <w:color w:val="000000"/>
                <w:sz w:val="22"/>
                <w:szCs w:val="22"/>
              </w:rPr>
            </w:pPr>
            <w:r w:rsidRPr="00FF1987">
              <w:rPr>
                <w:rFonts w:ascii="Calibri" w:hAnsi="Calibri"/>
                <w:b/>
                <w:bCs/>
                <w:color w:val="000000"/>
                <w:sz w:val="22"/>
                <w:szCs w:val="22"/>
              </w:rPr>
              <w:t>Notes</w:t>
            </w:r>
          </w:p>
        </w:tc>
      </w:tr>
      <w:tr w:rsidR="00067DCE" w:rsidRPr="00FF1987" w14:paraId="0D998867" w14:textId="77777777" w:rsidTr="009E104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4C7BC8E" w14:textId="77777777" w:rsidR="00067DCE" w:rsidRPr="00FF1987" w:rsidRDefault="00067DCE" w:rsidP="009E1044">
            <w:pPr>
              <w:rPr>
                <w:rFonts w:ascii="Calibri" w:hAnsi="Calibri"/>
                <w:b/>
                <w:bCs/>
                <w:color w:val="000000"/>
                <w:sz w:val="22"/>
                <w:szCs w:val="22"/>
              </w:rPr>
            </w:pPr>
            <w:r w:rsidRPr="00FF1987">
              <w:rPr>
                <w:rFonts w:ascii="Calibri" w:hAnsi="Calibri"/>
                <w:b/>
                <w:bCs/>
                <w:color w:val="000000"/>
                <w:sz w:val="22"/>
                <w:szCs w:val="22"/>
              </w:rPr>
              <w:t>Assignment-Specific Items</w:t>
            </w:r>
          </w:p>
        </w:tc>
      </w:tr>
      <w:tr w:rsidR="00067DCE" w:rsidRPr="00FF1987" w14:paraId="73867F7E" w14:textId="77777777" w:rsidTr="000C4DDC">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61291B6" w14:textId="77777777" w:rsidR="00067DCE" w:rsidRPr="00FF1987" w:rsidRDefault="00067DCE" w:rsidP="009E1044">
            <w:pPr>
              <w:rPr>
                <w:rFonts w:ascii="Calibri" w:hAnsi="Calibri"/>
                <w:b/>
                <w:bCs/>
                <w:color w:val="000000"/>
                <w:sz w:val="22"/>
                <w:szCs w:val="22"/>
              </w:rPr>
            </w:pPr>
            <w:r>
              <w:rPr>
                <w:rFonts w:ascii="Calibri" w:hAnsi="Calibri"/>
                <w:b/>
                <w:bCs/>
                <w:color w:val="000000"/>
                <w:sz w:val="22"/>
                <w:szCs w:val="22"/>
              </w:rPr>
              <w:t>Electrical Overview</w:t>
            </w:r>
          </w:p>
        </w:tc>
        <w:tc>
          <w:tcPr>
            <w:tcW w:w="1236" w:type="dxa"/>
            <w:tcBorders>
              <w:top w:val="nil"/>
              <w:left w:val="nil"/>
              <w:bottom w:val="single" w:sz="4" w:space="0" w:color="auto"/>
              <w:right w:val="single" w:sz="4" w:space="0" w:color="auto"/>
            </w:tcBorders>
            <w:shd w:val="clear" w:color="auto" w:fill="auto"/>
            <w:noWrap/>
            <w:vAlign w:val="bottom"/>
          </w:tcPr>
          <w:p w14:paraId="216CD919" w14:textId="35D1CC19" w:rsidR="00067DCE" w:rsidRPr="00FF1987" w:rsidRDefault="00067DCE" w:rsidP="009E1044">
            <w:pP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67D14FB9" w14:textId="596C9660" w:rsidR="00067DCE" w:rsidRPr="00FF1987" w:rsidRDefault="00067DCE" w:rsidP="009E1044">
            <w:pP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63EC5C86" w14:textId="4DA8A271" w:rsidR="00067DCE" w:rsidRPr="00FF1987" w:rsidRDefault="00067DCE" w:rsidP="009E1044">
            <w:pP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7DA6653B" w14:textId="77777777" w:rsidR="00067DCE" w:rsidRPr="00FF1987" w:rsidRDefault="00067DCE" w:rsidP="009E1044">
            <w:pPr>
              <w:rPr>
                <w:rFonts w:ascii="Calibri" w:hAnsi="Calibri"/>
                <w:color w:val="000000"/>
                <w:sz w:val="22"/>
                <w:szCs w:val="22"/>
              </w:rPr>
            </w:pPr>
            <w:r w:rsidRPr="00FF1987">
              <w:rPr>
                <w:rFonts w:ascii="Calibri" w:hAnsi="Calibri"/>
                <w:color w:val="000000"/>
                <w:sz w:val="22"/>
                <w:szCs w:val="22"/>
              </w:rPr>
              <w:t> </w:t>
            </w:r>
          </w:p>
        </w:tc>
      </w:tr>
      <w:tr w:rsidR="00067DCE" w:rsidRPr="00FF1987" w14:paraId="4ACD5798" w14:textId="77777777" w:rsidTr="000C4DDC">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09D5F6BE" w14:textId="77777777" w:rsidR="00067DCE" w:rsidRPr="00FF1987" w:rsidRDefault="00067DCE" w:rsidP="009E1044">
            <w:pPr>
              <w:rPr>
                <w:rFonts w:ascii="Calibri" w:hAnsi="Calibri"/>
                <w:b/>
                <w:bCs/>
                <w:color w:val="000000"/>
                <w:sz w:val="22"/>
                <w:szCs w:val="22"/>
              </w:rPr>
            </w:pPr>
            <w:r>
              <w:rPr>
                <w:rFonts w:ascii="Calibri" w:hAnsi="Calibri"/>
                <w:b/>
                <w:bCs/>
                <w:color w:val="000000"/>
                <w:sz w:val="22"/>
                <w:szCs w:val="22"/>
              </w:rPr>
              <w:t>Electrical Considerations</w:t>
            </w:r>
          </w:p>
        </w:tc>
        <w:tc>
          <w:tcPr>
            <w:tcW w:w="1236" w:type="dxa"/>
            <w:tcBorders>
              <w:top w:val="nil"/>
              <w:left w:val="nil"/>
              <w:bottom w:val="single" w:sz="4" w:space="0" w:color="auto"/>
              <w:right w:val="single" w:sz="4" w:space="0" w:color="auto"/>
            </w:tcBorders>
            <w:shd w:val="clear" w:color="auto" w:fill="auto"/>
            <w:noWrap/>
            <w:vAlign w:val="bottom"/>
          </w:tcPr>
          <w:p w14:paraId="70679523" w14:textId="33228838" w:rsidR="00067DCE" w:rsidRPr="00FF1987" w:rsidRDefault="00067DCE" w:rsidP="009E1044">
            <w:pP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50D14FCF" w14:textId="3FB23831" w:rsidR="00067DCE" w:rsidRPr="00FF1987" w:rsidRDefault="00067DCE" w:rsidP="009E1044">
            <w:pP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08EF87DA" w14:textId="4C8FB226" w:rsidR="00067DCE" w:rsidRPr="00FF1987" w:rsidRDefault="00067DCE" w:rsidP="009E1044">
            <w:pP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683B6CE4" w14:textId="77777777" w:rsidR="00067DCE" w:rsidRPr="00FF1987" w:rsidRDefault="00067DCE" w:rsidP="009E1044">
            <w:pPr>
              <w:rPr>
                <w:rFonts w:ascii="Calibri" w:hAnsi="Calibri"/>
                <w:color w:val="000000"/>
                <w:sz w:val="22"/>
                <w:szCs w:val="22"/>
              </w:rPr>
            </w:pPr>
            <w:r w:rsidRPr="00FF1987">
              <w:rPr>
                <w:rFonts w:ascii="Calibri" w:hAnsi="Calibri"/>
                <w:color w:val="000000"/>
                <w:sz w:val="22"/>
                <w:szCs w:val="22"/>
              </w:rPr>
              <w:t> </w:t>
            </w:r>
          </w:p>
        </w:tc>
      </w:tr>
      <w:tr w:rsidR="00067DCE" w:rsidRPr="00FF1987" w14:paraId="3BC5C46C" w14:textId="77777777" w:rsidTr="000C4DDC">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42A64A38" w14:textId="77777777" w:rsidR="00067DCE" w:rsidRPr="00FF1987" w:rsidRDefault="00067DCE" w:rsidP="009E1044">
            <w:pPr>
              <w:rPr>
                <w:rFonts w:ascii="Calibri" w:hAnsi="Calibri"/>
                <w:b/>
                <w:bCs/>
                <w:color w:val="000000"/>
                <w:sz w:val="22"/>
                <w:szCs w:val="22"/>
              </w:rPr>
            </w:pPr>
            <w:r>
              <w:rPr>
                <w:rFonts w:ascii="Calibri" w:hAnsi="Calibri"/>
                <w:b/>
                <w:bCs/>
                <w:color w:val="000000"/>
                <w:sz w:val="22"/>
                <w:szCs w:val="22"/>
              </w:rPr>
              <w:t>Interface Considerations</w:t>
            </w:r>
          </w:p>
        </w:tc>
        <w:tc>
          <w:tcPr>
            <w:tcW w:w="1236" w:type="dxa"/>
            <w:tcBorders>
              <w:top w:val="nil"/>
              <w:left w:val="nil"/>
              <w:bottom w:val="single" w:sz="4" w:space="0" w:color="auto"/>
              <w:right w:val="single" w:sz="4" w:space="0" w:color="auto"/>
            </w:tcBorders>
            <w:shd w:val="clear" w:color="auto" w:fill="auto"/>
            <w:noWrap/>
            <w:vAlign w:val="bottom"/>
          </w:tcPr>
          <w:p w14:paraId="007A24AF" w14:textId="34E417F4" w:rsidR="00067DCE" w:rsidRPr="00FF1987" w:rsidRDefault="00067DCE" w:rsidP="009E1044">
            <w:pP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68DDF4FC" w14:textId="31B2D6B8" w:rsidR="00067DCE" w:rsidRPr="00FF1987" w:rsidRDefault="00067DCE" w:rsidP="009E1044">
            <w:pP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260C5638" w14:textId="4ED08CB5" w:rsidR="00067DCE" w:rsidRPr="00FF1987" w:rsidRDefault="00067DCE" w:rsidP="009E1044">
            <w:pP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42546C26" w14:textId="77777777" w:rsidR="00067DCE" w:rsidRPr="00FF1987" w:rsidRDefault="00067DCE" w:rsidP="009E1044">
            <w:pPr>
              <w:rPr>
                <w:rFonts w:ascii="Calibri" w:hAnsi="Calibri"/>
                <w:color w:val="000000"/>
                <w:sz w:val="22"/>
                <w:szCs w:val="22"/>
              </w:rPr>
            </w:pPr>
            <w:r w:rsidRPr="00FF1987">
              <w:rPr>
                <w:rFonts w:ascii="Calibri" w:hAnsi="Calibri"/>
                <w:color w:val="000000"/>
                <w:sz w:val="22"/>
                <w:szCs w:val="22"/>
              </w:rPr>
              <w:t> </w:t>
            </w:r>
          </w:p>
        </w:tc>
      </w:tr>
      <w:tr w:rsidR="00067DCE" w:rsidRPr="00FF1987" w14:paraId="2ADCBA9C" w14:textId="77777777" w:rsidTr="000C4DDC">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2D0D3C2D" w14:textId="77777777" w:rsidR="00067DCE" w:rsidRPr="00FF1987" w:rsidRDefault="00067DCE" w:rsidP="009E1044">
            <w:pPr>
              <w:rPr>
                <w:rFonts w:ascii="Calibri" w:hAnsi="Calibri"/>
                <w:b/>
                <w:bCs/>
                <w:color w:val="000000"/>
                <w:sz w:val="22"/>
                <w:szCs w:val="22"/>
              </w:rPr>
            </w:pPr>
            <w:r>
              <w:rPr>
                <w:rFonts w:ascii="Calibri" w:hAnsi="Calibri"/>
                <w:b/>
                <w:bCs/>
                <w:color w:val="000000"/>
                <w:sz w:val="22"/>
                <w:szCs w:val="22"/>
              </w:rPr>
              <w:t>System Block Diagram</w:t>
            </w:r>
          </w:p>
        </w:tc>
        <w:tc>
          <w:tcPr>
            <w:tcW w:w="1236" w:type="dxa"/>
            <w:tcBorders>
              <w:top w:val="nil"/>
              <w:left w:val="nil"/>
              <w:bottom w:val="single" w:sz="4" w:space="0" w:color="auto"/>
              <w:right w:val="single" w:sz="4" w:space="0" w:color="auto"/>
            </w:tcBorders>
            <w:shd w:val="clear" w:color="auto" w:fill="auto"/>
            <w:noWrap/>
            <w:vAlign w:val="bottom"/>
          </w:tcPr>
          <w:p w14:paraId="6FCA5520" w14:textId="49B17654" w:rsidR="00067DCE" w:rsidRPr="00FF1987" w:rsidRDefault="00067DCE" w:rsidP="009E1044">
            <w:pP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030911B" w14:textId="634ADA9C" w:rsidR="00067DCE" w:rsidRPr="00FF1987" w:rsidRDefault="00067DCE" w:rsidP="009E1044">
            <w:pP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223B829D" w14:textId="2D77AD94" w:rsidR="00067DCE" w:rsidRPr="00FF1987" w:rsidRDefault="00067DCE" w:rsidP="009E1044">
            <w:pP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600E97A7" w14:textId="77777777" w:rsidR="00067DCE" w:rsidRPr="00FF1987" w:rsidRDefault="00067DCE" w:rsidP="009E1044">
            <w:pPr>
              <w:rPr>
                <w:rFonts w:ascii="Calibri" w:hAnsi="Calibri"/>
                <w:color w:val="000000"/>
                <w:sz w:val="22"/>
                <w:szCs w:val="22"/>
              </w:rPr>
            </w:pPr>
            <w:r w:rsidRPr="00FF1987">
              <w:rPr>
                <w:rFonts w:ascii="Calibri" w:hAnsi="Calibri"/>
                <w:color w:val="000000"/>
                <w:sz w:val="22"/>
                <w:szCs w:val="22"/>
              </w:rPr>
              <w:t> </w:t>
            </w:r>
          </w:p>
        </w:tc>
      </w:tr>
      <w:tr w:rsidR="00067DCE" w:rsidRPr="00FF1987" w14:paraId="3843C942" w14:textId="77777777" w:rsidTr="009E104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0EFBD73" w14:textId="77777777" w:rsidR="00067DCE" w:rsidRPr="00FF1987" w:rsidRDefault="00067DCE" w:rsidP="009E1044">
            <w:pPr>
              <w:rPr>
                <w:rFonts w:ascii="Calibri" w:hAnsi="Calibri"/>
                <w:b/>
                <w:bCs/>
                <w:color w:val="000000"/>
                <w:sz w:val="22"/>
                <w:szCs w:val="22"/>
              </w:rPr>
            </w:pPr>
            <w:r w:rsidRPr="00FF1987">
              <w:rPr>
                <w:rFonts w:ascii="Calibri" w:hAnsi="Calibri"/>
                <w:b/>
                <w:bCs/>
                <w:color w:val="000000"/>
                <w:sz w:val="22"/>
                <w:szCs w:val="22"/>
              </w:rPr>
              <w:t>Writing-Specific Items</w:t>
            </w:r>
          </w:p>
        </w:tc>
      </w:tr>
      <w:tr w:rsidR="00067DCE" w:rsidRPr="00FF1987" w14:paraId="2196488F" w14:textId="77777777" w:rsidTr="000C4DDC">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1B8CB2C9" w14:textId="77777777" w:rsidR="00067DCE" w:rsidRPr="00FF1987" w:rsidRDefault="00067DCE" w:rsidP="009E1044">
            <w:pPr>
              <w:rPr>
                <w:rFonts w:ascii="Calibri" w:hAnsi="Calibri"/>
                <w:b/>
                <w:bCs/>
                <w:color w:val="000000"/>
                <w:sz w:val="22"/>
                <w:szCs w:val="22"/>
              </w:rPr>
            </w:pPr>
            <w:r w:rsidRPr="00FF1987">
              <w:rPr>
                <w:rFonts w:ascii="Calibri" w:hAnsi="Calibri"/>
                <w:b/>
                <w:bCs/>
                <w:color w:val="000000"/>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tcPr>
          <w:p w14:paraId="7FB37945" w14:textId="2770BCB9" w:rsidR="00067DCE" w:rsidRPr="00FF1987" w:rsidRDefault="00067DCE" w:rsidP="009E1044">
            <w:pP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23404B5F" w14:textId="2204A669" w:rsidR="00067DCE" w:rsidRPr="00FF1987" w:rsidRDefault="00067DCE" w:rsidP="009E1044">
            <w:pP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7498465D" w14:textId="38153E52" w:rsidR="00067DCE" w:rsidRPr="00FF1987" w:rsidRDefault="00067DCE" w:rsidP="009E1044">
            <w:pP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10D0493C" w14:textId="77777777" w:rsidR="00067DCE" w:rsidRPr="00FF1987" w:rsidRDefault="00067DCE" w:rsidP="009E1044">
            <w:pPr>
              <w:rPr>
                <w:rFonts w:ascii="Calibri" w:hAnsi="Calibri"/>
                <w:color w:val="000000"/>
                <w:sz w:val="22"/>
                <w:szCs w:val="22"/>
              </w:rPr>
            </w:pPr>
            <w:r w:rsidRPr="00FF1987">
              <w:rPr>
                <w:rFonts w:ascii="Calibri" w:hAnsi="Calibri"/>
                <w:color w:val="000000"/>
                <w:sz w:val="22"/>
                <w:szCs w:val="22"/>
              </w:rPr>
              <w:t> </w:t>
            </w:r>
          </w:p>
        </w:tc>
      </w:tr>
      <w:tr w:rsidR="00067DCE" w:rsidRPr="00FF1987" w14:paraId="49BC663C" w14:textId="77777777" w:rsidTr="000C4DDC">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1D6A4D8C" w14:textId="77777777" w:rsidR="00067DCE" w:rsidRPr="00FF1987" w:rsidRDefault="00067DCE" w:rsidP="009E1044">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tcPr>
          <w:p w14:paraId="122DC529" w14:textId="45FE6546" w:rsidR="00067DCE" w:rsidRPr="00FF1987" w:rsidRDefault="00067DCE" w:rsidP="009E1044">
            <w:pP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00F16C72" w14:textId="72ABDB06" w:rsidR="00067DCE" w:rsidRPr="00FF1987" w:rsidRDefault="00067DCE" w:rsidP="009E1044">
            <w:pP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8DA0DE2" w14:textId="2B04CFFD" w:rsidR="00067DCE" w:rsidRPr="00FF1987" w:rsidRDefault="00067DCE" w:rsidP="009E1044">
            <w:pP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705360FB" w14:textId="77777777" w:rsidR="00067DCE" w:rsidRPr="00FF1987" w:rsidRDefault="00067DCE" w:rsidP="009E1044">
            <w:pPr>
              <w:rPr>
                <w:rFonts w:ascii="Calibri" w:hAnsi="Calibri"/>
                <w:color w:val="000000"/>
                <w:sz w:val="22"/>
                <w:szCs w:val="22"/>
              </w:rPr>
            </w:pPr>
            <w:r w:rsidRPr="00FF1987">
              <w:rPr>
                <w:rFonts w:ascii="Calibri" w:hAnsi="Calibri"/>
                <w:color w:val="000000"/>
                <w:sz w:val="22"/>
                <w:szCs w:val="22"/>
              </w:rPr>
              <w:t> </w:t>
            </w:r>
          </w:p>
        </w:tc>
      </w:tr>
      <w:tr w:rsidR="00067DCE" w:rsidRPr="00FF1987" w14:paraId="0E4B4D01" w14:textId="77777777" w:rsidTr="000C4DDC">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BAAD8BF" w14:textId="77777777" w:rsidR="00067DCE" w:rsidRPr="00FF1987" w:rsidRDefault="00067DCE" w:rsidP="009E1044">
            <w:pPr>
              <w:rPr>
                <w:rFonts w:ascii="Calibri" w:hAnsi="Calibri"/>
                <w:b/>
                <w:bCs/>
                <w:color w:val="000000"/>
                <w:sz w:val="22"/>
                <w:szCs w:val="22"/>
              </w:rPr>
            </w:pPr>
            <w:r w:rsidRPr="00FF1987">
              <w:rPr>
                <w:rFonts w:ascii="Calibri" w:hAnsi="Calibri"/>
                <w:b/>
                <w:bCs/>
                <w:color w:val="000000"/>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tcPr>
          <w:p w14:paraId="444A0621" w14:textId="1288BAEC" w:rsidR="00067DCE" w:rsidRPr="00FF1987" w:rsidRDefault="00067DCE" w:rsidP="009E1044">
            <w:pP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66DA0BA8" w14:textId="08432255" w:rsidR="00067DCE" w:rsidRPr="00FF1987" w:rsidRDefault="00067DCE" w:rsidP="009E1044">
            <w:pP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55FE2CE8" w14:textId="4B7FFE14" w:rsidR="00067DCE" w:rsidRPr="00FF1987" w:rsidRDefault="00067DCE" w:rsidP="009E1044">
            <w:pP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130DAA4F" w14:textId="77777777" w:rsidR="00067DCE" w:rsidRPr="00FF1987" w:rsidRDefault="00067DCE" w:rsidP="009E1044">
            <w:pPr>
              <w:rPr>
                <w:rFonts w:ascii="Calibri" w:hAnsi="Calibri"/>
                <w:color w:val="000000"/>
                <w:sz w:val="22"/>
                <w:szCs w:val="22"/>
              </w:rPr>
            </w:pPr>
            <w:r w:rsidRPr="00FF1987">
              <w:rPr>
                <w:rFonts w:ascii="Calibri" w:hAnsi="Calibri"/>
                <w:color w:val="000000"/>
                <w:sz w:val="22"/>
                <w:szCs w:val="22"/>
              </w:rPr>
              <w:t> </w:t>
            </w:r>
          </w:p>
        </w:tc>
      </w:tr>
      <w:tr w:rsidR="00067DCE" w:rsidRPr="00FF1987" w14:paraId="785D0A14" w14:textId="77777777" w:rsidTr="000C4DDC">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79D5CA98" w14:textId="77777777" w:rsidR="00067DCE" w:rsidRPr="00FF1987" w:rsidRDefault="00067DCE" w:rsidP="009E1044">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tcPr>
          <w:p w14:paraId="19CA2201" w14:textId="7688BD9B" w:rsidR="00067DCE" w:rsidRPr="00FF1987" w:rsidRDefault="00067DCE" w:rsidP="009E1044">
            <w:pP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7A8752B5" w14:textId="64DC67D8" w:rsidR="00067DCE" w:rsidRPr="00FF1987" w:rsidRDefault="00067DCE" w:rsidP="009E1044">
            <w:pP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347CDB7F" w14:textId="2277B160" w:rsidR="00067DCE" w:rsidRPr="00FF1987" w:rsidRDefault="00067DCE" w:rsidP="009E1044">
            <w:pP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34FD66C9" w14:textId="77777777" w:rsidR="00067DCE" w:rsidRPr="00FF1987" w:rsidRDefault="00067DCE" w:rsidP="009E1044">
            <w:pPr>
              <w:rPr>
                <w:rFonts w:ascii="Calibri" w:hAnsi="Calibri"/>
                <w:color w:val="000000"/>
                <w:sz w:val="22"/>
                <w:szCs w:val="22"/>
              </w:rPr>
            </w:pPr>
            <w:r w:rsidRPr="00FF1987">
              <w:rPr>
                <w:rFonts w:ascii="Calibri" w:hAnsi="Calibri"/>
                <w:color w:val="000000"/>
                <w:sz w:val="22"/>
                <w:szCs w:val="22"/>
              </w:rPr>
              <w:t> </w:t>
            </w:r>
          </w:p>
        </w:tc>
      </w:tr>
      <w:tr w:rsidR="00067DCE" w:rsidRPr="00FF1987" w14:paraId="46D40311" w14:textId="77777777" w:rsidTr="000C4DDC">
        <w:trPr>
          <w:trHeight w:val="300"/>
        </w:trPr>
        <w:tc>
          <w:tcPr>
            <w:tcW w:w="2569" w:type="dxa"/>
            <w:tcBorders>
              <w:top w:val="nil"/>
              <w:left w:val="single" w:sz="4" w:space="0" w:color="auto"/>
              <w:bottom w:val="single" w:sz="4" w:space="0" w:color="auto"/>
              <w:right w:val="single" w:sz="4" w:space="0" w:color="auto"/>
            </w:tcBorders>
            <w:shd w:val="clear" w:color="000000" w:fill="FFC000"/>
            <w:noWrap/>
            <w:vAlign w:val="bottom"/>
            <w:hideMark/>
          </w:tcPr>
          <w:p w14:paraId="24589209" w14:textId="77777777" w:rsidR="00067DCE" w:rsidRPr="00FF1987" w:rsidRDefault="00067DCE" w:rsidP="009E1044">
            <w:pPr>
              <w:rPr>
                <w:rFonts w:ascii="Calibri" w:hAnsi="Calibri"/>
                <w:b/>
                <w:bCs/>
                <w:color w:val="000000"/>
                <w:sz w:val="22"/>
                <w:szCs w:val="22"/>
              </w:rPr>
            </w:pPr>
            <w:r w:rsidRPr="00FF1987">
              <w:rPr>
                <w:rFonts w:ascii="Calibri" w:hAnsi="Calibri"/>
                <w:b/>
                <w:bCs/>
                <w:color w:val="000000"/>
                <w:sz w:val="22"/>
                <w:szCs w:val="22"/>
              </w:rPr>
              <w:t>Total Score</w:t>
            </w:r>
          </w:p>
        </w:tc>
        <w:tc>
          <w:tcPr>
            <w:tcW w:w="3116" w:type="dxa"/>
            <w:gridSpan w:val="3"/>
            <w:tcBorders>
              <w:top w:val="single" w:sz="4" w:space="0" w:color="auto"/>
              <w:left w:val="nil"/>
              <w:bottom w:val="single" w:sz="4" w:space="0" w:color="auto"/>
              <w:right w:val="single" w:sz="4" w:space="0" w:color="000000"/>
            </w:tcBorders>
            <w:shd w:val="clear" w:color="auto" w:fill="auto"/>
            <w:noWrap/>
            <w:vAlign w:val="bottom"/>
          </w:tcPr>
          <w:p w14:paraId="74E724FB" w14:textId="76DED1FA" w:rsidR="00067DCE" w:rsidRPr="00FF1987" w:rsidRDefault="00067DCE" w:rsidP="009E1044">
            <w:pPr>
              <w:jc w:val="right"/>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6282967C" w14:textId="77777777" w:rsidR="00067DCE" w:rsidRPr="00FF1987" w:rsidRDefault="00067DCE" w:rsidP="009E1044">
            <w:pPr>
              <w:rPr>
                <w:rFonts w:ascii="Calibri" w:hAnsi="Calibri"/>
                <w:color w:val="000000"/>
                <w:sz w:val="22"/>
                <w:szCs w:val="22"/>
              </w:rPr>
            </w:pPr>
            <w:r w:rsidRPr="00FF1987">
              <w:rPr>
                <w:rFonts w:ascii="Calibri" w:hAnsi="Calibri"/>
                <w:color w:val="000000"/>
                <w:sz w:val="22"/>
                <w:szCs w:val="22"/>
              </w:rPr>
              <w:t> </w:t>
            </w:r>
          </w:p>
        </w:tc>
      </w:tr>
    </w:tbl>
    <w:p w14:paraId="4E866BDB" w14:textId="77777777" w:rsidR="00067DCE" w:rsidRDefault="00067DCE" w:rsidP="00067DCE">
      <w:pPr>
        <w:pStyle w:val="Title"/>
        <w:jc w:val="left"/>
        <w:rPr>
          <w:sz w:val="24"/>
        </w:rPr>
      </w:pPr>
    </w:p>
    <w:p w14:paraId="15E491BE" w14:textId="77777777" w:rsidR="00067DCE" w:rsidRDefault="00067DCE" w:rsidP="00067DCE">
      <w:pPr>
        <w:pStyle w:val="Title"/>
        <w:jc w:val="left"/>
        <w:rPr>
          <w:sz w:val="24"/>
        </w:rPr>
      </w:pPr>
      <w:r>
        <w:rPr>
          <w:sz w:val="24"/>
        </w:rPr>
        <w:t xml:space="preserve">5: Excellent </w:t>
      </w:r>
      <w:r>
        <w:rPr>
          <w:sz w:val="24"/>
        </w:rPr>
        <w:tab/>
        <w:t>4: Good     3: Acceptable    2: Poor     1: Very Poor    0: Not attempted</w:t>
      </w:r>
    </w:p>
    <w:p w14:paraId="7CB7F00D" w14:textId="77777777" w:rsidR="00067DCE" w:rsidRDefault="00067DCE" w:rsidP="00067DCE">
      <w:pPr>
        <w:pStyle w:val="Title"/>
        <w:jc w:val="left"/>
        <w:rPr>
          <w:sz w:val="24"/>
        </w:rPr>
      </w:pPr>
    </w:p>
    <w:p w14:paraId="37810E3F" w14:textId="77777777" w:rsidR="00067DCE" w:rsidRPr="00FF1987" w:rsidRDefault="00067DCE" w:rsidP="00067DCE">
      <w:pPr>
        <w:pStyle w:val="Title"/>
        <w:jc w:val="left"/>
        <w:rPr>
          <w:sz w:val="24"/>
        </w:rPr>
      </w:pPr>
      <w:r>
        <w:rPr>
          <w:sz w:val="24"/>
        </w:rPr>
        <w:t>General Comments:</w:t>
      </w:r>
    </w:p>
    <w:p w14:paraId="0CEDA802" w14:textId="77777777" w:rsidR="00067DCE" w:rsidRDefault="00067DCE">
      <w:pPr>
        <w:pStyle w:val="Title"/>
        <w:jc w:val="left"/>
        <w:rPr>
          <w:sz w:val="24"/>
        </w:rPr>
      </w:pPr>
    </w:p>
    <w:p w14:paraId="78641FA3" w14:textId="77777777" w:rsidR="00067DCE" w:rsidRDefault="00067DCE">
      <w:pPr>
        <w:pStyle w:val="Title"/>
        <w:jc w:val="left"/>
        <w:rPr>
          <w:sz w:val="24"/>
        </w:rPr>
      </w:pPr>
    </w:p>
    <w:p w14:paraId="48138568" w14:textId="77777777" w:rsidR="00067DCE" w:rsidRDefault="00067DCE">
      <w:pPr>
        <w:pStyle w:val="Title"/>
        <w:jc w:val="left"/>
        <w:rPr>
          <w:sz w:val="24"/>
        </w:rPr>
      </w:pPr>
    </w:p>
    <w:p w14:paraId="2FF1B382" w14:textId="77777777" w:rsidR="00067DCE" w:rsidRDefault="00067DCE">
      <w:pPr>
        <w:pStyle w:val="Title"/>
        <w:jc w:val="left"/>
        <w:rPr>
          <w:sz w:val="24"/>
        </w:rPr>
      </w:pPr>
    </w:p>
    <w:p w14:paraId="66805C10" w14:textId="77777777" w:rsidR="00067DCE" w:rsidRDefault="00067DCE">
      <w:pPr>
        <w:pStyle w:val="Title"/>
        <w:jc w:val="left"/>
        <w:rPr>
          <w:sz w:val="24"/>
        </w:rPr>
      </w:pPr>
    </w:p>
    <w:p w14:paraId="6558C9D8" w14:textId="77777777" w:rsidR="00067DCE" w:rsidRDefault="00067DCE">
      <w:pPr>
        <w:pStyle w:val="Title"/>
        <w:jc w:val="left"/>
        <w:rPr>
          <w:sz w:val="24"/>
        </w:rPr>
      </w:pPr>
    </w:p>
    <w:p w14:paraId="1A446339" w14:textId="77777777" w:rsidR="00067DCE" w:rsidRDefault="00067DCE">
      <w:pPr>
        <w:pStyle w:val="Title"/>
        <w:jc w:val="left"/>
        <w:rPr>
          <w:sz w:val="24"/>
        </w:rPr>
      </w:pPr>
    </w:p>
    <w:p w14:paraId="4C9F4FEF" w14:textId="77777777" w:rsidR="00067DCE" w:rsidRDefault="00067DCE">
      <w:pPr>
        <w:pStyle w:val="Title"/>
        <w:jc w:val="left"/>
        <w:rPr>
          <w:sz w:val="24"/>
        </w:rPr>
      </w:pPr>
    </w:p>
    <w:p w14:paraId="10B47A5E" w14:textId="77777777" w:rsidR="00024302" w:rsidRDefault="00024302">
      <w:pPr>
        <w:pStyle w:val="Title"/>
        <w:jc w:val="left"/>
        <w:rPr>
          <w:sz w:val="24"/>
        </w:rPr>
      </w:pPr>
      <w:r>
        <w:rPr>
          <w:sz w:val="24"/>
        </w:rPr>
        <w:br w:type="page"/>
      </w:r>
    </w:p>
    <w:p w14:paraId="16CA4F94" w14:textId="255388D1" w:rsidR="00DC2D90" w:rsidRDefault="00FE544B">
      <w:pPr>
        <w:pStyle w:val="Title"/>
        <w:jc w:val="left"/>
        <w:rPr>
          <w:sz w:val="24"/>
        </w:rPr>
      </w:pPr>
      <w:r>
        <w:rPr>
          <w:sz w:val="24"/>
        </w:rPr>
        <w:lastRenderedPageBreak/>
        <w:t xml:space="preserve">1.0 </w:t>
      </w:r>
      <w:r w:rsidR="00E60EB6">
        <w:rPr>
          <w:sz w:val="24"/>
        </w:rPr>
        <w:t>E</w:t>
      </w:r>
      <w:r w:rsidR="00E811AB">
        <w:rPr>
          <w:sz w:val="24"/>
        </w:rPr>
        <w:t>lectrical Overview</w:t>
      </w:r>
    </w:p>
    <w:p w14:paraId="6A5BACBE" w14:textId="77777777" w:rsidR="004862C7" w:rsidRDefault="004862C7">
      <w:pPr>
        <w:pStyle w:val="Title"/>
        <w:jc w:val="left"/>
        <w:rPr>
          <w:sz w:val="24"/>
        </w:rPr>
      </w:pPr>
    </w:p>
    <w:p w14:paraId="73BF98E3" w14:textId="1478C58C" w:rsidR="00024302" w:rsidRDefault="00024302" w:rsidP="00024302">
      <w:r>
        <w:t xml:space="preserve">For this </w:t>
      </w:r>
      <w:r w:rsidR="001D036E">
        <w:t>product</w:t>
      </w:r>
      <w:r>
        <w:t xml:space="preserve">, we will be utilizing a 32-bit microcontroller for the purpose of processing </w:t>
      </w:r>
      <w:r w:rsidR="001D036E">
        <w:t>the audio and applying the effects for outputting to the user. This microcontroller will also be in charge of managing the peripherals of the device</w:t>
      </w:r>
      <w:r w:rsidR="009B0831">
        <w:t xml:space="preserve"> and the interfacing between the different components.</w:t>
      </w:r>
    </w:p>
    <w:p w14:paraId="428E5EB0" w14:textId="77777777" w:rsidR="00160CDA" w:rsidRDefault="00160CDA" w:rsidP="00024302"/>
    <w:p w14:paraId="6DD212E8" w14:textId="26ACF9CD" w:rsidR="00EB4BDE" w:rsidRDefault="00160CDA" w:rsidP="00024302">
      <w:r>
        <w:t xml:space="preserve">For the translation of the analog audio signal into a digital signal for the application of the audio effects, we will be utilizing a 16-bit audio codec. Within this codec, there is a 16-bit analog to digital converter (ADC) and </w:t>
      </w:r>
      <w:r w:rsidR="00F32D77">
        <w:t>a 16-bit digital to analog converter (DAC), both of which communicate with the microcontroller through I2S</w:t>
      </w:r>
      <w:r w:rsidR="00B85344">
        <w:t xml:space="preserve"> [1</w:t>
      </w:r>
      <w:r w:rsidR="00A354F7">
        <w:t>]</w:t>
      </w:r>
      <w:r w:rsidR="00322DAF">
        <w:t>.</w:t>
      </w:r>
      <w:r w:rsidR="00EB4BDE">
        <w:t xml:space="preserve"> </w:t>
      </w:r>
    </w:p>
    <w:p w14:paraId="50F4266B" w14:textId="77777777" w:rsidR="00EB4BDE" w:rsidRDefault="00EB4BDE" w:rsidP="00024302"/>
    <w:p w14:paraId="6AD35E20" w14:textId="50071AD0" w:rsidR="00160CDA" w:rsidRDefault="00EB4BDE" w:rsidP="00024302">
      <w:r>
        <w:t>Other components that will be used in the</w:t>
      </w:r>
      <w:r w:rsidR="00F553DC">
        <w:t xml:space="preserve"> device</w:t>
      </w:r>
      <w:r>
        <w:t xml:space="preserve"> for the audio processing are a </w:t>
      </w:r>
      <w:r w:rsidR="00B81C3F">
        <w:t xml:space="preserve">512k words by </w:t>
      </w:r>
      <w:r w:rsidR="00F46686">
        <w:t>16-bit</w:t>
      </w:r>
      <w:r w:rsidR="004500CD">
        <w:t xml:space="preserve"> </w:t>
      </w:r>
      <w:r>
        <w:t>SRAM to store the audio data</w:t>
      </w:r>
      <w:r w:rsidR="00E109AD">
        <w:t xml:space="preserve"> (16-bit)</w:t>
      </w:r>
      <w:r>
        <w:t xml:space="preserve">; </w:t>
      </w:r>
      <w:r w:rsidR="00E109AD">
        <w:t>a display to output information to the user (most likely an LCD, however this is decision is yet to be finalized); a series of encoders and momentary switches for the u</w:t>
      </w:r>
      <w:r w:rsidR="00062C52">
        <w:t>ser</w:t>
      </w:r>
      <w:r w:rsidR="00E109AD">
        <w:t xml:space="preserve"> interface; and a relay to control audio signal flow in and out of the pedal.</w:t>
      </w:r>
    </w:p>
    <w:p w14:paraId="18592D76" w14:textId="77777777" w:rsidR="00024302" w:rsidRDefault="00024302">
      <w:pPr>
        <w:pStyle w:val="Title"/>
        <w:jc w:val="left"/>
        <w:rPr>
          <w:b w:val="0"/>
          <w:i/>
          <w:color w:val="FF0000"/>
          <w:sz w:val="24"/>
        </w:rPr>
      </w:pPr>
    </w:p>
    <w:p w14:paraId="349676AA" w14:textId="4AFC6B14" w:rsidR="00DC2FB0" w:rsidRDefault="00FB39BD" w:rsidP="00FB39BD">
      <w:r>
        <w:t xml:space="preserve">In the power supply system, we will be using </w:t>
      </w:r>
      <w:r w:rsidR="00D51D84">
        <w:t>a</w:t>
      </w:r>
      <w:r>
        <w:t xml:space="preserve"> low dropout regulator to step the voltage down from 9V to the 3.3V required for powering the microcontroller and the audio codec. The reasoning behind </w:t>
      </w:r>
      <w:r w:rsidR="00D51D84">
        <w:t>this choice of regulator</w:t>
      </w:r>
      <w:r>
        <w:t xml:space="preserve"> </w:t>
      </w:r>
      <w:r w:rsidR="00D51D84">
        <w:t xml:space="preserve">is that when the device is being powered </w:t>
      </w:r>
      <w:r w:rsidR="00062C52">
        <w:t>by battery</w:t>
      </w:r>
      <w:r w:rsidR="00D51D84">
        <w:t xml:space="preserve">, we can take advantage of almost the entire </w:t>
      </w:r>
      <w:r w:rsidR="00062C52">
        <w:t>lifetime</w:t>
      </w:r>
      <w:r w:rsidR="00D51D84">
        <w:t xml:space="preserve"> of the battery without interfering with or infringing on the dropout voltage.</w:t>
      </w:r>
      <w:r w:rsidR="00CF4A60">
        <w:t xml:space="preserve"> </w:t>
      </w:r>
      <w:r w:rsidR="00062C52">
        <w:t>From the b</w:t>
      </w:r>
      <w:r w:rsidR="00B85344">
        <w:t>attery datasheet [2</w:t>
      </w:r>
      <w:r w:rsidR="00062C52">
        <w:t>]</w:t>
      </w:r>
      <w:r w:rsidR="00CF4A60">
        <w:t>, we can see that the battery is still operation</w:t>
      </w:r>
      <w:r w:rsidR="00062C52">
        <w:t>al</w:t>
      </w:r>
      <w:r w:rsidR="00CF4A60">
        <w:t xml:space="preserve"> as it hits 5V. At this voltage, the difference of 1.7V is not large enough to operate many of the alternatives to an LDO.</w:t>
      </w:r>
      <w:r w:rsidR="00DC2FB0">
        <w:t xml:space="preserve"> </w:t>
      </w:r>
      <w:r w:rsidR="00D6681D">
        <w:t>Nevertheless, due to the low efficiency of these devices, research will continue into alternatives such a</w:t>
      </w:r>
      <w:r w:rsidR="001312AA">
        <w:t>s switching regulators and drop-</w:t>
      </w:r>
      <w:r w:rsidR="00D6681D">
        <w:t xml:space="preserve">in replacements. Whether or not we choose to use these will be dependent on finding one that </w:t>
      </w:r>
      <w:r w:rsidR="001312AA">
        <w:t>needs minimal support components</w:t>
      </w:r>
      <w:r w:rsidR="00D6681D">
        <w:t xml:space="preserve"> while </w:t>
      </w:r>
      <w:r w:rsidR="001312AA">
        <w:t>possessing a</w:t>
      </w:r>
      <w:r w:rsidR="00D6681D">
        <w:t xml:space="preserve"> small dropout voltage (&lt; 1.5V).</w:t>
      </w:r>
    </w:p>
    <w:p w14:paraId="2CF9C730" w14:textId="77777777" w:rsidR="00795C61" w:rsidRDefault="00795C61" w:rsidP="00FB39BD"/>
    <w:p w14:paraId="055B4951" w14:textId="4971E5D4" w:rsidR="00795C61" w:rsidRDefault="00795C61" w:rsidP="00FB39BD">
      <w:r>
        <w:t xml:space="preserve">As an audio </w:t>
      </w:r>
      <w:r w:rsidR="004A246D">
        <w:t xml:space="preserve">device, </w:t>
      </w:r>
      <w:r w:rsidR="001312AA">
        <w:t xml:space="preserve">electrical </w:t>
      </w:r>
      <w:r w:rsidR="004A246D">
        <w:t xml:space="preserve">noise will be a significant issue. Due to this, there will be </w:t>
      </w:r>
      <w:r w:rsidR="001312AA">
        <w:t>substantial</w:t>
      </w:r>
      <w:r w:rsidR="004A246D">
        <w:t xml:space="preserve"> decoupling </w:t>
      </w:r>
      <w:r w:rsidR="001312AA">
        <w:t>i</w:t>
      </w:r>
      <w:r w:rsidR="004A246D">
        <w:t xml:space="preserve">n the power supply. This will be in addition to bypass capacitors on the inputs and outputs of the regulator and 9V supply. This will have the effect of decreasing the noise that could interfere with </w:t>
      </w:r>
      <w:r w:rsidR="001312AA">
        <w:t>sound</w:t>
      </w:r>
      <w:r w:rsidR="004A246D">
        <w:t xml:space="preserve"> quality and effect generation.</w:t>
      </w:r>
    </w:p>
    <w:p w14:paraId="2F8207A7" w14:textId="77777777" w:rsidR="008E5E26" w:rsidRDefault="008E5E26" w:rsidP="005C79A5"/>
    <w:p w14:paraId="7AC8BA71" w14:textId="4C660A6C" w:rsidR="001C6895" w:rsidRDefault="00B15B8B">
      <w:pPr>
        <w:pStyle w:val="Title"/>
        <w:jc w:val="left"/>
        <w:rPr>
          <w:b w:val="0"/>
          <w:sz w:val="24"/>
        </w:rPr>
      </w:pPr>
      <w:r>
        <w:rPr>
          <w:b w:val="0"/>
          <w:sz w:val="24"/>
        </w:rPr>
        <w:t>With regards to data collection and transmission, the ADC of the audio codec will capture and convert the 16-bit audio data and then transmit it to the microcontroller where the data is processed and effects applied. From the microcontroller, the data is stored in the SRAM for a period and number</w:t>
      </w:r>
      <w:r w:rsidR="001312AA">
        <w:rPr>
          <w:b w:val="0"/>
          <w:sz w:val="24"/>
        </w:rPr>
        <w:t xml:space="preserve"> of</w:t>
      </w:r>
      <w:r>
        <w:rPr>
          <w:b w:val="0"/>
          <w:sz w:val="24"/>
        </w:rPr>
        <w:t xml:space="preserve"> times as dictated by the desired effect. Lastly the data is passed back to the DAC</w:t>
      </w:r>
      <w:r w:rsidR="001312AA">
        <w:rPr>
          <w:b w:val="0"/>
          <w:sz w:val="24"/>
        </w:rPr>
        <w:t xml:space="preserve"> section of the audio codec where</w:t>
      </w:r>
      <w:r>
        <w:rPr>
          <w:b w:val="0"/>
          <w:sz w:val="24"/>
        </w:rPr>
        <w:t xml:space="preserve"> it is translated back to an analog signal ready for </w:t>
      </w:r>
      <w:r w:rsidR="001312AA">
        <w:rPr>
          <w:b w:val="0"/>
          <w:sz w:val="24"/>
        </w:rPr>
        <w:t>audio output. The microcontroller will be additionally used</w:t>
      </w:r>
      <w:r w:rsidR="00C90FF6">
        <w:rPr>
          <w:b w:val="0"/>
          <w:sz w:val="24"/>
        </w:rPr>
        <w:t xml:space="preserve"> to implement delay algorithms that make up effects such as reverb, delay and chorus, as well as basic filtering algorithms.</w:t>
      </w:r>
      <w:r w:rsidR="0096439F">
        <w:rPr>
          <w:b w:val="0"/>
          <w:sz w:val="24"/>
        </w:rPr>
        <w:t xml:space="preserve"> It will also send serial data to the display via SPI.</w:t>
      </w:r>
    </w:p>
    <w:p w14:paraId="615BD3E3" w14:textId="77777777" w:rsidR="001312AA" w:rsidRPr="001C6895" w:rsidRDefault="001312AA">
      <w:pPr>
        <w:pStyle w:val="Title"/>
        <w:jc w:val="left"/>
        <w:rPr>
          <w:b w:val="0"/>
          <w:sz w:val="24"/>
        </w:rPr>
      </w:pPr>
    </w:p>
    <w:p w14:paraId="34957BE8" w14:textId="77777777" w:rsidR="00BE54A0" w:rsidRDefault="00BE54A0">
      <w:pPr>
        <w:pStyle w:val="Title"/>
        <w:jc w:val="left"/>
        <w:rPr>
          <w:sz w:val="24"/>
        </w:rPr>
      </w:pPr>
    </w:p>
    <w:p w14:paraId="65BF51C4" w14:textId="77777777" w:rsidR="00BE54A0" w:rsidRDefault="00BE54A0">
      <w:pPr>
        <w:pStyle w:val="Title"/>
        <w:jc w:val="left"/>
        <w:rPr>
          <w:sz w:val="24"/>
        </w:rPr>
      </w:pPr>
    </w:p>
    <w:p w14:paraId="77B0A7EA" w14:textId="77777777" w:rsidR="00BE54A0" w:rsidRDefault="00BE54A0">
      <w:pPr>
        <w:pStyle w:val="Title"/>
        <w:jc w:val="left"/>
        <w:rPr>
          <w:sz w:val="24"/>
        </w:rPr>
      </w:pPr>
    </w:p>
    <w:p w14:paraId="435C031E" w14:textId="50B20CD4" w:rsidR="00DC2D90" w:rsidRDefault="00FE544B">
      <w:pPr>
        <w:pStyle w:val="Title"/>
        <w:jc w:val="left"/>
        <w:rPr>
          <w:sz w:val="24"/>
        </w:rPr>
      </w:pPr>
      <w:r>
        <w:rPr>
          <w:sz w:val="24"/>
        </w:rPr>
        <w:lastRenderedPageBreak/>
        <w:t xml:space="preserve">2.0 </w:t>
      </w:r>
      <w:r w:rsidR="00E811AB">
        <w:rPr>
          <w:sz w:val="24"/>
        </w:rPr>
        <w:t>Electrical Considerations</w:t>
      </w:r>
    </w:p>
    <w:p w14:paraId="3BF060FA" w14:textId="77777777" w:rsidR="00DC2D90" w:rsidRDefault="00DC2D90">
      <w:pPr>
        <w:pStyle w:val="Title"/>
        <w:jc w:val="left"/>
        <w:rPr>
          <w:sz w:val="24"/>
        </w:rPr>
      </w:pPr>
    </w:p>
    <w:p w14:paraId="4C973A82" w14:textId="228B5E0E" w:rsidR="000E031D" w:rsidRDefault="009E1044" w:rsidP="009E1044">
      <w:r>
        <w:t xml:space="preserve">For this project, we will be utilizing both battery and wall power. For both of these power systems, we will be inputting 9V and stepping it down to the voltages </w:t>
      </w:r>
      <w:r w:rsidR="00DC1613">
        <w:t>required for each component. The main reason behind using a 9V supply is that this is the industry standard for guitar pedal electronics, and will enable compatibility between our device and others on the market</w:t>
      </w:r>
      <w:r w:rsidR="00B85344">
        <w:t xml:space="preserve"> [3</w:t>
      </w:r>
      <w:r w:rsidR="00A0608E">
        <w:t>]</w:t>
      </w:r>
      <w:r w:rsidR="00DC1613">
        <w:t>.</w:t>
      </w:r>
      <w:r w:rsidR="000E031D">
        <w:t xml:space="preserve"> </w:t>
      </w:r>
      <w:r w:rsidR="00DC1613">
        <w:t>Also</w:t>
      </w:r>
      <w:r w:rsidR="00DC1613" w:rsidRPr="00F867D2">
        <w:t>, d</w:t>
      </w:r>
      <w:r w:rsidRPr="00F867D2">
        <w:t xml:space="preserve">ue to the fact that our device will be used heavily for </w:t>
      </w:r>
      <w:r w:rsidR="001F26DC" w:rsidRPr="00F867D2">
        <w:t>extended</w:t>
      </w:r>
      <w:r w:rsidRPr="00F867D2">
        <w:t xml:space="preserve"> periods of time, </w:t>
      </w:r>
      <w:r w:rsidR="00D9331D" w:rsidRPr="00F867D2">
        <w:t xml:space="preserve">the battery will discharge and the </w:t>
      </w:r>
      <w:r w:rsidR="00833B0D">
        <w:t>supply will decay over a small timeframe</w:t>
      </w:r>
      <w:r w:rsidR="00D9331D" w:rsidRPr="00F867D2">
        <w:t>. Using a higher no</w:t>
      </w:r>
      <w:r w:rsidR="004416D5">
        <w:t>minal voltage will allow for</w:t>
      </w:r>
      <w:r w:rsidR="00D9331D" w:rsidRPr="00F867D2">
        <w:t xml:space="preserve"> </w:t>
      </w:r>
      <w:r w:rsidR="00833B0D">
        <w:t xml:space="preserve">increased </w:t>
      </w:r>
      <w:r w:rsidR="004416D5">
        <w:t xml:space="preserve">usable </w:t>
      </w:r>
      <w:r w:rsidR="00833B0D">
        <w:t>battery</w:t>
      </w:r>
      <w:r w:rsidR="004416D5">
        <w:t xml:space="preserve"> life</w:t>
      </w:r>
      <w:r w:rsidR="00D9331D" w:rsidRPr="00F867D2">
        <w:t>. In addition to this, it</w:t>
      </w:r>
      <w:r w:rsidR="001F26DC">
        <w:t xml:space="preserve"> will also make battery charge management easier due to the ability to split the input voltage for comparison. </w:t>
      </w:r>
    </w:p>
    <w:p w14:paraId="4FFDD43A" w14:textId="3494AFEE" w:rsidR="000E031D" w:rsidRDefault="00036A30" w:rsidP="009E1044">
      <w:r>
        <w:rPr>
          <w:noProof/>
        </w:rPr>
        <w:drawing>
          <wp:inline distT="0" distB="0" distL="0" distR="0" wp14:anchorId="6F137393" wp14:editId="78176543">
            <wp:extent cx="2933065" cy="2218055"/>
            <wp:effectExtent l="0" t="0" r="0" b="0"/>
            <wp:docPr id="1" name="Picture 1" descr="Macintosh HD:Users:Emily-Rose:Desktop:Compa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ily-Rose:Desktop:Comparat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065" cy="2218055"/>
                    </a:xfrm>
                    <a:prstGeom prst="rect">
                      <a:avLst/>
                    </a:prstGeom>
                    <a:noFill/>
                    <a:ln>
                      <a:noFill/>
                    </a:ln>
                  </pic:spPr>
                </pic:pic>
              </a:graphicData>
            </a:graphic>
          </wp:inline>
        </w:drawing>
      </w:r>
    </w:p>
    <w:p w14:paraId="4C244EF5" w14:textId="20B3F1FC" w:rsidR="00036A30" w:rsidRPr="00036A30" w:rsidRDefault="00036A30" w:rsidP="009E1044">
      <w:pPr>
        <w:rPr>
          <w:i/>
        </w:rPr>
      </w:pPr>
      <w:r w:rsidRPr="00036A30">
        <w:rPr>
          <w:i/>
        </w:rPr>
        <w:t>Figure 1: Battery Charge Management Pseudo Circuit</w:t>
      </w:r>
    </w:p>
    <w:p w14:paraId="27F5EDE3" w14:textId="77777777" w:rsidR="00036A30" w:rsidRDefault="00036A30" w:rsidP="009E1044"/>
    <w:p w14:paraId="2A4CD99D" w14:textId="3BAE6BD2" w:rsidR="00FB39BD" w:rsidRDefault="000E031D" w:rsidP="009E1044">
      <w:r>
        <w:t>The microcontroller and the audio codec both require 3.3V for power and therefore this voltage will have to be suppl</w:t>
      </w:r>
      <w:r w:rsidR="00B85344">
        <w:t>ied from this 9V power supply [1</w:t>
      </w:r>
      <w:r>
        <w:t xml:space="preserve">] [4]. </w:t>
      </w:r>
      <w:r w:rsidR="00D9331D">
        <w:t>Due to the faster</w:t>
      </w:r>
      <w:r w:rsidR="004C5C18">
        <w:t xml:space="preserve"> than </w:t>
      </w:r>
      <w:r w:rsidR="00D9331D">
        <w:t xml:space="preserve">desired decay in battery voltage, </w:t>
      </w:r>
      <w:r w:rsidR="004C5C18">
        <w:t>the battery</w:t>
      </w:r>
      <w:r w:rsidR="00D9331D">
        <w:t xml:space="preserve"> will be the secondary power system for the device, for use in testing and sound checks. The wall supply is anticipated to take on the role of powering the device for performance</w:t>
      </w:r>
      <w:r w:rsidR="00F867D2">
        <w:t>s</w:t>
      </w:r>
      <w:r w:rsidR="00D9331D">
        <w:t xml:space="preserve">. </w:t>
      </w:r>
      <w:r w:rsidR="00261832">
        <w:t>By designing the power supply such that it can be used for both the battery input and wall input, we are able to keep the design simple, as well as minimizing its footprint.</w:t>
      </w:r>
    </w:p>
    <w:p w14:paraId="31C605F5" w14:textId="77777777" w:rsidR="00AA2BA9" w:rsidRDefault="00AA2BA9" w:rsidP="009E1044"/>
    <w:p w14:paraId="14DF50FD" w14:textId="13452954" w:rsidR="00AA2BA9" w:rsidRDefault="00286FB1" w:rsidP="009E1044">
      <w:r>
        <w:t>Voltages between the nominal 9V and approximately 6.6V will be able to operate the audio circuitry. For this reason, we will not be regulating this rail, as regulation would reduce the operating range.</w:t>
      </w:r>
      <w:r w:rsidR="00AA2BA9">
        <w:t xml:space="preserve"> Instead, we will monitor the battery state / input voltage and when it has decayed to </w:t>
      </w:r>
      <w:r w:rsidR="0075537F">
        <w:t xml:space="preserve">a designed threshold </w:t>
      </w:r>
      <w:r w:rsidR="000D7B9E">
        <w:t xml:space="preserve">we will signal battery low and power down. This </w:t>
      </w:r>
      <w:r w:rsidR="003C46B9">
        <w:t>will give enough battery life to properly warn the user and shut down to avoid damage to circuitry.</w:t>
      </w:r>
    </w:p>
    <w:p w14:paraId="2CCBC443" w14:textId="77777777" w:rsidR="00FB39BD" w:rsidRDefault="00FB39BD" w:rsidP="009E1044"/>
    <w:p w14:paraId="36DE38AB" w14:textId="5DA55B1A" w:rsidR="00E31859" w:rsidRDefault="00414FD0" w:rsidP="00E31859">
      <w:r>
        <w:t>The operating frequency for our system is dictated by the microcontroller. As discussed above, the micro</w:t>
      </w:r>
      <w:r w:rsidR="00F559F3">
        <w:t xml:space="preserve">controller that we are expecting to use has a maximum </w:t>
      </w:r>
      <w:r w:rsidR="00021702">
        <w:t>operating</w:t>
      </w:r>
      <w:r w:rsidR="00F559F3">
        <w:t xml:space="preserve"> frequency of </w:t>
      </w:r>
      <w:r>
        <w:t>48 MHz</w:t>
      </w:r>
      <w:r w:rsidR="00B85344">
        <w:t xml:space="preserve"> [4</w:t>
      </w:r>
      <w:r w:rsidR="008E5E26">
        <w:t>]</w:t>
      </w:r>
      <w:r w:rsidR="00F559F3">
        <w:t>. Since we will want the highest signal processing per sample possible</w:t>
      </w:r>
      <w:r w:rsidR="00722BB2">
        <w:t>, we will operate at this maximum frequency.</w:t>
      </w:r>
      <w:r w:rsidR="0075537F">
        <w:t xml:space="preserve"> Also, since the project will be drawing the majority of its power from the wall, battery performance is less of a concern and microcontroller performance can be optimized.</w:t>
      </w:r>
    </w:p>
    <w:p w14:paraId="0E43CB00" w14:textId="77777777" w:rsidR="00F03CBE" w:rsidRDefault="00F03CBE" w:rsidP="00E31859"/>
    <w:p w14:paraId="6F9B3D41" w14:textId="382B9118" w:rsidR="00DB3BC3" w:rsidRDefault="00DB3BC3" w:rsidP="00DB3BC3">
      <w:r>
        <w:t xml:space="preserve">Due to the </w:t>
      </w:r>
      <w:r w:rsidR="00351516">
        <w:t>expected usage case of our project</w:t>
      </w:r>
      <w:r>
        <w:t xml:space="preserve">, the battery power supply will have to be able to </w:t>
      </w:r>
      <w:r w:rsidR="00351516">
        <w:t xml:space="preserve">power down completely. </w:t>
      </w:r>
      <w:r w:rsidR="00AB3368">
        <w:t xml:space="preserve">Although our project requires a high input voltage relative to the supply </w:t>
      </w:r>
      <w:r w:rsidR="00AB3368">
        <w:lastRenderedPageBreak/>
        <w:t xml:space="preserve">voltage of many of the components, the current draw is small and therefore power wasted is expected to be small. </w:t>
      </w:r>
    </w:p>
    <w:p w14:paraId="29A634D8" w14:textId="77777777" w:rsidR="007641CD" w:rsidRDefault="007641CD" w:rsidP="00AB3368">
      <w:pPr>
        <w:rPr>
          <w:b/>
          <w:i/>
          <w:color w:val="FF0000"/>
        </w:rPr>
      </w:pPr>
    </w:p>
    <w:p w14:paraId="54AE1E18" w14:textId="295CC801" w:rsidR="00AB3368" w:rsidRDefault="00AB3368" w:rsidP="00AB3368">
      <w:r>
        <w:t>Over voltage is not expected to be an issue due to robust components. Our input voltage needs to be above 6.6V</w:t>
      </w:r>
      <w:r w:rsidR="00527ACD">
        <w:t xml:space="preserve"> to be able to operate the audio circuitry</w:t>
      </w:r>
      <w:r>
        <w:t>.</w:t>
      </w:r>
      <w:r w:rsidR="00527ACD">
        <w:t xml:space="preserve"> Higher than normal voltages (above 9V) will not cause an issue due to the regulator on the 3</w:t>
      </w:r>
      <w:r w:rsidR="00B85344">
        <w:t>.3V rail being good up to 40V [5</w:t>
      </w:r>
      <w:r w:rsidR="00527ACD">
        <w:t xml:space="preserve">] and the </w:t>
      </w:r>
      <w:r w:rsidR="00B2302B">
        <w:t>audio being healthy up to about 12V.</w:t>
      </w:r>
    </w:p>
    <w:p w14:paraId="32BC2CA6" w14:textId="77777777" w:rsidR="008E5E26" w:rsidRDefault="008E5E26" w:rsidP="00F03CBE"/>
    <w:p w14:paraId="3A1714BE" w14:textId="71B6B8ED" w:rsidR="0077624F" w:rsidRDefault="0077624F" w:rsidP="0077624F">
      <w:r>
        <w:t>The current requirements for each of the devices are included in the table below:</w:t>
      </w:r>
    </w:p>
    <w:p w14:paraId="2653DFA6" w14:textId="77777777" w:rsidR="0077624F" w:rsidRDefault="0077624F" w:rsidP="0077624F"/>
    <w:tbl>
      <w:tblPr>
        <w:tblStyle w:val="TableGrid"/>
        <w:tblW w:w="0" w:type="auto"/>
        <w:tblLook w:val="04A0" w:firstRow="1" w:lastRow="0" w:firstColumn="1" w:lastColumn="0" w:noHBand="0" w:noVBand="1"/>
      </w:tblPr>
      <w:tblGrid>
        <w:gridCol w:w="2394"/>
        <w:gridCol w:w="2394"/>
      </w:tblGrid>
      <w:tr w:rsidR="004401F5" w14:paraId="29AC3761" w14:textId="77777777" w:rsidTr="00B85344">
        <w:tc>
          <w:tcPr>
            <w:tcW w:w="2394" w:type="dxa"/>
            <w:tcBorders>
              <w:top w:val="single" w:sz="4" w:space="0" w:color="auto"/>
              <w:bottom w:val="single" w:sz="24" w:space="0" w:color="auto"/>
            </w:tcBorders>
            <w:vAlign w:val="center"/>
          </w:tcPr>
          <w:p w14:paraId="41938701" w14:textId="28FDAED6" w:rsidR="004401F5" w:rsidRPr="00250E63" w:rsidRDefault="004401F5" w:rsidP="00687041">
            <w:pPr>
              <w:jc w:val="center"/>
              <w:rPr>
                <w:b/>
              </w:rPr>
            </w:pPr>
            <w:r w:rsidRPr="00250E63">
              <w:rPr>
                <w:b/>
              </w:rPr>
              <w:t>Device</w:t>
            </w:r>
          </w:p>
        </w:tc>
        <w:tc>
          <w:tcPr>
            <w:tcW w:w="2394" w:type="dxa"/>
            <w:tcBorders>
              <w:top w:val="single" w:sz="4" w:space="0" w:color="auto"/>
              <w:bottom w:val="single" w:sz="24" w:space="0" w:color="auto"/>
            </w:tcBorders>
            <w:vAlign w:val="center"/>
          </w:tcPr>
          <w:p w14:paraId="75BE8975" w14:textId="27290F9A" w:rsidR="004401F5" w:rsidRPr="00250E63" w:rsidRDefault="004401F5" w:rsidP="00687041">
            <w:pPr>
              <w:jc w:val="center"/>
              <w:rPr>
                <w:b/>
              </w:rPr>
            </w:pPr>
            <w:r w:rsidRPr="00250E63">
              <w:rPr>
                <w:b/>
              </w:rPr>
              <w:t>Maximum</w:t>
            </w:r>
          </w:p>
        </w:tc>
      </w:tr>
      <w:tr w:rsidR="00B85344" w14:paraId="4B860B47" w14:textId="77777777" w:rsidTr="00B85344">
        <w:tc>
          <w:tcPr>
            <w:tcW w:w="2394" w:type="dxa"/>
            <w:tcBorders>
              <w:top w:val="single" w:sz="24" w:space="0" w:color="auto"/>
              <w:bottom w:val="single" w:sz="4" w:space="0" w:color="auto"/>
            </w:tcBorders>
            <w:vAlign w:val="center"/>
          </w:tcPr>
          <w:p w14:paraId="7561B15D" w14:textId="77777777" w:rsidR="00B85344" w:rsidRDefault="00B85344" w:rsidP="00227F4D">
            <w:pPr>
              <w:jc w:val="center"/>
            </w:pPr>
            <w:r>
              <w:t>Audio Codec [1]</w:t>
            </w:r>
          </w:p>
        </w:tc>
        <w:tc>
          <w:tcPr>
            <w:tcW w:w="2394" w:type="dxa"/>
            <w:tcBorders>
              <w:top w:val="single" w:sz="24" w:space="0" w:color="auto"/>
              <w:bottom w:val="single" w:sz="4" w:space="0" w:color="auto"/>
            </w:tcBorders>
            <w:vAlign w:val="center"/>
          </w:tcPr>
          <w:p w14:paraId="3FDE3AE4" w14:textId="77777777" w:rsidR="00B85344" w:rsidRDefault="00B85344" w:rsidP="00227F4D">
            <w:pPr>
              <w:jc w:val="center"/>
            </w:pPr>
            <w:r>
              <w:t>10</w:t>
            </w:r>
          </w:p>
        </w:tc>
      </w:tr>
      <w:tr w:rsidR="004401F5" w14:paraId="64DD982F" w14:textId="77777777" w:rsidTr="00B85344">
        <w:tc>
          <w:tcPr>
            <w:tcW w:w="2394" w:type="dxa"/>
            <w:tcBorders>
              <w:top w:val="single" w:sz="4" w:space="0" w:color="auto"/>
            </w:tcBorders>
            <w:vAlign w:val="center"/>
          </w:tcPr>
          <w:p w14:paraId="5705B525" w14:textId="0924600E" w:rsidR="004401F5" w:rsidRDefault="004401F5" w:rsidP="00687041">
            <w:pPr>
              <w:jc w:val="center"/>
            </w:pPr>
            <w:r>
              <w:t>Microcontroller</w:t>
            </w:r>
            <w:r w:rsidR="00B85344">
              <w:t xml:space="preserve"> [4</w:t>
            </w:r>
            <w:r>
              <w:t>]</w:t>
            </w:r>
          </w:p>
        </w:tc>
        <w:tc>
          <w:tcPr>
            <w:tcW w:w="2394" w:type="dxa"/>
            <w:tcBorders>
              <w:top w:val="single" w:sz="4" w:space="0" w:color="auto"/>
            </w:tcBorders>
            <w:vAlign w:val="center"/>
          </w:tcPr>
          <w:p w14:paraId="7C29A64B" w14:textId="63C4A3A7" w:rsidR="004401F5" w:rsidRDefault="004401F5" w:rsidP="00687041">
            <w:pPr>
              <w:jc w:val="center"/>
            </w:pPr>
            <w:r>
              <w:t>130</w:t>
            </w:r>
          </w:p>
        </w:tc>
      </w:tr>
      <w:tr w:rsidR="004401F5" w14:paraId="0691C7F0" w14:textId="77777777" w:rsidTr="00227F4D">
        <w:tc>
          <w:tcPr>
            <w:tcW w:w="2394" w:type="dxa"/>
            <w:vAlign w:val="center"/>
          </w:tcPr>
          <w:p w14:paraId="2424368A" w14:textId="4C8A0758" w:rsidR="004401F5" w:rsidRDefault="004401F5" w:rsidP="00687041">
            <w:pPr>
              <w:jc w:val="center"/>
            </w:pPr>
            <w:r>
              <w:t xml:space="preserve">SRAM </w:t>
            </w:r>
            <w:r w:rsidR="00B85344">
              <w:t>[6</w:t>
            </w:r>
            <w:r>
              <w:t>]</w:t>
            </w:r>
          </w:p>
        </w:tc>
        <w:tc>
          <w:tcPr>
            <w:tcW w:w="2394" w:type="dxa"/>
            <w:vAlign w:val="center"/>
          </w:tcPr>
          <w:p w14:paraId="7649C183" w14:textId="6C5A6E8E" w:rsidR="004401F5" w:rsidRDefault="004401F5" w:rsidP="00687041">
            <w:pPr>
              <w:jc w:val="center"/>
            </w:pPr>
            <w:r>
              <w:t>50</w:t>
            </w:r>
          </w:p>
        </w:tc>
      </w:tr>
      <w:tr w:rsidR="004401F5" w14:paraId="1976347B" w14:textId="77777777" w:rsidTr="00250E63">
        <w:tc>
          <w:tcPr>
            <w:tcW w:w="2394" w:type="dxa"/>
            <w:tcBorders>
              <w:bottom w:val="single" w:sz="24" w:space="0" w:color="auto"/>
            </w:tcBorders>
            <w:vAlign w:val="center"/>
          </w:tcPr>
          <w:p w14:paraId="7D1AD9B5" w14:textId="77004D0A" w:rsidR="004401F5" w:rsidRDefault="004401F5" w:rsidP="00687041">
            <w:pPr>
              <w:jc w:val="center"/>
            </w:pPr>
            <w:r>
              <w:t>LCD Driver</w:t>
            </w:r>
            <w:r w:rsidR="00B85344">
              <w:t xml:space="preserve"> [7</w:t>
            </w:r>
            <w:r>
              <w:t>]</w:t>
            </w:r>
          </w:p>
        </w:tc>
        <w:tc>
          <w:tcPr>
            <w:tcW w:w="2394" w:type="dxa"/>
            <w:tcBorders>
              <w:bottom w:val="single" w:sz="24" w:space="0" w:color="auto"/>
            </w:tcBorders>
            <w:vAlign w:val="center"/>
          </w:tcPr>
          <w:p w14:paraId="620CA080" w14:textId="2D21551A" w:rsidR="004401F5" w:rsidRDefault="004401F5" w:rsidP="00687041">
            <w:pPr>
              <w:jc w:val="center"/>
            </w:pPr>
            <w:r>
              <w:t>10</w:t>
            </w:r>
          </w:p>
        </w:tc>
      </w:tr>
      <w:tr w:rsidR="00250E63" w14:paraId="644D3BC0" w14:textId="77777777" w:rsidTr="00250E63">
        <w:tc>
          <w:tcPr>
            <w:tcW w:w="2394" w:type="dxa"/>
            <w:tcBorders>
              <w:top w:val="single" w:sz="24" w:space="0" w:color="auto"/>
            </w:tcBorders>
            <w:vAlign w:val="center"/>
          </w:tcPr>
          <w:p w14:paraId="5D4E75B5" w14:textId="716A8463" w:rsidR="00250E63" w:rsidRPr="00250E63" w:rsidRDefault="00250E63" w:rsidP="00687041">
            <w:pPr>
              <w:jc w:val="center"/>
              <w:rPr>
                <w:b/>
              </w:rPr>
            </w:pPr>
            <w:r w:rsidRPr="00250E63">
              <w:rPr>
                <w:b/>
              </w:rPr>
              <w:t>Total</w:t>
            </w:r>
          </w:p>
        </w:tc>
        <w:tc>
          <w:tcPr>
            <w:tcW w:w="2394" w:type="dxa"/>
            <w:tcBorders>
              <w:top w:val="single" w:sz="24" w:space="0" w:color="auto"/>
            </w:tcBorders>
            <w:vAlign w:val="center"/>
          </w:tcPr>
          <w:p w14:paraId="26068C9D" w14:textId="01FA10FE" w:rsidR="00250E63" w:rsidRPr="00250E63" w:rsidRDefault="00250E63" w:rsidP="00687041">
            <w:pPr>
              <w:jc w:val="center"/>
              <w:rPr>
                <w:b/>
              </w:rPr>
            </w:pPr>
            <w:r w:rsidRPr="00250E63">
              <w:rPr>
                <w:b/>
              </w:rPr>
              <w:t>200</w:t>
            </w:r>
          </w:p>
        </w:tc>
      </w:tr>
    </w:tbl>
    <w:p w14:paraId="3E8E3C93" w14:textId="1DFD2488" w:rsidR="0077624F" w:rsidRPr="0045616C" w:rsidRDefault="0045616C" w:rsidP="0077624F">
      <w:pPr>
        <w:rPr>
          <w:i/>
        </w:rPr>
      </w:pPr>
      <w:r w:rsidRPr="0045616C">
        <w:rPr>
          <w:i/>
        </w:rPr>
        <w:t>Table 1: Electrical Loading Data</w:t>
      </w:r>
    </w:p>
    <w:p w14:paraId="2EA93EC6" w14:textId="77777777" w:rsidR="0045616C" w:rsidRDefault="0045616C" w:rsidP="0077624F"/>
    <w:p w14:paraId="51F26AA2" w14:textId="537EC17F" w:rsidR="002D08EA" w:rsidRDefault="00424EC9" w:rsidP="0073692C">
      <w:r>
        <w:t>With regards to loading due to external devices, t</w:t>
      </w:r>
      <w:r w:rsidR="00690408">
        <w:t>he pedal i</w:t>
      </w:r>
      <w:r w:rsidR="002D08EA">
        <w:t>nterface</w:t>
      </w:r>
      <w:r w:rsidR="00690408">
        <w:t>s</w:t>
      </w:r>
      <w:r w:rsidR="002D08EA">
        <w:t xml:space="preserve"> wit</w:t>
      </w:r>
      <w:r w:rsidR="00690408">
        <w:t>h the guitar and an amp however</w:t>
      </w:r>
      <w:r w:rsidR="002D08EA">
        <w:t xml:space="preserve"> these are self powered and therefore are not a loading concern.</w:t>
      </w:r>
    </w:p>
    <w:p w14:paraId="0476E26F" w14:textId="406DDF1E" w:rsidR="00024302" w:rsidRDefault="00024302" w:rsidP="00310E03">
      <w:pPr>
        <w:pStyle w:val="Title"/>
        <w:jc w:val="left"/>
        <w:rPr>
          <w:sz w:val="24"/>
        </w:rPr>
      </w:pPr>
    </w:p>
    <w:p w14:paraId="7AC0AC1D" w14:textId="2166EBF5" w:rsidR="00F635B1" w:rsidRDefault="002D4E8E" w:rsidP="00310E03">
      <w:pPr>
        <w:pStyle w:val="Title"/>
        <w:jc w:val="left"/>
        <w:rPr>
          <w:sz w:val="24"/>
        </w:rPr>
      </w:pPr>
      <w:r>
        <w:rPr>
          <w:sz w:val="24"/>
        </w:rPr>
        <w:t>3.0</w:t>
      </w:r>
      <w:r w:rsidR="00F635B1">
        <w:rPr>
          <w:sz w:val="24"/>
        </w:rPr>
        <w:t xml:space="preserve"> </w:t>
      </w:r>
      <w:r>
        <w:rPr>
          <w:sz w:val="24"/>
        </w:rPr>
        <w:t>Interface Considerations</w:t>
      </w:r>
    </w:p>
    <w:p w14:paraId="4C97C24E" w14:textId="77777777" w:rsidR="00585552" w:rsidRDefault="00585552" w:rsidP="00310E03">
      <w:pPr>
        <w:pStyle w:val="Title"/>
        <w:jc w:val="left"/>
        <w:rPr>
          <w:b w:val="0"/>
          <w:sz w:val="24"/>
        </w:rPr>
      </w:pPr>
    </w:p>
    <w:p w14:paraId="18D94277" w14:textId="1AC3D95D" w:rsidR="00937346" w:rsidRDefault="00937346" w:rsidP="00414FD0">
      <w:r>
        <w:t>Our two main interfaces will be SPI and I2S. SPI will be used for the display</w:t>
      </w:r>
      <w:r w:rsidR="00FA7CB1">
        <w:t xml:space="preserve"> as it is sufficient for our needs and is simple to use. </w:t>
      </w:r>
      <w:r>
        <w:t>I2S will be used to transmit stereo audio to and from the codec. This is due to being a common protocol for audio codecs that offers many different bit depths (16, 24, 32) as well as different sampling rates (48kHz, 96kHz, 192kHz etc.)</w:t>
      </w:r>
      <w:r w:rsidR="00227F4D">
        <w:t xml:space="preserve"> [1</w:t>
      </w:r>
      <w:r w:rsidR="00BC0FA8">
        <w:t>]</w:t>
      </w:r>
      <w:r>
        <w:t>. In addition to these, we will use be a parallel interface for memory to achieve quick read/write times.</w:t>
      </w:r>
    </w:p>
    <w:p w14:paraId="6A3CC22D" w14:textId="77777777" w:rsidR="005C7A2C" w:rsidRDefault="005C7A2C" w:rsidP="00414FD0"/>
    <w:p w14:paraId="2F7BF900" w14:textId="6C8B5601" w:rsidR="005C7A2C" w:rsidRDefault="005C7A2C" w:rsidP="00414FD0">
      <w:r>
        <w:t>The audio codec will require three different clocks</w:t>
      </w:r>
      <w:r w:rsidR="00227F4D">
        <w:t xml:space="preserve"> [1</w:t>
      </w:r>
      <w:r w:rsidR="00386D7C">
        <w:t>]</w:t>
      </w:r>
      <w:r>
        <w:t>. The master clock</w:t>
      </w:r>
      <w:r w:rsidR="00386D7C">
        <w:t xml:space="preserve"> (MCLK) will require 256*(sampling frequency) where the sampling frequency is equal to 48kHz, resulting in a master clock of 12.288MHz. The bit clock (BCLK) is equal to (channels)*(bit-depth)*(sampling rate) which is 2*16*48kHz or 1.536 MHz. The third clock, the input / output channel clock or the word select clock (LRCK) needs to be equal to the sampling rate, or 48kHz.</w:t>
      </w:r>
    </w:p>
    <w:p w14:paraId="7E43BF57" w14:textId="77777777" w:rsidR="00386D7C" w:rsidRDefault="00386D7C" w:rsidP="00414FD0"/>
    <w:p w14:paraId="78B25860" w14:textId="65157FDF" w:rsidR="00386D7C" w:rsidRDefault="00386D7C" w:rsidP="00414FD0">
      <w:r>
        <w:t xml:space="preserve">For the SPI, we will most likely utilize a 1MHz </w:t>
      </w:r>
      <w:r w:rsidR="00DB4AB4">
        <w:t>clock</w:t>
      </w:r>
      <w:r>
        <w:t xml:space="preserve"> and the SRAM, while having a maximum read/write </w:t>
      </w:r>
      <w:r w:rsidR="006F5248">
        <w:t>speed</w:t>
      </w:r>
      <w:r>
        <w:t xml:space="preserve"> of 100MHz, will </w:t>
      </w:r>
      <w:r w:rsidR="00DB4AB4">
        <w:t xml:space="preserve">derived for the micro clock and we expect it to equal approximately </w:t>
      </w:r>
      <w:r>
        <w:t>48MHz</w:t>
      </w:r>
      <w:r w:rsidR="001432F7">
        <w:t xml:space="preserve"> </w:t>
      </w:r>
      <w:r w:rsidR="00227F4D">
        <w:t>[6</w:t>
      </w:r>
      <w:r w:rsidR="001432F7">
        <w:t>]</w:t>
      </w:r>
      <w:r>
        <w:t>.</w:t>
      </w:r>
    </w:p>
    <w:p w14:paraId="37F227C4" w14:textId="77777777" w:rsidR="005C7A2C" w:rsidRDefault="005C7A2C" w:rsidP="00414FD0"/>
    <w:p w14:paraId="4FF9405C" w14:textId="1CE6A0AD" w:rsidR="0039221F" w:rsidRPr="00A04F0F" w:rsidRDefault="00A04F0F" w:rsidP="00C620F0">
      <w:pPr>
        <w:pStyle w:val="Title"/>
        <w:jc w:val="left"/>
        <w:rPr>
          <w:b w:val="0"/>
          <w:sz w:val="24"/>
        </w:rPr>
      </w:pPr>
      <w:r>
        <w:rPr>
          <w:b w:val="0"/>
          <w:sz w:val="24"/>
        </w:rPr>
        <w:t xml:space="preserve">For the SPI interface, we hope to use no parity, single stop bit. However, this cannot be confirmed until the display is chosen and finalized. With the I2S interface, we will be using 32-bit packet sizes, with two 16-bit audio samples per packet. </w:t>
      </w:r>
    </w:p>
    <w:p w14:paraId="36F3C233" w14:textId="77777777" w:rsidR="000C4DDC" w:rsidRDefault="000C4DDC" w:rsidP="00C620F0">
      <w:pPr>
        <w:pStyle w:val="Title"/>
        <w:jc w:val="left"/>
        <w:rPr>
          <w:sz w:val="24"/>
        </w:rPr>
      </w:pPr>
    </w:p>
    <w:p w14:paraId="52154B67" w14:textId="77777777" w:rsidR="000C4DDC" w:rsidRDefault="000C4DDC" w:rsidP="00C620F0">
      <w:pPr>
        <w:pStyle w:val="Title"/>
        <w:jc w:val="left"/>
        <w:rPr>
          <w:sz w:val="24"/>
        </w:rPr>
      </w:pPr>
    </w:p>
    <w:p w14:paraId="15FA8F87" w14:textId="77777777" w:rsidR="000C4DDC" w:rsidRDefault="000C4DDC" w:rsidP="00C620F0">
      <w:pPr>
        <w:pStyle w:val="Title"/>
        <w:jc w:val="left"/>
        <w:rPr>
          <w:sz w:val="24"/>
        </w:rPr>
      </w:pPr>
    </w:p>
    <w:p w14:paraId="2826FB9D" w14:textId="46153735" w:rsidR="00FE544B" w:rsidRDefault="002D4E8E" w:rsidP="00C620F0">
      <w:pPr>
        <w:pStyle w:val="Title"/>
        <w:jc w:val="left"/>
        <w:rPr>
          <w:sz w:val="24"/>
        </w:rPr>
      </w:pPr>
      <w:r>
        <w:rPr>
          <w:sz w:val="24"/>
        </w:rPr>
        <w:t>4</w:t>
      </w:r>
      <w:r w:rsidR="00FE544B">
        <w:rPr>
          <w:sz w:val="24"/>
        </w:rPr>
        <w:t>.0 Sources Cited:</w:t>
      </w:r>
    </w:p>
    <w:p w14:paraId="522B4C12" w14:textId="77777777" w:rsidR="00AA2BA9" w:rsidRDefault="00AA2BA9" w:rsidP="00AA2BA9"/>
    <w:p w14:paraId="621230D8" w14:textId="2F246D59" w:rsidR="00AA2BA9" w:rsidRDefault="00AA2BA9" w:rsidP="00642A3F">
      <w:pPr>
        <w:tabs>
          <w:tab w:val="left" w:pos="450"/>
        </w:tabs>
        <w:ind w:left="450" w:hanging="450"/>
      </w:pPr>
      <w:r>
        <w:t>[1]</w:t>
      </w:r>
      <w:r w:rsidR="00A0608E">
        <w:t xml:space="preserve"> </w:t>
      </w:r>
      <w:r w:rsidR="00642A3F">
        <w:tab/>
      </w:r>
      <w:r w:rsidR="00907B46">
        <w:t xml:space="preserve">A. Kasei. (2006, November). </w:t>
      </w:r>
      <w:r w:rsidR="00907B46">
        <w:rPr>
          <w:i/>
        </w:rPr>
        <w:t>AK4556 3V 192kHz 24Bit CODEC</w:t>
      </w:r>
      <w:r w:rsidR="00132B17">
        <w:t xml:space="preserve"> [Online].</w:t>
      </w:r>
      <w:r w:rsidR="00132B17">
        <w:br/>
      </w:r>
      <w:r w:rsidR="00907B46">
        <w:t xml:space="preserve">Available: </w:t>
      </w:r>
      <w:hyperlink r:id="rId9" w:history="1">
        <w:r w:rsidR="00132B17" w:rsidRPr="00B70F03">
          <w:rPr>
            <w:rStyle w:val="Hyperlink"/>
          </w:rPr>
          <w:t>http://www.akm.com/akm/en/file/datasheet/AK4556VT.pdf</w:t>
        </w:r>
      </w:hyperlink>
    </w:p>
    <w:p w14:paraId="56923384" w14:textId="77777777" w:rsidR="00132B17" w:rsidRPr="00907B46" w:rsidRDefault="00132B17" w:rsidP="00642A3F">
      <w:pPr>
        <w:tabs>
          <w:tab w:val="left" w:pos="450"/>
        </w:tabs>
        <w:ind w:left="450" w:hanging="450"/>
      </w:pPr>
    </w:p>
    <w:p w14:paraId="3B44141F" w14:textId="0C15E083" w:rsidR="00A0608E" w:rsidRDefault="00A0608E" w:rsidP="00AB2768">
      <w:pPr>
        <w:tabs>
          <w:tab w:val="left" w:pos="450"/>
        </w:tabs>
        <w:ind w:left="450" w:hanging="450"/>
      </w:pPr>
      <w:r>
        <w:t xml:space="preserve">[2] </w:t>
      </w:r>
      <w:r w:rsidR="00642A3F">
        <w:tab/>
      </w:r>
      <w:r w:rsidR="00C575C1">
        <w:t>Energizer</w:t>
      </w:r>
      <w:r w:rsidR="00AB2768">
        <w:t xml:space="preserve">. (2014). </w:t>
      </w:r>
      <w:r w:rsidR="00AB2768" w:rsidRPr="00AB2768">
        <w:rPr>
          <w:i/>
        </w:rPr>
        <w:t>Energizer LA522 Advanced Lithium</w:t>
      </w:r>
      <w:r w:rsidR="00AB2768">
        <w:t xml:space="preserve"> [Online].</w:t>
      </w:r>
      <w:r w:rsidR="00AB2768">
        <w:br/>
        <w:t xml:space="preserve">Available: </w:t>
      </w:r>
      <w:hyperlink r:id="rId10" w:history="1">
        <w:r w:rsidR="00AB2768" w:rsidRPr="00B70F03">
          <w:rPr>
            <w:rStyle w:val="Hyperlink"/>
          </w:rPr>
          <w:t>http://data.energizer.com/PDFs/la522.pdf</w:t>
        </w:r>
      </w:hyperlink>
    </w:p>
    <w:p w14:paraId="4E9AA006" w14:textId="77777777" w:rsidR="00AB2768" w:rsidRDefault="00AB2768" w:rsidP="00642A3F">
      <w:pPr>
        <w:tabs>
          <w:tab w:val="left" w:pos="450"/>
        </w:tabs>
      </w:pPr>
    </w:p>
    <w:p w14:paraId="38B6348F" w14:textId="3B2B802E" w:rsidR="00AA2BA9" w:rsidRDefault="00A0608E" w:rsidP="00A030EB">
      <w:pPr>
        <w:tabs>
          <w:tab w:val="left" w:pos="450"/>
        </w:tabs>
        <w:ind w:left="450" w:hanging="450"/>
      </w:pPr>
      <w:r>
        <w:t>[3</w:t>
      </w:r>
      <w:r w:rsidR="00AA2BA9">
        <w:t>]</w:t>
      </w:r>
      <w:r>
        <w:t xml:space="preserve"> </w:t>
      </w:r>
      <w:r w:rsidR="00642A3F">
        <w:tab/>
      </w:r>
      <w:r w:rsidR="00C575C1">
        <w:t>Wampler</w:t>
      </w:r>
      <w:r w:rsidR="00A030EB">
        <w:t xml:space="preserve"> Pedals (2014). </w:t>
      </w:r>
      <w:r w:rsidR="00A030EB">
        <w:rPr>
          <w:i/>
        </w:rPr>
        <w:t>Classic Series: Clarksdale</w:t>
      </w:r>
      <w:r w:rsidR="00A030EB">
        <w:t xml:space="preserve"> [Online].</w:t>
      </w:r>
      <w:r w:rsidR="00A030EB">
        <w:br/>
        <w:t xml:space="preserve">Available: </w:t>
      </w:r>
      <w:hyperlink r:id="rId11" w:history="1">
        <w:r w:rsidR="00A030EB" w:rsidRPr="00B70F03">
          <w:rPr>
            <w:rStyle w:val="Hyperlink"/>
          </w:rPr>
          <w:t>http://www.wamplerpedals.com/manuals/clarksdale.pdf</w:t>
        </w:r>
      </w:hyperlink>
    </w:p>
    <w:p w14:paraId="70D28E67" w14:textId="77777777" w:rsidR="00A030EB" w:rsidRPr="00A030EB" w:rsidRDefault="00A030EB" w:rsidP="00642A3F">
      <w:pPr>
        <w:tabs>
          <w:tab w:val="left" w:pos="450"/>
        </w:tabs>
      </w:pPr>
    </w:p>
    <w:p w14:paraId="2A2E9B1A" w14:textId="3F9A2DFD" w:rsidR="00A0608E" w:rsidRDefault="00C575C1" w:rsidP="007263A6">
      <w:pPr>
        <w:tabs>
          <w:tab w:val="left" w:pos="450"/>
        </w:tabs>
        <w:ind w:left="450" w:hanging="450"/>
      </w:pPr>
      <w:r>
        <w:t xml:space="preserve">[4] </w:t>
      </w:r>
      <w:r w:rsidR="00642A3F">
        <w:tab/>
      </w:r>
      <w:r w:rsidR="007263A6">
        <w:t xml:space="preserve">Atmel. (2014, July). </w:t>
      </w:r>
      <w:r w:rsidR="007263A6">
        <w:rPr>
          <w:i/>
        </w:rPr>
        <w:t xml:space="preserve">Atmel SAM D21 E/F/G SMART ARM-Based Microcontroller </w:t>
      </w:r>
      <w:r w:rsidR="007263A6">
        <w:t xml:space="preserve">[Online]. Available: </w:t>
      </w:r>
      <w:hyperlink r:id="rId12" w:history="1">
        <w:r w:rsidR="007263A6" w:rsidRPr="00B70F03">
          <w:rPr>
            <w:rStyle w:val="Hyperlink"/>
          </w:rPr>
          <w:t>https://www.atmel.com/Images/Atmel-42181-SAM-D21_Datasheet.pdf</w:t>
        </w:r>
      </w:hyperlink>
    </w:p>
    <w:p w14:paraId="292C3987" w14:textId="77777777" w:rsidR="007263A6" w:rsidRPr="007263A6" w:rsidRDefault="007263A6" w:rsidP="00642A3F">
      <w:pPr>
        <w:tabs>
          <w:tab w:val="left" w:pos="450"/>
        </w:tabs>
      </w:pPr>
    </w:p>
    <w:p w14:paraId="6DB27F00" w14:textId="37975FE8" w:rsidR="001432F7" w:rsidRDefault="001432F7" w:rsidP="00132B17">
      <w:pPr>
        <w:tabs>
          <w:tab w:val="left" w:pos="450"/>
          <w:tab w:val="left" w:pos="720"/>
          <w:tab w:val="left" w:pos="1440"/>
          <w:tab w:val="left" w:pos="2160"/>
          <w:tab w:val="left" w:pos="2880"/>
          <w:tab w:val="left" w:pos="3600"/>
          <w:tab w:val="left" w:pos="4320"/>
          <w:tab w:val="left" w:pos="4719"/>
        </w:tabs>
        <w:ind w:left="450" w:hanging="450"/>
      </w:pPr>
      <w:r>
        <w:t xml:space="preserve">[5] </w:t>
      </w:r>
      <w:r w:rsidR="00642A3F">
        <w:tab/>
      </w:r>
      <w:r w:rsidR="00132B17">
        <w:t xml:space="preserve">STMicroelectronics. (2014, February). </w:t>
      </w:r>
      <w:r w:rsidR="00132B17">
        <w:rPr>
          <w:i/>
        </w:rPr>
        <w:t>LFXX Very Low Drop Voltage Regulator with Inhibit Function</w:t>
      </w:r>
      <w:r w:rsidR="00132B17">
        <w:t xml:space="preserve"> [Online]. Available: </w:t>
      </w:r>
      <w:hyperlink r:id="rId13" w:history="1">
        <w:r w:rsidR="00132B17" w:rsidRPr="00B70F03">
          <w:rPr>
            <w:rStyle w:val="Hyperlink"/>
          </w:rPr>
          <w:t>http://www.st.com/web/en/resource/technical/document/datasheet/CD00000546.pdf</w:t>
        </w:r>
      </w:hyperlink>
    </w:p>
    <w:p w14:paraId="497A3C28" w14:textId="77777777" w:rsidR="00132B17" w:rsidRPr="00132B17" w:rsidRDefault="00132B17" w:rsidP="00132B17">
      <w:pPr>
        <w:tabs>
          <w:tab w:val="left" w:pos="450"/>
          <w:tab w:val="left" w:pos="720"/>
          <w:tab w:val="left" w:pos="1440"/>
          <w:tab w:val="left" w:pos="2160"/>
          <w:tab w:val="left" w:pos="2880"/>
          <w:tab w:val="left" w:pos="3600"/>
          <w:tab w:val="left" w:pos="4320"/>
          <w:tab w:val="left" w:pos="4719"/>
        </w:tabs>
      </w:pPr>
    </w:p>
    <w:p w14:paraId="7B5600CD" w14:textId="77777777" w:rsidR="00132B17" w:rsidRDefault="00527ACD" w:rsidP="00642A3F">
      <w:pPr>
        <w:tabs>
          <w:tab w:val="left" w:pos="450"/>
        </w:tabs>
      </w:pPr>
      <w:r>
        <w:t xml:space="preserve">[6] </w:t>
      </w:r>
      <w:r w:rsidR="00642A3F">
        <w:tab/>
      </w:r>
      <w:r w:rsidR="00907B46">
        <w:t xml:space="preserve">Alliance. (2012, February). </w:t>
      </w:r>
      <w:r w:rsidR="00907B46">
        <w:rPr>
          <w:i/>
        </w:rPr>
        <w:t>AS7C38098A 512K x 16 Bit High Speed CMOS SRAM</w:t>
      </w:r>
      <w:r w:rsidR="00132B17">
        <w:t xml:space="preserve"> [Online].</w:t>
      </w:r>
    </w:p>
    <w:p w14:paraId="6EC6F2C9" w14:textId="6DC63539" w:rsidR="00527ACD" w:rsidRDefault="00132B17" w:rsidP="00642A3F">
      <w:pPr>
        <w:tabs>
          <w:tab w:val="left" w:pos="450"/>
        </w:tabs>
      </w:pPr>
      <w:r>
        <w:tab/>
      </w:r>
      <w:r w:rsidR="00907B46">
        <w:t xml:space="preserve">Available: </w:t>
      </w:r>
      <w:hyperlink r:id="rId14" w:history="1">
        <w:r w:rsidRPr="00B70F03">
          <w:rPr>
            <w:rStyle w:val="Hyperlink"/>
          </w:rPr>
          <w:t>http://www.mouser.com/ds/2/12/as7c38098a-3863.pdf</w:t>
        </w:r>
      </w:hyperlink>
    </w:p>
    <w:p w14:paraId="4DBC3B9E" w14:textId="77777777" w:rsidR="00132B17" w:rsidRPr="00907B46" w:rsidRDefault="00132B17" w:rsidP="00642A3F">
      <w:pPr>
        <w:tabs>
          <w:tab w:val="left" w:pos="450"/>
        </w:tabs>
      </w:pPr>
    </w:p>
    <w:p w14:paraId="1E3CA1DC" w14:textId="7801CDD9" w:rsidR="000545E5" w:rsidRDefault="000545E5" w:rsidP="00907B46">
      <w:pPr>
        <w:tabs>
          <w:tab w:val="left" w:pos="450"/>
        </w:tabs>
        <w:ind w:left="450" w:hanging="450"/>
      </w:pPr>
      <w:r>
        <w:t xml:space="preserve">[7] </w:t>
      </w:r>
      <w:r w:rsidR="00642A3F">
        <w:tab/>
      </w:r>
      <w:r w:rsidR="00907B46">
        <w:t xml:space="preserve">Philips. (1999, April 12). </w:t>
      </w:r>
      <w:r w:rsidR="00907B46" w:rsidRPr="00F04CC9">
        <w:rPr>
          <w:i/>
        </w:rPr>
        <w:t>PCD8544 48x84 Pixels Matrix LCD Controller/Driver</w:t>
      </w:r>
      <w:r w:rsidR="00907B46">
        <w:t xml:space="preserve"> [Online]. Available: </w:t>
      </w:r>
      <w:hyperlink r:id="rId15" w:history="1">
        <w:r w:rsidR="00132B17" w:rsidRPr="00B70F03">
          <w:rPr>
            <w:rStyle w:val="Hyperlink"/>
          </w:rPr>
          <w:t>https://www.sparkfun.com/datasheets/LCD/Monochrome/Nokia5110.pdf</w:t>
        </w:r>
      </w:hyperlink>
    </w:p>
    <w:p w14:paraId="67F4CE01" w14:textId="77777777" w:rsidR="00132B17" w:rsidRPr="00E62354" w:rsidRDefault="00132B17" w:rsidP="00907B46">
      <w:pPr>
        <w:tabs>
          <w:tab w:val="left" w:pos="450"/>
        </w:tabs>
        <w:ind w:left="450" w:hanging="450"/>
      </w:pPr>
    </w:p>
    <w:p w14:paraId="2496D5F6" w14:textId="77777777" w:rsidR="00621544" w:rsidRDefault="00621544" w:rsidP="00EB64C7">
      <w:pPr>
        <w:pStyle w:val="Title"/>
        <w:rPr>
          <w:sz w:val="24"/>
          <w:szCs w:val="24"/>
        </w:rPr>
      </w:pPr>
    </w:p>
    <w:p w14:paraId="499AF823" w14:textId="77777777" w:rsidR="00621544" w:rsidRDefault="00621544" w:rsidP="00EB64C7">
      <w:pPr>
        <w:pStyle w:val="Title"/>
        <w:rPr>
          <w:sz w:val="24"/>
          <w:szCs w:val="24"/>
        </w:rPr>
      </w:pPr>
    </w:p>
    <w:p w14:paraId="592E3247" w14:textId="77777777" w:rsidR="00621544" w:rsidRDefault="00621544" w:rsidP="00EB64C7">
      <w:pPr>
        <w:pStyle w:val="Title"/>
        <w:rPr>
          <w:sz w:val="24"/>
          <w:szCs w:val="24"/>
        </w:rPr>
      </w:pPr>
    </w:p>
    <w:p w14:paraId="5C4BA648" w14:textId="77777777" w:rsidR="00621544" w:rsidRDefault="00621544" w:rsidP="00EB64C7">
      <w:pPr>
        <w:pStyle w:val="Title"/>
        <w:rPr>
          <w:sz w:val="24"/>
          <w:szCs w:val="24"/>
        </w:rPr>
      </w:pPr>
    </w:p>
    <w:p w14:paraId="5D3705DA" w14:textId="77777777" w:rsidR="00621544" w:rsidRDefault="00621544" w:rsidP="00EB64C7">
      <w:pPr>
        <w:pStyle w:val="Title"/>
        <w:rPr>
          <w:sz w:val="24"/>
          <w:szCs w:val="24"/>
        </w:rPr>
      </w:pPr>
    </w:p>
    <w:p w14:paraId="22E8530A" w14:textId="77777777" w:rsidR="00621544" w:rsidRDefault="00621544" w:rsidP="00EB64C7">
      <w:pPr>
        <w:pStyle w:val="Title"/>
        <w:rPr>
          <w:sz w:val="24"/>
          <w:szCs w:val="24"/>
        </w:rPr>
      </w:pPr>
    </w:p>
    <w:p w14:paraId="45C66E1D" w14:textId="77777777" w:rsidR="00621544" w:rsidRDefault="00621544" w:rsidP="00EB64C7">
      <w:pPr>
        <w:pStyle w:val="Title"/>
        <w:rPr>
          <w:sz w:val="24"/>
          <w:szCs w:val="24"/>
        </w:rPr>
      </w:pPr>
    </w:p>
    <w:p w14:paraId="687B3350" w14:textId="77777777" w:rsidR="00621544" w:rsidRDefault="00621544" w:rsidP="00EB64C7">
      <w:pPr>
        <w:pStyle w:val="Title"/>
        <w:rPr>
          <w:sz w:val="24"/>
          <w:szCs w:val="24"/>
        </w:rPr>
      </w:pPr>
    </w:p>
    <w:p w14:paraId="6A0598B0" w14:textId="77777777" w:rsidR="00024302" w:rsidRDefault="00024302" w:rsidP="00EB64C7">
      <w:pPr>
        <w:pStyle w:val="Title"/>
        <w:rPr>
          <w:sz w:val="24"/>
          <w:szCs w:val="24"/>
        </w:rPr>
      </w:pPr>
      <w:r>
        <w:rPr>
          <w:sz w:val="24"/>
          <w:szCs w:val="24"/>
        </w:rPr>
        <w:br w:type="page"/>
      </w:r>
    </w:p>
    <w:p w14:paraId="596C69AA" w14:textId="14E9D7B9" w:rsidR="00EB64C7" w:rsidRDefault="00EB64C7" w:rsidP="00EB64C7">
      <w:pPr>
        <w:pStyle w:val="Title"/>
        <w:rPr>
          <w:b w:val="0"/>
          <w:sz w:val="24"/>
          <w:szCs w:val="24"/>
        </w:rPr>
      </w:pPr>
      <w:r w:rsidRPr="00EA6021">
        <w:rPr>
          <w:sz w:val="24"/>
          <w:szCs w:val="24"/>
        </w:rPr>
        <w:t>Appendix</w:t>
      </w:r>
      <w:r>
        <w:rPr>
          <w:sz w:val="24"/>
          <w:szCs w:val="24"/>
        </w:rPr>
        <w:t xml:space="preserve"> 1: System Block Diagram</w:t>
      </w:r>
    </w:p>
    <w:p w14:paraId="2F1E8449" w14:textId="77777777" w:rsidR="00EB64C7" w:rsidRDefault="00EB64C7" w:rsidP="00EB64C7">
      <w:pPr>
        <w:pStyle w:val="Title"/>
        <w:rPr>
          <w:b w:val="0"/>
          <w:sz w:val="24"/>
          <w:szCs w:val="24"/>
        </w:rPr>
      </w:pPr>
    </w:p>
    <w:p w14:paraId="7DD9B8F1" w14:textId="00871702" w:rsidR="00EB64C7" w:rsidRDefault="008404B8" w:rsidP="00C620F0">
      <w:pPr>
        <w:pStyle w:val="Title"/>
        <w:jc w:val="left"/>
        <w:rPr>
          <w:b w:val="0"/>
          <w:i/>
          <w:color w:val="FF0000"/>
          <w:sz w:val="24"/>
        </w:rPr>
      </w:pPr>
      <w:r>
        <w:rPr>
          <w:b w:val="0"/>
          <w:i/>
          <w:noProof/>
          <w:color w:val="FF0000"/>
          <w:sz w:val="24"/>
        </w:rPr>
        <w:drawing>
          <wp:inline distT="0" distB="0" distL="0" distR="0" wp14:anchorId="2EA32440" wp14:editId="3856EA7C">
            <wp:extent cx="5880735" cy="4404117"/>
            <wp:effectExtent l="0" t="0" r="12065" b="0"/>
            <wp:docPr id="2" name="Picture 2" descr="Macintosh HD:Users:Emily-Rose:Desktop:Diagram: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ily-Rose:Desktop:Diagram:Slide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1120" cy="4404405"/>
                    </a:xfrm>
                    <a:prstGeom prst="rect">
                      <a:avLst/>
                    </a:prstGeom>
                    <a:noFill/>
                    <a:ln>
                      <a:noFill/>
                    </a:ln>
                  </pic:spPr>
                </pic:pic>
              </a:graphicData>
            </a:graphic>
          </wp:inline>
        </w:drawing>
      </w:r>
      <w:bookmarkStart w:id="0" w:name="_GoBack"/>
      <w:bookmarkEnd w:id="0"/>
    </w:p>
    <w:p w14:paraId="2D5DBA1B" w14:textId="7FB96F67" w:rsidR="008404B8" w:rsidRPr="008404B8" w:rsidRDefault="008404B8" w:rsidP="000C4DDC">
      <w:pPr>
        <w:jc w:val="center"/>
        <w:rPr>
          <w:i/>
        </w:rPr>
      </w:pPr>
      <w:r>
        <w:rPr>
          <w:i/>
        </w:rPr>
        <w:t>Figure 2: System Block Diagram</w:t>
      </w:r>
    </w:p>
    <w:sectPr w:rsidR="008404B8" w:rsidRPr="008404B8" w:rsidSect="00E96704">
      <w:headerReference w:type="default" r:id="rId17"/>
      <w:footerReference w:type="defaul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FAAF1" w14:textId="77777777" w:rsidR="00000639" w:rsidRDefault="00000639">
      <w:r>
        <w:separator/>
      </w:r>
    </w:p>
  </w:endnote>
  <w:endnote w:type="continuationSeparator" w:id="0">
    <w:p w14:paraId="7A08D030" w14:textId="77777777" w:rsidR="00000639" w:rsidRDefault="0000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3FE893B1" w14:textId="77777777" w:rsidR="00907B46" w:rsidRDefault="000C4DDC" w:rsidP="00FE544B">
            <w:pPr>
              <w:pStyle w:val="Footer"/>
            </w:pPr>
            <w:hyperlink r:id="rId1" w:history="1">
              <w:r w:rsidR="00907B46" w:rsidRPr="0099612F">
                <w:rPr>
                  <w:rStyle w:val="Hyperlink"/>
                </w:rPr>
                <w:t>https://engineering.purdue.edu/ece477</w:t>
              </w:r>
            </w:hyperlink>
            <w:r w:rsidR="00907B46">
              <w:t xml:space="preserve"> </w:t>
            </w:r>
            <w:r w:rsidR="00907B46">
              <w:tab/>
            </w:r>
            <w:r w:rsidR="00907B46">
              <w:tab/>
              <w:t xml:space="preserve">Page </w:t>
            </w:r>
            <w:r w:rsidR="00907B46">
              <w:rPr>
                <w:b/>
                <w:bCs/>
                <w:szCs w:val="24"/>
              </w:rPr>
              <w:fldChar w:fldCharType="begin"/>
            </w:r>
            <w:r w:rsidR="00907B46">
              <w:rPr>
                <w:b/>
                <w:bCs/>
              </w:rPr>
              <w:instrText xml:space="preserve"> PAGE </w:instrText>
            </w:r>
            <w:r w:rsidR="00907B46">
              <w:rPr>
                <w:b/>
                <w:bCs/>
                <w:szCs w:val="24"/>
              </w:rPr>
              <w:fldChar w:fldCharType="separate"/>
            </w:r>
            <w:r>
              <w:rPr>
                <w:b/>
                <w:bCs/>
                <w:noProof/>
              </w:rPr>
              <w:t>5</w:t>
            </w:r>
            <w:r w:rsidR="00907B46">
              <w:rPr>
                <w:b/>
                <w:bCs/>
                <w:szCs w:val="24"/>
              </w:rPr>
              <w:fldChar w:fldCharType="end"/>
            </w:r>
            <w:r w:rsidR="00907B46">
              <w:t xml:space="preserve"> of </w:t>
            </w:r>
            <w:r w:rsidR="00907B46">
              <w:rPr>
                <w:b/>
                <w:bCs/>
                <w:szCs w:val="24"/>
              </w:rPr>
              <w:fldChar w:fldCharType="begin"/>
            </w:r>
            <w:r w:rsidR="00907B46">
              <w:rPr>
                <w:b/>
                <w:bCs/>
              </w:rPr>
              <w:instrText xml:space="preserve"> NUMPAGES  </w:instrText>
            </w:r>
            <w:r w:rsidR="00907B46">
              <w:rPr>
                <w:b/>
                <w:bCs/>
                <w:szCs w:val="24"/>
              </w:rPr>
              <w:fldChar w:fldCharType="separate"/>
            </w:r>
            <w:r>
              <w:rPr>
                <w:b/>
                <w:bCs/>
                <w:noProof/>
              </w:rPr>
              <w:t>6</w:t>
            </w:r>
            <w:r w:rsidR="00907B46">
              <w:rPr>
                <w:b/>
                <w:bCs/>
                <w:szCs w:val="24"/>
              </w:rPr>
              <w:fldChar w:fldCharType="end"/>
            </w:r>
          </w:p>
        </w:sdtContent>
      </w:sdt>
    </w:sdtContent>
  </w:sdt>
  <w:p w14:paraId="5876C018" w14:textId="77777777" w:rsidR="00907B46" w:rsidRDefault="00907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04F87" w14:textId="77777777" w:rsidR="00000639" w:rsidRDefault="00000639">
      <w:r>
        <w:separator/>
      </w:r>
    </w:p>
  </w:footnote>
  <w:footnote w:type="continuationSeparator" w:id="0">
    <w:p w14:paraId="55CF2B83" w14:textId="77777777" w:rsidR="00000639" w:rsidRDefault="00000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299F6" w14:textId="77777777" w:rsidR="00907B46" w:rsidRDefault="00907B46" w:rsidP="00C801B4">
    <w:pPr>
      <w:pStyle w:val="Header"/>
      <w:tabs>
        <w:tab w:val="clear" w:pos="4320"/>
        <w:tab w:val="clear" w:pos="8640"/>
        <w:tab w:val="center" w:pos="4680"/>
        <w:tab w:val="right" w:pos="9360"/>
        <w:tab w:val="right" w:pos="12960"/>
      </w:tabs>
    </w:pPr>
    <w:r>
      <w:t xml:space="preserve">ECE 477: </w:t>
    </w:r>
    <w:r w:rsidRPr="00FE544B">
      <w:t>Digital Systems Senior Design</w:t>
    </w:r>
    <w:r>
      <w:tab/>
    </w:r>
    <w:r>
      <w:rPr>
        <w:i/>
      </w:rPr>
      <w:tab/>
    </w:r>
    <w:r>
      <w:t>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8121D7"/>
    <w:multiLevelType w:val="hybridMultilevel"/>
    <w:tmpl w:val="B4FCA2EA"/>
    <w:lvl w:ilvl="0" w:tplc="247873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4C41"/>
    <w:multiLevelType w:val="hybridMultilevel"/>
    <w:tmpl w:val="70D06188"/>
    <w:lvl w:ilvl="0" w:tplc="1DD00C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20804"/>
    <w:multiLevelType w:val="hybridMultilevel"/>
    <w:tmpl w:val="C7FED320"/>
    <w:lvl w:ilvl="0" w:tplc="4274F006">
      <w:start w:val="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0"/>
  </w:num>
  <w:num w:numId="4">
    <w:abstractNumId w:val="6"/>
  </w:num>
  <w:num w:numId="5">
    <w:abstractNumId w:val="3"/>
  </w:num>
  <w:num w:numId="6">
    <w:abstractNumId w:val="11"/>
  </w:num>
  <w:num w:numId="7">
    <w:abstractNumId w:val="1"/>
  </w:num>
  <w:num w:numId="8">
    <w:abstractNumId w:val="7"/>
  </w:num>
  <w:num w:numId="9">
    <w:abstractNumId w:val="8"/>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00639"/>
    <w:rsid w:val="000143F4"/>
    <w:rsid w:val="0001449C"/>
    <w:rsid w:val="00021702"/>
    <w:rsid w:val="00024302"/>
    <w:rsid w:val="00036A30"/>
    <w:rsid w:val="00051A92"/>
    <w:rsid w:val="000545E5"/>
    <w:rsid w:val="00062C52"/>
    <w:rsid w:val="000677FF"/>
    <w:rsid w:val="00067DCE"/>
    <w:rsid w:val="00095963"/>
    <w:rsid w:val="000A0DAB"/>
    <w:rsid w:val="000B56ED"/>
    <w:rsid w:val="000C3451"/>
    <w:rsid w:val="000C4DDC"/>
    <w:rsid w:val="000D7B9E"/>
    <w:rsid w:val="000E031D"/>
    <w:rsid w:val="00111EA7"/>
    <w:rsid w:val="00121714"/>
    <w:rsid w:val="00124418"/>
    <w:rsid w:val="001312AA"/>
    <w:rsid w:val="00132B17"/>
    <w:rsid w:val="00137C83"/>
    <w:rsid w:val="001432F7"/>
    <w:rsid w:val="00144996"/>
    <w:rsid w:val="00153CAF"/>
    <w:rsid w:val="00160CDA"/>
    <w:rsid w:val="001747E8"/>
    <w:rsid w:val="00174C6D"/>
    <w:rsid w:val="00190F59"/>
    <w:rsid w:val="001B543C"/>
    <w:rsid w:val="001C6895"/>
    <w:rsid w:val="001D036E"/>
    <w:rsid w:val="001D1DA5"/>
    <w:rsid w:val="001E3C99"/>
    <w:rsid w:val="001F26DC"/>
    <w:rsid w:val="00204B17"/>
    <w:rsid w:val="00227D11"/>
    <w:rsid w:val="00227F4D"/>
    <w:rsid w:val="0024031D"/>
    <w:rsid w:val="00243AAC"/>
    <w:rsid w:val="00250E63"/>
    <w:rsid w:val="00261832"/>
    <w:rsid w:val="00273EAF"/>
    <w:rsid w:val="00280395"/>
    <w:rsid w:val="00286FB1"/>
    <w:rsid w:val="002A2745"/>
    <w:rsid w:val="002B016A"/>
    <w:rsid w:val="002B1D0A"/>
    <w:rsid w:val="002B76BB"/>
    <w:rsid w:val="002D08EA"/>
    <w:rsid w:val="002D4E8E"/>
    <w:rsid w:val="00310E03"/>
    <w:rsid w:val="00321B62"/>
    <w:rsid w:val="00322DAF"/>
    <w:rsid w:val="003342D3"/>
    <w:rsid w:val="00346A29"/>
    <w:rsid w:val="003513BA"/>
    <w:rsid w:val="00351516"/>
    <w:rsid w:val="00360DD6"/>
    <w:rsid w:val="00376A27"/>
    <w:rsid w:val="00380F6B"/>
    <w:rsid w:val="00386D7C"/>
    <w:rsid w:val="0039221F"/>
    <w:rsid w:val="003C46B9"/>
    <w:rsid w:val="003E273D"/>
    <w:rsid w:val="003F7CE8"/>
    <w:rsid w:val="00414FD0"/>
    <w:rsid w:val="00424EC9"/>
    <w:rsid w:val="00426D4E"/>
    <w:rsid w:val="004401F5"/>
    <w:rsid w:val="004416D5"/>
    <w:rsid w:val="004500CD"/>
    <w:rsid w:val="0045616C"/>
    <w:rsid w:val="00464674"/>
    <w:rsid w:val="004801CE"/>
    <w:rsid w:val="004862C7"/>
    <w:rsid w:val="004900FC"/>
    <w:rsid w:val="00497CE8"/>
    <w:rsid w:val="004A246D"/>
    <w:rsid w:val="004A60F9"/>
    <w:rsid w:val="004A629E"/>
    <w:rsid w:val="004B1141"/>
    <w:rsid w:val="004C5C18"/>
    <w:rsid w:val="004D0486"/>
    <w:rsid w:val="004E7BD5"/>
    <w:rsid w:val="004F3C21"/>
    <w:rsid w:val="004F63FF"/>
    <w:rsid w:val="00527ACD"/>
    <w:rsid w:val="005516F6"/>
    <w:rsid w:val="0056552C"/>
    <w:rsid w:val="00582A0E"/>
    <w:rsid w:val="00585552"/>
    <w:rsid w:val="00596312"/>
    <w:rsid w:val="005C3159"/>
    <w:rsid w:val="005C79A5"/>
    <w:rsid w:val="005C7A2C"/>
    <w:rsid w:val="006003D9"/>
    <w:rsid w:val="00601EF6"/>
    <w:rsid w:val="00621544"/>
    <w:rsid w:val="00631D6A"/>
    <w:rsid w:val="00642A3F"/>
    <w:rsid w:val="006609CE"/>
    <w:rsid w:val="00684BAA"/>
    <w:rsid w:val="00687041"/>
    <w:rsid w:val="00690408"/>
    <w:rsid w:val="006B410C"/>
    <w:rsid w:val="006E7670"/>
    <w:rsid w:val="006F5248"/>
    <w:rsid w:val="007138FC"/>
    <w:rsid w:val="00713A0F"/>
    <w:rsid w:val="00722BB2"/>
    <w:rsid w:val="007263A6"/>
    <w:rsid w:val="00735BBF"/>
    <w:rsid w:val="0073692C"/>
    <w:rsid w:val="0075537F"/>
    <w:rsid w:val="007641CD"/>
    <w:rsid w:val="0077624F"/>
    <w:rsid w:val="00780233"/>
    <w:rsid w:val="00783728"/>
    <w:rsid w:val="007948D5"/>
    <w:rsid w:val="00795C61"/>
    <w:rsid w:val="007A44A8"/>
    <w:rsid w:val="007C7A9A"/>
    <w:rsid w:val="007F5062"/>
    <w:rsid w:val="00833B0D"/>
    <w:rsid w:val="008404B8"/>
    <w:rsid w:val="00873C93"/>
    <w:rsid w:val="00884079"/>
    <w:rsid w:val="008A041E"/>
    <w:rsid w:val="008A207A"/>
    <w:rsid w:val="008C3D63"/>
    <w:rsid w:val="008D2E98"/>
    <w:rsid w:val="008E5E26"/>
    <w:rsid w:val="00907B46"/>
    <w:rsid w:val="00924BE5"/>
    <w:rsid w:val="00937346"/>
    <w:rsid w:val="00940EF4"/>
    <w:rsid w:val="00941611"/>
    <w:rsid w:val="00954693"/>
    <w:rsid w:val="0096439F"/>
    <w:rsid w:val="00994BD6"/>
    <w:rsid w:val="009B0831"/>
    <w:rsid w:val="009B146D"/>
    <w:rsid w:val="009E1044"/>
    <w:rsid w:val="009F6801"/>
    <w:rsid w:val="00A030EB"/>
    <w:rsid w:val="00A04F0F"/>
    <w:rsid w:val="00A05316"/>
    <w:rsid w:val="00A0608E"/>
    <w:rsid w:val="00A145F4"/>
    <w:rsid w:val="00A27026"/>
    <w:rsid w:val="00A33599"/>
    <w:rsid w:val="00A354F7"/>
    <w:rsid w:val="00A51AE4"/>
    <w:rsid w:val="00A67177"/>
    <w:rsid w:val="00AA2BA9"/>
    <w:rsid w:val="00AA6748"/>
    <w:rsid w:val="00AB2768"/>
    <w:rsid w:val="00AB3368"/>
    <w:rsid w:val="00B15B8B"/>
    <w:rsid w:val="00B227EC"/>
    <w:rsid w:val="00B2302B"/>
    <w:rsid w:val="00B250C8"/>
    <w:rsid w:val="00B3250E"/>
    <w:rsid w:val="00B36EB4"/>
    <w:rsid w:val="00B37910"/>
    <w:rsid w:val="00B477B5"/>
    <w:rsid w:val="00B81C3F"/>
    <w:rsid w:val="00B85344"/>
    <w:rsid w:val="00B97C15"/>
    <w:rsid w:val="00BC0FA8"/>
    <w:rsid w:val="00BE3A78"/>
    <w:rsid w:val="00BE54A0"/>
    <w:rsid w:val="00BF1B5B"/>
    <w:rsid w:val="00BF6572"/>
    <w:rsid w:val="00C0458D"/>
    <w:rsid w:val="00C47283"/>
    <w:rsid w:val="00C5336D"/>
    <w:rsid w:val="00C575C1"/>
    <w:rsid w:val="00C620F0"/>
    <w:rsid w:val="00C801B4"/>
    <w:rsid w:val="00C86E6E"/>
    <w:rsid w:val="00C90FF6"/>
    <w:rsid w:val="00CC1AD5"/>
    <w:rsid w:val="00CD176D"/>
    <w:rsid w:val="00CE71D1"/>
    <w:rsid w:val="00CE79EF"/>
    <w:rsid w:val="00CF0B40"/>
    <w:rsid w:val="00CF4939"/>
    <w:rsid w:val="00CF4A60"/>
    <w:rsid w:val="00CF5C1D"/>
    <w:rsid w:val="00D51D84"/>
    <w:rsid w:val="00D6681D"/>
    <w:rsid w:val="00D91471"/>
    <w:rsid w:val="00D9331D"/>
    <w:rsid w:val="00D943D6"/>
    <w:rsid w:val="00DB3BC3"/>
    <w:rsid w:val="00DB4AB4"/>
    <w:rsid w:val="00DB5CF0"/>
    <w:rsid w:val="00DB5D78"/>
    <w:rsid w:val="00DC1613"/>
    <w:rsid w:val="00DC2D90"/>
    <w:rsid w:val="00DC2FB0"/>
    <w:rsid w:val="00E00879"/>
    <w:rsid w:val="00E109AD"/>
    <w:rsid w:val="00E14F63"/>
    <w:rsid w:val="00E1740D"/>
    <w:rsid w:val="00E31243"/>
    <w:rsid w:val="00E314DD"/>
    <w:rsid w:val="00E31859"/>
    <w:rsid w:val="00E60EB6"/>
    <w:rsid w:val="00E62354"/>
    <w:rsid w:val="00E63A9D"/>
    <w:rsid w:val="00E811AB"/>
    <w:rsid w:val="00E96704"/>
    <w:rsid w:val="00EB4BDE"/>
    <w:rsid w:val="00EB64C7"/>
    <w:rsid w:val="00ED26DE"/>
    <w:rsid w:val="00F03CBE"/>
    <w:rsid w:val="00F04CC9"/>
    <w:rsid w:val="00F32D77"/>
    <w:rsid w:val="00F33776"/>
    <w:rsid w:val="00F46686"/>
    <w:rsid w:val="00F553DC"/>
    <w:rsid w:val="00F559F3"/>
    <w:rsid w:val="00F635B1"/>
    <w:rsid w:val="00F867D2"/>
    <w:rsid w:val="00FA17E9"/>
    <w:rsid w:val="00FA317A"/>
    <w:rsid w:val="00FA7CB1"/>
    <w:rsid w:val="00FB39BD"/>
    <w:rsid w:val="00FE544B"/>
    <w:rsid w:val="00FF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DD4A68"/>
  <w15:docId w15:val="{3F899B1A-D4E8-4FF9-87DE-88A1DD51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EB64C7"/>
    <w:rPr>
      <w:b/>
      <w:sz w:val="28"/>
    </w:rPr>
  </w:style>
  <w:style w:type="paragraph" w:styleId="BalloonText">
    <w:name w:val="Balloon Text"/>
    <w:basedOn w:val="Normal"/>
    <w:link w:val="BalloonTextChar"/>
    <w:rsid w:val="002B016A"/>
    <w:rPr>
      <w:rFonts w:ascii="Tahoma" w:hAnsi="Tahoma" w:cs="Tahoma"/>
      <w:sz w:val="16"/>
      <w:szCs w:val="16"/>
    </w:rPr>
  </w:style>
  <w:style w:type="character" w:customStyle="1" w:styleId="BalloonTextChar">
    <w:name w:val="Balloon Text Char"/>
    <w:basedOn w:val="DefaultParagraphFont"/>
    <w:link w:val="BalloonText"/>
    <w:rsid w:val="002B016A"/>
    <w:rPr>
      <w:rFonts w:ascii="Tahoma" w:hAnsi="Tahoma" w:cs="Tahoma"/>
      <w:sz w:val="16"/>
      <w:szCs w:val="16"/>
    </w:rPr>
  </w:style>
  <w:style w:type="paragraph" w:styleId="ListParagraph">
    <w:name w:val="List Paragraph"/>
    <w:basedOn w:val="Normal"/>
    <w:uiPriority w:val="34"/>
    <w:qFormat/>
    <w:rsid w:val="00414FD0"/>
    <w:pPr>
      <w:ind w:left="720"/>
      <w:contextualSpacing/>
    </w:pPr>
  </w:style>
  <w:style w:type="table" w:styleId="TableGrid">
    <w:name w:val="Table Grid"/>
    <w:basedOn w:val="TableNormal"/>
    <w:rsid w:val="00776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90F59"/>
    <w:rPr>
      <w:sz w:val="16"/>
      <w:szCs w:val="16"/>
    </w:rPr>
  </w:style>
  <w:style w:type="paragraph" w:styleId="CommentText">
    <w:name w:val="annotation text"/>
    <w:basedOn w:val="Normal"/>
    <w:link w:val="CommentTextChar"/>
    <w:semiHidden/>
    <w:unhideWhenUsed/>
    <w:rsid w:val="00190F59"/>
    <w:rPr>
      <w:sz w:val="20"/>
    </w:rPr>
  </w:style>
  <w:style w:type="character" w:customStyle="1" w:styleId="CommentTextChar">
    <w:name w:val="Comment Text Char"/>
    <w:basedOn w:val="DefaultParagraphFont"/>
    <w:link w:val="CommentText"/>
    <w:semiHidden/>
    <w:rsid w:val="00190F59"/>
  </w:style>
  <w:style w:type="paragraph" w:styleId="CommentSubject">
    <w:name w:val="annotation subject"/>
    <w:basedOn w:val="CommentText"/>
    <w:next w:val="CommentText"/>
    <w:link w:val="CommentSubjectChar"/>
    <w:semiHidden/>
    <w:unhideWhenUsed/>
    <w:rsid w:val="00190F59"/>
    <w:rPr>
      <w:b/>
      <w:bCs/>
    </w:rPr>
  </w:style>
  <w:style w:type="character" w:customStyle="1" w:styleId="CommentSubjectChar">
    <w:name w:val="Comment Subject Char"/>
    <w:basedOn w:val="CommentTextChar"/>
    <w:link w:val="CommentSubject"/>
    <w:semiHidden/>
    <w:rsid w:val="00190F59"/>
    <w:rPr>
      <w:b/>
      <w:bCs/>
    </w:rPr>
  </w:style>
  <w:style w:type="character" w:styleId="FollowedHyperlink">
    <w:name w:val="FollowedHyperlink"/>
    <w:basedOn w:val="DefaultParagraphFont"/>
    <w:rsid w:val="003E27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com/web/en/resource/technical/document/datasheet/CD00000546.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mel.com/Images/Atmel-42181-SAM-D21_Datashee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mplerpedals.com/manuals/clarksdale.pdf" TargetMode="External"/><Relationship Id="rId5" Type="http://schemas.openxmlformats.org/officeDocument/2006/relationships/webSettings" Target="webSettings.xml"/><Relationship Id="rId15" Type="http://schemas.openxmlformats.org/officeDocument/2006/relationships/hyperlink" Target="https://www.sparkfun.com/datasheets/LCD/Monochrome/Nokia5110.pdf" TargetMode="External"/><Relationship Id="rId10" Type="http://schemas.openxmlformats.org/officeDocument/2006/relationships/hyperlink" Target="http://data.energizer.com/PDFs/la52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km.com/akm/en/file/datasheet/AK4556VT.pdf" TargetMode="External"/><Relationship Id="rId14" Type="http://schemas.openxmlformats.org/officeDocument/2006/relationships/hyperlink" Target="http://www.mouser.com/ds/2/12/as7c38098a-3863.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1D42F-678C-48EB-9E34-D6FACECA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6</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10225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112</cp:revision>
  <cp:lastPrinted>2001-01-10T18:54:00Z</cp:lastPrinted>
  <dcterms:created xsi:type="dcterms:W3CDTF">2014-09-09T19:37:00Z</dcterms:created>
  <dcterms:modified xsi:type="dcterms:W3CDTF">2015-10-07T13:27:00Z</dcterms:modified>
</cp:coreProperties>
</file>