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8DA9" w14:textId="77777777" w:rsidR="00DC2D90" w:rsidRDefault="00DA29C7">
      <w:pPr>
        <w:pStyle w:val="Title"/>
      </w:pPr>
      <w:r>
        <w:t>Component Analysis</w:t>
      </w:r>
    </w:p>
    <w:p w14:paraId="473D8DAA" w14:textId="77777777" w:rsidR="00FE544B" w:rsidRDefault="00FE544B">
      <w:pPr>
        <w:pStyle w:val="Title"/>
      </w:pPr>
    </w:p>
    <w:p w14:paraId="473D8DAB" w14:textId="26DFFFF1" w:rsidR="00E031CA" w:rsidRPr="00622604" w:rsidRDefault="00E031CA" w:rsidP="00E031CA">
      <w:pPr>
        <w:pStyle w:val="Title"/>
        <w:jc w:val="left"/>
        <w:rPr>
          <w:b w:val="0"/>
          <w:sz w:val="24"/>
        </w:rPr>
      </w:pPr>
      <w:r w:rsidRPr="011B77A9">
        <w:rPr>
          <w:sz w:val="24"/>
          <w:szCs w:val="24"/>
        </w:rPr>
        <w:t xml:space="preserve">Year: </w:t>
      </w:r>
      <w:r w:rsidRPr="00622604">
        <w:rPr>
          <w:b w:val="0"/>
          <w:sz w:val="24"/>
          <w:szCs w:val="24"/>
        </w:rPr>
        <w:t>2014</w:t>
      </w:r>
      <w:r w:rsidRPr="011B77A9">
        <w:rPr>
          <w:sz w:val="24"/>
          <w:szCs w:val="24"/>
        </w:rPr>
        <w:t xml:space="preserve"> </w:t>
      </w:r>
      <w:r>
        <w:rPr>
          <w:sz w:val="24"/>
        </w:rPr>
        <w:tab/>
      </w:r>
      <w:r w:rsidRPr="011B77A9">
        <w:rPr>
          <w:sz w:val="24"/>
          <w:szCs w:val="24"/>
        </w:rPr>
        <w:t xml:space="preserve">Semester: </w:t>
      </w:r>
      <w:r w:rsidRPr="00622604">
        <w:rPr>
          <w:b w:val="0"/>
          <w:sz w:val="24"/>
          <w:szCs w:val="24"/>
        </w:rPr>
        <w:t>Fall</w:t>
      </w:r>
      <w:r w:rsidRPr="011B77A9">
        <w:rPr>
          <w:sz w:val="24"/>
          <w:szCs w:val="24"/>
        </w:rPr>
        <w:t xml:space="preserve"> </w:t>
      </w:r>
      <w:r w:rsidR="00622604">
        <w:rPr>
          <w:sz w:val="24"/>
          <w:szCs w:val="24"/>
        </w:rPr>
        <w:t xml:space="preserve">   </w:t>
      </w:r>
      <w:r w:rsidRPr="011B77A9">
        <w:rPr>
          <w:sz w:val="24"/>
          <w:szCs w:val="24"/>
        </w:rPr>
        <w:t xml:space="preserve">Team: </w:t>
      </w:r>
      <w:r w:rsidRPr="00622604">
        <w:rPr>
          <w:b w:val="0"/>
          <w:sz w:val="24"/>
          <w:szCs w:val="24"/>
        </w:rPr>
        <w:t>3</w:t>
      </w:r>
      <w:r w:rsidRPr="011B77A9">
        <w:rPr>
          <w:sz w:val="24"/>
          <w:szCs w:val="24"/>
        </w:rPr>
        <w:t xml:space="preserve"> </w:t>
      </w:r>
      <w:r w:rsidR="00622604">
        <w:rPr>
          <w:sz w:val="24"/>
          <w:szCs w:val="24"/>
        </w:rPr>
        <w:tab/>
      </w:r>
      <w:r w:rsidRPr="011B77A9">
        <w:rPr>
          <w:sz w:val="24"/>
          <w:szCs w:val="24"/>
        </w:rPr>
        <w:t xml:space="preserve">Project: </w:t>
      </w:r>
      <w:r w:rsidRPr="00622604">
        <w:rPr>
          <w:b w:val="0"/>
          <w:sz w:val="24"/>
          <w:szCs w:val="24"/>
        </w:rPr>
        <w:t>Real Time Vehicle Telemetry System</w:t>
      </w:r>
    </w:p>
    <w:p w14:paraId="473D8DAC" w14:textId="7A6A9165" w:rsidR="00E031CA" w:rsidRDefault="00F13FC3" w:rsidP="00E031CA">
      <w:pPr>
        <w:pStyle w:val="Title"/>
        <w:jc w:val="left"/>
        <w:rPr>
          <w:sz w:val="24"/>
        </w:rPr>
      </w:pPr>
      <w:r>
        <w:rPr>
          <w:sz w:val="24"/>
          <w:szCs w:val="24"/>
        </w:rPr>
        <w:t xml:space="preserve">Creation Date: </w:t>
      </w:r>
      <w:r w:rsidRPr="00622604">
        <w:rPr>
          <w:b w:val="0"/>
          <w:sz w:val="24"/>
          <w:szCs w:val="24"/>
        </w:rPr>
        <w:t>Septem</w:t>
      </w:r>
      <w:r w:rsidR="00E031CA" w:rsidRPr="00622604">
        <w:rPr>
          <w:b w:val="0"/>
          <w:sz w:val="24"/>
          <w:szCs w:val="24"/>
        </w:rPr>
        <w:t>ber 18, 2014</w:t>
      </w:r>
      <w:r w:rsidR="00E031CA" w:rsidRPr="011B77A9">
        <w:rPr>
          <w:sz w:val="24"/>
          <w:szCs w:val="24"/>
        </w:rPr>
        <w:softHyphen/>
        <w:t xml:space="preserve"> </w:t>
      </w:r>
      <w:r w:rsidR="00E031CA">
        <w:rPr>
          <w:sz w:val="24"/>
        </w:rPr>
        <w:tab/>
      </w:r>
      <w:r w:rsidR="00622604">
        <w:rPr>
          <w:sz w:val="24"/>
        </w:rPr>
        <w:tab/>
      </w:r>
      <w:r w:rsidR="00E031CA" w:rsidRPr="011B77A9">
        <w:rPr>
          <w:sz w:val="24"/>
          <w:szCs w:val="24"/>
        </w:rPr>
        <w:t xml:space="preserve">Last Modified: </w:t>
      </w:r>
      <w:r w:rsidR="00E031CA" w:rsidRPr="011B77A9">
        <w:fldChar w:fldCharType="begin"/>
      </w:r>
      <w:r w:rsidR="00E031CA">
        <w:rPr>
          <w:b w:val="0"/>
          <w:sz w:val="24"/>
        </w:rPr>
        <w:instrText xml:space="preserve"> DATE \@ "MMMM d, yyyy" </w:instrText>
      </w:r>
      <w:r w:rsidR="00E031CA" w:rsidRPr="011B77A9">
        <w:rPr>
          <w:b w:val="0"/>
          <w:sz w:val="24"/>
        </w:rPr>
        <w:fldChar w:fldCharType="separate"/>
      </w:r>
      <w:r w:rsidR="003F4575">
        <w:rPr>
          <w:b w:val="0"/>
          <w:noProof/>
          <w:sz w:val="24"/>
        </w:rPr>
        <w:t>October 7, 2015</w:t>
      </w:r>
      <w:r w:rsidR="00E031CA" w:rsidRPr="011B77A9">
        <w:fldChar w:fldCharType="end"/>
      </w:r>
    </w:p>
    <w:p w14:paraId="473D8DAD" w14:textId="011B77A9" w:rsidR="006E31A1" w:rsidRDefault="006E31A1" w:rsidP="006E31A1">
      <w:pPr>
        <w:pStyle w:val="Title"/>
        <w:jc w:val="left"/>
        <w:rPr>
          <w:sz w:val="24"/>
        </w:rPr>
      </w:pPr>
    </w:p>
    <w:p w14:paraId="1A2F71D4" w14:textId="41479C24" w:rsidR="011B77A9" w:rsidRDefault="011B77A9" w:rsidP="011B77A9">
      <w:r w:rsidRPr="011B77A9">
        <w:rPr>
          <w:rFonts w:ascii="Times" w:eastAsia="Times" w:hAnsi="Times" w:cs="Times"/>
        </w:rPr>
        <w:t xml:space="preserve">Member 1: Garrett Sczechowski                  Email: </w:t>
      </w:r>
      <w:hyperlink r:id="rId8">
        <w:r w:rsidRPr="011B77A9">
          <w:rPr>
            <w:rStyle w:val="Hyperlink"/>
            <w:rFonts w:ascii="Times" w:eastAsia="Times" w:hAnsi="Times" w:cs="Times"/>
            <w:color w:val="0000FF"/>
          </w:rPr>
          <w:t>gsczecho@purdue.edu</w:t>
        </w:r>
      </w:hyperlink>
      <w:r w:rsidRPr="011B77A9">
        <w:t xml:space="preserve"> </w:t>
      </w:r>
    </w:p>
    <w:p w14:paraId="617454AF" w14:textId="54D2FB1A" w:rsidR="011B77A9" w:rsidRDefault="011B77A9" w:rsidP="011B77A9">
      <w:r w:rsidRPr="011B77A9">
        <w:rPr>
          <w:rFonts w:ascii="Times" w:eastAsia="Times" w:hAnsi="Times" w:cs="Times"/>
        </w:rPr>
        <w:t xml:space="preserve">Member 2: Brad Warrum                             Email: </w:t>
      </w:r>
      <w:hyperlink r:id="rId9">
        <w:r w:rsidRPr="011B77A9">
          <w:rPr>
            <w:rStyle w:val="Hyperlink"/>
            <w:rFonts w:ascii="Times" w:eastAsia="Times" w:hAnsi="Times" w:cs="Times"/>
            <w:color w:val="0000FF"/>
          </w:rPr>
          <w:t>bwarrum@purdue.edu</w:t>
        </w:r>
      </w:hyperlink>
      <w:r w:rsidRPr="011B77A9">
        <w:t xml:space="preserve"> </w:t>
      </w:r>
      <w:bookmarkStart w:id="0" w:name="_GoBack"/>
      <w:bookmarkEnd w:id="0"/>
    </w:p>
    <w:p w14:paraId="1A1FB587" w14:textId="08AE5908" w:rsidR="011B77A9" w:rsidRDefault="011B77A9" w:rsidP="011B77A9">
      <w:pPr>
        <w:pStyle w:val="Title"/>
        <w:jc w:val="left"/>
      </w:pPr>
      <w:r w:rsidRPr="011B77A9">
        <w:rPr>
          <w:rFonts w:ascii="Times" w:eastAsia="Times" w:hAnsi="Times" w:cs="Times"/>
          <w:b w:val="0"/>
          <w:sz w:val="24"/>
          <w:szCs w:val="24"/>
        </w:rPr>
        <w:t xml:space="preserve">Member 3: Mark Froehling                          Email: </w:t>
      </w:r>
      <w:hyperlink r:id="rId10">
        <w:r w:rsidRPr="011B77A9">
          <w:rPr>
            <w:rStyle w:val="Hyperlink"/>
            <w:rFonts w:ascii="Times" w:eastAsia="Times" w:hAnsi="Times" w:cs="Times"/>
            <w:b w:val="0"/>
            <w:color w:val="0000FF"/>
            <w:sz w:val="24"/>
            <w:szCs w:val="24"/>
          </w:rPr>
          <w:t>mfroehli@purdue.edu</w:t>
        </w:r>
      </w:hyperlink>
      <w:r w:rsidRPr="011B77A9">
        <w:rPr>
          <w:b w:val="0"/>
          <w:sz w:val="24"/>
          <w:szCs w:val="24"/>
        </w:rPr>
        <w:t xml:space="preserve"> </w:t>
      </w:r>
    </w:p>
    <w:p w14:paraId="7598064A" w14:textId="116C83A5" w:rsidR="011B77A9" w:rsidRDefault="011B77A9" w:rsidP="011B77A9">
      <w:pPr>
        <w:pStyle w:val="Title"/>
        <w:jc w:val="left"/>
      </w:pPr>
      <w:r w:rsidRPr="011B77A9">
        <w:rPr>
          <w:rFonts w:ascii="Times" w:eastAsia="Times" w:hAnsi="Times" w:cs="Times"/>
          <w:b w:val="0"/>
          <w:sz w:val="24"/>
          <w:szCs w:val="24"/>
        </w:rPr>
        <w:t xml:space="preserve">Member 4: James Tay                                  Email: </w:t>
      </w:r>
      <w:hyperlink r:id="rId11">
        <w:r w:rsidRPr="011B77A9">
          <w:rPr>
            <w:rStyle w:val="Hyperlink"/>
            <w:rFonts w:ascii="Times" w:eastAsia="Times" w:hAnsi="Times" w:cs="Times"/>
            <w:b w:val="0"/>
            <w:color w:val="0000FF"/>
            <w:sz w:val="24"/>
            <w:szCs w:val="24"/>
          </w:rPr>
          <w:t>tay@purdue.edu</w:t>
        </w:r>
      </w:hyperlink>
    </w:p>
    <w:p w14:paraId="4EB8A769" w14:textId="1C7815E4" w:rsidR="011B77A9" w:rsidRDefault="011B77A9" w:rsidP="011B77A9">
      <w:pPr>
        <w:pStyle w:val="Title"/>
        <w:jc w:val="left"/>
      </w:pPr>
    </w:p>
    <w:p w14:paraId="473D8DB3" w14:textId="77777777" w:rsidR="003259A1" w:rsidRPr="00FF1987" w:rsidRDefault="003259A1" w:rsidP="003259A1">
      <w:pPr>
        <w:pStyle w:val="Title"/>
        <w:jc w:val="left"/>
        <w:rPr>
          <w:sz w:val="24"/>
        </w:rPr>
      </w:pPr>
      <w:r>
        <w:rPr>
          <w:sz w:val="24"/>
        </w:rPr>
        <w:t>Assignment Evaluation:</w:t>
      </w:r>
    </w:p>
    <w:p w14:paraId="473D8DB4" w14:textId="77777777" w:rsidR="003259A1" w:rsidRDefault="003259A1" w:rsidP="003259A1">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3259A1" w:rsidRPr="00FF1987" w14:paraId="473D8DBA" w14:textId="77777777" w:rsidTr="001A7CE9">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73D8DB5" w14:textId="77777777" w:rsidR="003259A1" w:rsidRPr="00FF1987" w:rsidRDefault="003259A1" w:rsidP="001A7CE9">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14:paraId="473D8DB6" w14:textId="77777777" w:rsidR="003259A1" w:rsidRPr="00FF1987" w:rsidRDefault="003259A1" w:rsidP="001A7CE9">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14:paraId="473D8DB7" w14:textId="77777777" w:rsidR="003259A1" w:rsidRPr="00FF1987" w:rsidRDefault="003259A1" w:rsidP="001A7CE9">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14:paraId="473D8DB8" w14:textId="77777777" w:rsidR="003259A1" w:rsidRPr="00FF1987" w:rsidRDefault="003259A1" w:rsidP="001A7CE9">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14:paraId="473D8DB9" w14:textId="77777777" w:rsidR="003259A1" w:rsidRPr="00FF1987" w:rsidRDefault="003259A1" w:rsidP="001A7CE9">
            <w:pPr>
              <w:jc w:val="center"/>
              <w:rPr>
                <w:rFonts w:ascii="Calibri" w:hAnsi="Calibri"/>
                <w:b/>
                <w:bCs/>
                <w:color w:val="000000"/>
                <w:sz w:val="22"/>
                <w:szCs w:val="22"/>
              </w:rPr>
            </w:pPr>
            <w:r w:rsidRPr="00FF1987">
              <w:rPr>
                <w:rFonts w:ascii="Calibri" w:hAnsi="Calibri"/>
                <w:b/>
                <w:bCs/>
                <w:color w:val="000000"/>
                <w:sz w:val="22"/>
                <w:szCs w:val="22"/>
              </w:rPr>
              <w:t>Notes</w:t>
            </w:r>
          </w:p>
        </w:tc>
      </w:tr>
      <w:tr w:rsidR="003259A1" w:rsidRPr="00FF1987" w14:paraId="473D8DBC" w14:textId="77777777" w:rsidTr="001A7CE9">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73D8DBB" w14:textId="77777777" w:rsidR="003259A1" w:rsidRPr="00FF1987" w:rsidRDefault="003259A1" w:rsidP="001A7CE9">
            <w:pPr>
              <w:rPr>
                <w:rFonts w:ascii="Calibri" w:hAnsi="Calibri"/>
                <w:b/>
                <w:bCs/>
                <w:color w:val="000000"/>
                <w:sz w:val="22"/>
                <w:szCs w:val="22"/>
              </w:rPr>
            </w:pPr>
            <w:r w:rsidRPr="00FF1987">
              <w:rPr>
                <w:rFonts w:ascii="Calibri" w:hAnsi="Calibri"/>
                <w:b/>
                <w:bCs/>
                <w:color w:val="000000"/>
                <w:sz w:val="22"/>
                <w:szCs w:val="22"/>
              </w:rPr>
              <w:t>Assignment-Specific Items</w:t>
            </w:r>
          </w:p>
        </w:tc>
      </w:tr>
      <w:tr w:rsidR="003259A1" w:rsidRPr="00FF1987" w14:paraId="473D8DC2"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BD" w14:textId="77777777" w:rsidR="003259A1" w:rsidRPr="00FF1987" w:rsidRDefault="003259A1" w:rsidP="001A7CE9">
            <w:pPr>
              <w:rPr>
                <w:rFonts w:ascii="Calibri" w:hAnsi="Calibri"/>
                <w:b/>
                <w:bCs/>
                <w:color w:val="000000"/>
                <w:sz w:val="22"/>
                <w:szCs w:val="22"/>
              </w:rPr>
            </w:pPr>
            <w:r>
              <w:rPr>
                <w:rFonts w:ascii="Calibri" w:hAnsi="Calibri"/>
                <w:b/>
                <w:bCs/>
                <w:color w:val="000000"/>
                <w:sz w:val="22"/>
                <w:szCs w:val="22"/>
              </w:rPr>
              <w:t>Analysis of Component 1</w:t>
            </w:r>
          </w:p>
        </w:tc>
        <w:tc>
          <w:tcPr>
            <w:tcW w:w="1236" w:type="dxa"/>
            <w:tcBorders>
              <w:top w:val="nil"/>
              <w:left w:val="nil"/>
              <w:bottom w:val="single" w:sz="4" w:space="0" w:color="auto"/>
              <w:right w:val="single" w:sz="4" w:space="0" w:color="auto"/>
            </w:tcBorders>
            <w:shd w:val="clear" w:color="auto" w:fill="auto"/>
            <w:noWrap/>
            <w:vAlign w:val="bottom"/>
          </w:tcPr>
          <w:p w14:paraId="473D8DBE" w14:textId="665BEE98"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BF" w14:textId="7DBD686C"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C0" w14:textId="72428A38"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C1" w14:textId="5CC7A645" w:rsidR="003259A1" w:rsidRPr="00FF1987" w:rsidRDefault="003259A1" w:rsidP="001A7CE9">
            <w:pPr>
              <w:rPr>
                <w:rFonts w:ascii="Calibri" w:hAnsi="Calibri"/>
                <w:color w:val="000000"/>
                <w:sz w:val="22"/>
                <w:szCs w:val="22"/>
              </w:rPr>
            </w:pPr>
          </w:p>
        </w:tc>
      </w:tr>
      <w:tr w:rsidR="003259A1" w:rsidRPr="00FF1987" w14:paraId="473D8DC8"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C3" w14:textId="77777777" w:rsidR="003259A1" w:rsidRPr="00FF1987" w:rsidRDefault="003259A1" w:rsidP="001A7CE9">
            <w:pPr>
              <w:rPr>
                <w:rFonts w:ascii="Calibri" w:hAnsi="Calibri"/>
                <w:b/>
                <w:bCs/>
                <w:color w:val="000000"/>
                <w:sz w:val="22"/>
                <w:szCs w:val="22"/>
              </w:rPr>
            </w:pPr>
            <w:r>
              <w:rPr>
                <w:rFonts w:ascii="Calibri" w:hAnsi="Calibri"/>
                <w:b/>
                <w:bCs/>
                <w:color w:val="000000"/>
                <w:sz w:val="22"/>
                <w:szCs w:val="22"/>
              </w:rPr>
              <w:t>Analysis of Component 2</w:t>
            </w:r>
          </w:p>
        </w:tc>
        <w:tc>
          <w:tcPr>
            <w:tcW w:w="1236" w:type="dxa"/>
            <w:tcBorders>
              <w:top w:val="nil"/>
              <w:left w:val="nil"/>
              <w:bottom w:val="single" w:sz="4" w:space="0" w:color="auto"/>
              <w:right w:val="single" w:sz="4" w:space="0" w:color="auto"/>
            </w:tcBorders>
            <w:shd w:val="clear" w:color="auto" w:fill="auto"/>
            <w:noWrap/>
            <w:vAlign w:val="bottom"/>
          </w:tcPr>
          <w:p w14:paraId="473D8DC4" w14:textId="4D206BCC"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C5" w14:textId="49B202C0"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C6" w14:textId="11D59496"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C7" w14:textId="6FDD24B1" w:rsidR="003259A1" w:rsidRPr="00FF1987" w:rsidRDefault="003259A1" w:rsidP="001A7CE9">
            <w:pPr>
              <w:rPr>
                <w:rFonts w:ascii="Calibri" w:hAnsi="Calibri"/>
                <w:color w:val="000000"/>
                <w:sz w:val="22"/>
                <w:szCs w:val="22"/>
              </w:rPr>
            </w:pPr>
          </w:p>
        </w:tc>
      </w:tr>
      <w:tr w:rsidR="003259A1" w:rsidRPr="00FF1987" w14:paraId="473D8DCE"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C9" w14:textId="77777777" w:rsidR="003259A1" w:rsidRPr="00FF1987" w:rsidRDefault="003259A1" w:rsidP="001A7CE9">
            <w:pPr>
              <w:rPr>
                <w:rFonts w:ascii="Calibri" w:hAnsi="Calibri"/>
                <w:b/>
                <w:bCs/>
                <w:color w:val="000000"/>
                <w:sz w:val="22"/>
                <w:szCs w:val="22"/>
              </w:rPr>
            </w:pPr>
            <w:r>
              <w:rPr>
                <w:rFonts w:ascii="Calibri" w:hAnsi="Calibri"/>
                <w:b/>
                <w:bCs/>
                <w:color w:val="000000"/>
                <w:sz w:val="22"/>
                <w:szCs w:val="22"/>
              </w:rPr>
              <w:t>Analysis of Component 3</w:t>
            </w:r>
          </w:p>
        </w:tc>
        <w:tc>
          <w:tcPr>
            <w:tcW w:w="1236" w:type="dxa"/>
            <w:tcBorders>
              <w:top w:val="nil"/>
              <w:left w:val="nil"/>
              <w:bottom w:val="single" w:sz="4" w:space="0" w:color="auto"/>
              <w:right w:val="single" w:sz="4" w:space="0" w:color="auto"/>
            </w:tcBorders>
            <w:shd w:val="clear" w:color="auto" w:fill="auto"/>
            <w:noWrap/>
            <w:vAlign w:val="bottom"/>
          </w:tcPr>
          <w:p w14:paraId="473D8DCA" w14:textId="0CD5A2A5"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CB" w14:textId="2AB214D3"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CC" w14:textId="3DDEE2DD"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CD" w14:textId="6FD44819" w:rsidR="003259A1" w:rsidRPr="00FF1987" w:rsidRDefault="003259A1" w:rsidP="001A7CE9">
            <w:pPr>
              <w:rPr>
                <w:rFonts w:ascii="Calibri" w:hAnsi="Calibri"/>
                <w:color w:val="000000"/>
                <w:sz w:val="22"/>
                <w:szCs w:val="22"/>
              </w:rPr>
            </w:pPr>
          </w:p>
        </w:tc>
      </w:tr>
      <w:tr w:rsidR="003259A1" w:rsidRPr="00FF1987" w14:paraId="473D8DD4"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CF" w14:textId="77777777" w:rsidR="003259A1" w:rsidRPr="00FF1987" w:rsidRDefault="003259A1" w:rsidP="001A7CE9">
            <w:pPr>
              <w:rPr>
                <w:rFonts w:ascii="Calibri" w:hAnsi="Calibri"/>
                <w:b/>
                <w:bCs/>
                <w:color w:val="000000"/>
                <w:sz w:val="22"/>
                <w:szCs w:val="22"/>
              </w:rPr>
            </w:pPr>
            <w:r>
              <w:rPr>
                <w:rFonts w:ascii="Calibri" w:hAnsi="Calibri"/>
                <w:b/>
                <w:bCs/>
                <w:color w:val="000000"/>
                <w:sz w:val="22"/>
                <w:szCs w:val="22"/>
              </w:rPr>
              <w:t>Bill of Materials</w:t>
            </w:r>
          </w:p>
        </w:tc>
        <w:tc>
          <w:tcPr>
            <w:tcW w:w="1236" w:type="dxa"/>
            <w:tcBorders>
              <w:top w:val="nil"/>
              <w:left w:val="nil"/>
              <w:bottom w:val="single" w:sz="4" w:space="0" w:color="auto"/>
              <w:right w:val="single" w:sz="4" w:space="0" w:color="auto"/>
            </w:tcBorders>
            <w:shd w:val="clear" w:color="auto" w:fill="auto"/>
            <w:noWrap/>
            <w:vAlign w:val="bottom"/>
          </w:tcPr>
          <w:p w14:paraId="473D8DD0" w14:textId="49A7A543"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D1" w14:textId="639E441B"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D2" w14:textId="30EBDD87"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D3" w14:textId="7ACD4C0F" w:rsidR="003259A1" w:rsidRPr="00FF1987" w:rsidRDefault="003259A1" w:rsidP="001A7CE9">
            <w:pPr>
              <w:rPr>
                <w:rFonts w:ascii="Calibri" w:hAnsi="Calibri"/>
                <w:color w:val="000000"/>
                <w:sz w:val="22"/>
                <w:szCs w:val="22"/>
              </w:rPr>
            </w:pPr>
          </w:p>
        </w:tc>
      </w:tr>
      <w:tr w:rsidR="003F4575" w:rsidRPr="00FF1987" w14:paraId="473D8DD6" w14:textId="77777777" w:rsidTr="0062260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tcPr>
          <w:p w14:paraId="473D8DD5" w14:textId="02C318A6" w:rsidR="003F4575" w:rsidRPr="00FF1987" w:rsidRDefault="003F4575" w:rsidP="003F4575">
            <w:pPr>
              <w:rPr>
                <w:rFonts w:ascii="Calibri" w:hAnsi="Calibri"/>
                <w:b/>
                <w:bCs/>
                <w:color w:val="000000"/>
                <w:sz w:val="22"/>
                <w:szCs w:val="22"/>
              </w:rPr>
            </w:pPr>
            <w:r w:rsidRPr="00787F03">
              <w:rPr>
                <w:rFonts w:ascii="Calibri" w:hAnsi="Calibri"/>
                <w:b/>
                <w:bCs/>
                <w:color w:val="000000"/>
                <w:sz w:val="22"/>
                <w:szCs w:val="22"/>
              </w:rPr>
              <w:t>Writing-Specific Items</w:t>
            </w:r>
          </w:p>
        </w:tc>
      </w:tr>
      <w:tr w:rsidR="003F4575" w:rsidRPr="00FF1987" w14:paraId="473D8DDC"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D7" w14:textId="77777777" w:rsidR="003F4575" w:rsidRPr="00FF1987" w:rsidRDefault="003F4575" w:rsidP="003F4575">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tcPr>
          <w:p w14:paraId="473D8DD8" w14:textId="0D199E30" w:rsidR="003F4575" w:rsidRPr="00FF1987" w:rsidRDefault="003F4575" w:rsidP="003F4575">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D9" w14:textId="4C1CEF6A" w:rsidR="003F4575" w:rsidRPr="00FF1987" w:rsidRDefault="003F4575" w:rsidP="003F4575">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DA" w14:textId="21837B46" w:rsidR="003F4575" w:rsidRPr="00FF1987" w:rsidRDefault="003F4575" w:rsidP="003F4575">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DB" w14:textId="0C57DB44" w:rsidR="003F4575" w:rsidRPr="00FF1987" w:rsidRDefault="003F4575" w:rsidP="003F4575">
            <w:pPr>
              <w:rPr>
                <w:rFonts w:ascii="Calibri" w:hAnsi="Calibri"/>
                <w:color w:val="000000"/>
                <w:sz w:val="22"/>
                <w:szCs w:val="22"/>
              </w:rPr>
            </w:pPr>
          </w:p>
        </w:tc>
      </w:tr>
      <w:tr w:rsidR="003F4575" w:rsidRPr="00FF1987" w14:paraId="473D8DE2"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DD" w14:textId="77777777" w:rsidR="003F4575" w:rsidRPr="00FF1987" w:rsidRDefault="003F4575" w:rsidP="003F4575">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tcPr>
          <w:p w14:paraId="473D8DDE" w14:textId="2AE5B892" w:rsidR="003F4575" w:rsidRPr="00FF1987" w:rsidRDefault="003F4575" w:rsidP="003F4575">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DF" w14:textId="6F0B987C" w:rsidR="003F4575" w:rsidRPr="00FF1987" w:rsidRDefault="003F4575" w:rsidP="003F4575">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E0" w14:textId="7897B51A" w:rsidR="003F4575" w:rsidRPr="00FF1987" w:rsidRDefault="003F4575" w:rsidP="003F4575">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E1" w14:textId="2AD64166" w:rsidR="003F4575" w:rsidRPr="00FF1987" w:rsidRDefault="003F4575" w:rsidP="003F4575">
            <w:pPr>
              <w:rPr>
                <w:rFonts w:ascii="Calibri" w:hAnsi="Calibri"/>
                <w:color w:val="000000"/>
                <w:sz w:val="22"/>
                <w:szCs w:val="22"/>
              </w:rPr>
            </w:pPr>
          </w:p>
        </w:tc>
      </w:tr>
      <w:tr w:rsidR="003F4575" w:rsidRPr="00FF1987" w14:paraId="473D8DE8"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E3" w14:textId="77777777" w:rsidR="003F4575" w:rsidRPr="00FF1987" w:rsidRDefault="003F4575" w:rsidP="003F4575">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tcPr>
          <w:p w14:paraId="473D8DE4" w14:textId="4169BE4F" w:rsidR="003F4575" w:rsidRPr="00FF1987" w:rsidRDefault="003F4575" w:rsidP="003F4575">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E5" w14:textId="40C42FC7" w:rsidR="003F4575" w:rsidRPr="00FF1987" w:rsidRDefault="003F4575" w:rsidP="003F4575">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E6" w14:textId="2BA3AA2C" w:rsidR="003F4575" w:rsidRPr="00FF1987" w:rsidRDefault="003F4575" w:rsidP="003F4575">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E7" w14:textId="49E685B1" w:rsidR="003F4575" w:rsidRPr="00FF1987" w:rsidRDefault="003F4575" w:rsidP="003F4575">
            <w:pPr>
              <w:rPr>
                <w:rFonts w:ascii="Calibri" w:hAnsi="Calibri"/>
                <w:color w:val="000000"/>
                <w:sz w:val="22"/>
                <w:szCs w:val="22"/>
              </w:rPr>
            </w:pPr>
          </w:p>
        </w:tc>
      </w:tr>
      <w:tr w:rsidR="003F4575" w:rsidRPr="00FF1987" w14:paraId="473D8DEE" w14:textId="77777777" w:rsidTr="0062260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73D8DE9" w14:textId="77777777" w:rsidR="003F4575" w:rsidRPr="00FF1987" w:rsidRDefault="003F4575" w:rsidP="003F4575">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tcPr>
          <w:p w14:paraId="473D8DEA" w14:textId="6FE6C665" w:rsidR="003F4575" w:rsidRPr="00FF1987" w:rsidRDefault="003F4575" w:rsidP="003F4575">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73D8DEB" w14:textId="374F1509" w:rsidR="003F4575" w:rsidRPr="00FF1987" w:rsidRDefault="003F4575" w:rsidP="003F4575">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73D8DEC" w14:textId="4B4F2BC5" w:rsidR="003F4575" w:rsidRPr="00FF1987" w:rsidRDefault="003F4575" w:rsidP="003F4575">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ED" w14:textId="10B6AE73" w:rsidR="003F4575" w:rsidRPr="00FF1987" w:rsidRDefault="003F4575" w:rsidP="003F4575">
            <w:pPr>
              <w:rPr>
                <w:rFonts w:ascii="Calibri" w:hAnsi="Calibri"/>
                <w:color w:val="000000"/>
                <w:sz w:val="22"/>
                <w:szCs w:val="22"/>
              </w:rPr>
            </w:pPr>
          </w:p>
        </w:tc>
      </w:tr>
      <w:tr w:rsidR="003F4575" w:rsidRPr="00FF1987" w14:paraId="473D8DF2" w14:textId="77777777" w:rsidTr="00622604">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14:paraId="473D8DEF" w14:textId="77777777" w:rsidR="003F4575" w:rsidRPr="00FF1987" w:rsidRDefault="003F4575" w:rsidP="003F4575">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tcPr>
          <w:p w14:paraId="473D8DF0" w14:textId="153810F2" w:rsidR="003F4575" w:rsidRPr="00FF1987" w:rsidRDefault="003F4575" w:rsidP="003F4575">
            <w:pPr>
              <w:jc w:val="right"/>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73D8DF1" w14:textId="0355FF84" w:rsidR="003F4575" w:rsidRPr="00FF1987" w:rsidRDefault="003F4575" w:rsidP="003F4575">
            <w:pPr>
              <w:rPr>
                <w:rFonts w:ascii="Calibri" w:hAnsi="Calibri"/>
                <w:color w:val="000000"/>
                <w:sz w:val="22"/>
                <w:szCs w:val="22"/>
              </w:rPr>
            </w:pPr>
          </w:p>
        </w:tc>
      </w:tr>
    </w:tbl>
    <w:p w14:paraId="473D8DF3" w14:textId="77777777" w:rsidR="003259A1" w:rsidRDefault="003259A1" w:rsidP="003259A1">
      <w:pPr>
        <w:pStyle w:val="Title"/>
        <w:jc w:val="left"/>
        <w:rPr>
          <w:sz w:val="24"/>
        </w:rPr>
      </w:pPr>
    </w:p>
    <w:p w14:paraId="473D8DF4" w14:textId="77777777" w:rsidR="003259A1" w:rsidRDefault="003259A1" w:rsidP="003259A1">
      <w:pPr>
        <w:pStyle w:val="Title"/>
        <w:jc w:val="left"/>
        <w:rPr>
          <w:sz w:val="24"/>
        </w:rPr>
      </w:pPr>
      <w:r>
        <w:rPr>
          <w:sz w:val="24"/>
        </w:rPr>
        <w:t xml:space="preserve">5: Excellent </w:t>
      </w:r>
      <w:r>
        <w:rPr>
          <w:sz w:val="24"/>
        </w:rPr>
        <w:tab/>
        <w:t>4: Good     3: Acceptable    2: Poor     1: Very Poor    0: Not attempted</w:t>
      </w:r>
    </w:p>
    <w:p w14:paraId="473D8DF5" w14:textId="77777777" w:rsidR="003259A1" w:rsidRDefault="003259A1" w:rsidP="003259A1">
      <w:pPr>
        <w:pStyle w:val="Title"/>
        <w:jc w:val="left"/>
        <w:rPr>
          <w:sz w:val="24"/>
        </w:rPr>
      </w:pPr>
    </w:p>
    <w:p w14:paraId="473D8DF6" w14:textId="77777777" w:rsidR="003259A1" w:rsidRPr="00FF1987" w:rsidRDefault="003259A1" w:rsidP="003259A1">
      <w:pPr>
        <w:pStyle w:val="Title"/>
        <w:jc w:val="left"/>
        <w:rPr>
          <w:sz w:val="24"/>
        </w:rPr>
      </w:pPr>
      <w:r>
        <w:rPr>
          <w:sz w:val="24"/>
        </w:rPr>
        <w:t>General Comments:</w:t>
      </w:r>
    </w:p>
    <w:p w14:paraId="757B7E17" w14:textId="005BD947" w:rsidR="00CE7514" w:rsidRDefault="00CE7514">
      <w:pPr>
        <w:pStyle w:val="Title"/>
        <w:jc w:val="left"/>
        <w:rPr>
          <w:sz w:val="24"/>
        </w:rPr>
      </w:pPr>
    </w:p>
    <w:p w14:paraId="143B0158" w14:textId="77777777" w:rsidR="00622604" w:rsidRDefault="00622604">
      <w:pPr>
        <w:pStyle w:val="Title"/>
        <w:jc w:val="left"/>
        <w:rPr>
          <w:sz w:val="24"/>
        </w:rPr>
      </w:pPr>
    </w:p>
    <w:p w14:paraId="36AF5547" w14:textId="77777777" w:rsidR="00622604" w:rsidRDefault="00622604">
      <w:pPr>
        <w:pStyle w:val="Title"/>
        <w:jc w:val="left"/>
        <w:rPr>
          <w:sz w:val="24"/>
        </w:rPr>
      </w:pPr>
    </w:p>
    <w:p w14:paraId="7F674321" w14:textId="77777777" w:rsidR="00622604" w:rsidRDefault="00622604">
      <w:pPr>
        <w:pStyle w:val="Title"/>
        <w:jc w:val="left"/>
        <w:rPr>
          <w:sz w:val="24"/>
        </w:rPr>
      </w:pPr>
    </w:p>
    <w:p w14:paraId="37874DFD" w14:textId="77777777" w:rsidR="00622604" w:rsidRDefault="00622604">
      <w:pPr>
        <w:pStyle w:val="Title"/>
        <w:jc w:val="left"/>
        <w:rPr>
          <w:sz w:val="24"/>
        </w:rPr>
      </w:pPr>
    </w:p>
    <w:p w14:paraId="473D8DFC" w14:textId="77777777" w:rsidR="003259A1" w:rsidRDefault="003259A1">
      <w:pPr>
        <w:pStyle w:val="Title"/>
        <w:jc w:val="left"/>
        <w:rPr>
          <w:sz w:val="24"/>
        </w:rPr>
      </w:pPr>
    </w:p>
    <w:p w14:paraId="5F06F8E6" w14:textId="77777777" w:rsidR="00920B27" w:rsidRDefault="00920B27">
      <w:pPr>
        <w:pStyle w:val="Title"/>
        <w:jc w:val="left"/>
        <w:rPr>
          <w:sz w:val="24"/>
        </w:rPr>
      </w:pPr>
    </w:p>
    <w:p w14:paraId="473D8DFD" w14:textId="77777777" w:rsidR="003259A1" w:rsidRDefault="003259A1">
      <w:pPr>
        <w:pStyle w:val="Title"/>
        <w:jc w:val="left"/>
        <w:rPr>
          <w:sz w:val="24"/>
        </w:rPr>
      </w:pPr>
    </w:p>
    <w:p w14:paraId="473D8DFE" w14:textId="77777777" w:rsidR="003259A1" w:rsidRDefault="003259A1">
      <w:pPr>
        <w:pStyle w:val="Title"/>
        <w:jc w:val="left"/>
        <w:rPr>
          <w:sz w:val="24"/>
        </w:rPr>
      </w:pPr>
    </w:p>
    <w:p w14:paraId="473D8DFF" w14:textId="77777777" w:rsidR="003259A1" w:rsidRDefault="003259A1">
      <w:pPr>
        <w:pStyle w:val="Title"/>
        <w:jc w:val="left"/>
        <w:rPr>
          <w:sz w:val="24"/>
        </w:rPr>
      </w:pPr>
    </w:p>
    <w:p w14:paraId="473D8E00" w14:textId="77777777" w:rsidR="003259A1" w:rsidRDefault="003259A1">
      <w:pPr>
        <w:pStyle w:val="Title"/>
        <w:jc w:val="left"/>
        <w:rPr>
          <w:sz w:val="24"/>
        </w:rPr>
      </w:pPr>
    </w:p>
    <w:p w14:paraId="473D8E01" w14:textId="77777777" w:rsidR="003259A1" w:rsidRDefault="003259A1">
      <w:pPr>
        <w:pStyle w:val="Title"/>
        <w:jc w:val="left"/>
        <w:rPr>
          <w:sz w:val="24"/>
        </w:rPr>
      </w:pPr>
    </w:p>
    <w:p w14:paraId="473D8E02" w14:textId="77777777" w:rsidR="003259A1" w:rsidRDefault="003259A1">
      <w:pPr>
        <w:pStyle w:val="Title"/>
        <w:jc w:val="left"/>
        <w:rPr>
          <w:sz w:val="24"/>
        </w:rPr>
      </w:pPr>
    </w:p>
    <w:p w14:paraId="473D8E03" w14:textId="77777777" w:rsidR="003259A1" w:rsidRDefault="003259A1">
      <w:pPr>
        <w:pStyle w:val="Title"/>
        <w:jc w:val="left"/>
        <w:rPr>
          <w:sz w:val="24"/>
        </w:rPr>
      </w:pPr>
    </w:p>
    <w:p w14:paraId="473D8E04" w14:textId="77777777" w:rsidR="003259A1" w:rsidRDefault="003259A1">
      <w:pPr>
        <w:pStyle w:val="Title"/>
        <w:jc w:val="left"/>
        <w:rPr>
          <w:sz w:val="24"/>
        </w:rPr>
      </w:pPr>
    </w:p>
    <w:p w14:paraId="473D8E05" w14:textId="77777777" w:rsidR="003259A1" w:rsidRDefault="003259A1">
      <w:pPr>
        <w:pStyle w:val="Title"/>
        <w:jc w:val="left"/>
        <w:rPr>
          <w:sz w:val="24"/>
        </w:rPr>
      </w:pPr>
    </w:p>
    <w:p w14:paraId="473D8E06" w14:textId="77777777" w:rsidR="00DC2D90" w:rsidRDefault="00FE544B">
      <w:pPr>
        <w:pStyle w:val="Title"/>
        <w:jc w:val="left"/>
        <w:rPr>
          <w:sz w:val="24"/>
        </w:rPr>
      </w:pPr>
      <w:r>
        <w:rPr>
          <w:sz w:val="24"/>
        </w:rPr>
        <w:lastRenderedPageBreak/>
        <w:t xml:space="preserve">1.0 </w:t>
      </w:r>
      <w:r w:rsidR="00DA29C7">
        <w:rPr>
          <w:sz w:val="24"/>
        </w:rPr>
        <w:t>Component Analysis</w:t>
      </w:r>
      <w:r>
        <w:rPr>
          <w:sz w:val="24"/>
        </w:rPr>
        <w:t>:</w:t>
      </w:r>
    </w:p>
    <w:p w14:paraId="473D8E08" w14:textId="77777777" w:rsidR="004862C7" w:rsidRDefault="004862C7">
      <w:pPr>
        <w:pStyle w:val="Title"/>
        <w:jc w:val="left"/>
        <w:rPr>
          <w:sz w:val="24"/>
        </w:rPr>
      </w:pPr>
    </w:p>
    <w:p w14:paraId="473D8E09" w14:textId="5D1D0D9A" w:rsidR="00FE544B" w:rsidRPr="0086072E" w:rsidRDefault="0086072E">
      <w:pPr>
        <w:pStyle w:val="Title"/>
        <w:jc w:val="left"/>
        <w:rPr>
          <w:b w:val="0"/>
          <w:sz w:val="24"/>
        </w:rPr>
      </w:pPr>
      <w:r>
        <w:rPr>
          <w:sz w:val="24"/>
        </w:rPr>
        <w:tab/>
      </w:r>
      <w:r w:rsidRPr="0086072E">
        <w:rPr>
          <w:b w:val="0"/>
          <w:sz w:val="24"/>
        </w:rPr>
        <w:t xml:space="preserve">The primary </w:t>
      </w:r>
      <w:r>
        <w:rPr>
          <w:b w:val="0"/>
          <w:sz w:val="24"/>
        </w:rPr>
        <w:t>hardware components of our design include an LCD screen, GPS receiver, Bluetooth Transceiver, Microcontroller, and Voltage Regulator. The LCD is the primary user interface of the device, displaying all the gathered information to the user. The GPS receiver logs the GPS coordinates both for later review on the desktop app as well for GPS based metrics. The Bluetooth Transceiver is what will communicate to the vehicle, via a Bluetooth OBD transmitter, and gather all the available information from the vehicle while it is running. The microcontroller will decode and compute the inputs from both the GPS and OBD system. Finally</w:t>
      </w:r>
      <w:r w:rsidR="00F13FC3">
        <w:rPr>
          <w:b w:val="0"/>
          <w:sz w:val="24"/>
        </w:rPr>
        <w:t>,</w:t>
      </w:r>
      <w:r>
        <w:rPr>
          <w:b w:val="0"/>
          <w:sz w:val="24"/>
        </w:rPr>
        <w:t xml:space="preserve"> since the input source is a 5V car charger input and most of the components operate at 3.3V</w:t>
      </w:r>
      <w:r w:rsidR="00F13FC3">
        <w:rPr>
          <w:b w:val="0"/>
          <w:sz w:val="24"/>
        </w:rPr>
        <w:t>,</w:t>
      </w:r>
      <w:r>
        <w:rPr>
          <w:b w:val="0"/>
          <w:sz w:val="24"/>
        </w:rPr>
        <w:t xml:space="preserve"> a voltage regulator will be required.</w:t>
      </w:r>
      <w:r w:rsidR="00EE7BE0">
        <w:rPr>
          <w:b w:val="0"/>
          <w:sz w:val="24"/>
        </w:rPr>
        <w:t xml:space="preserve"> A description and breakdown of the selection of each component follows below.</w:t>
      </w:r>
    </w:p>
    <w:p w14:paraId="7625DB81" w14:textId="77777777" w:rsidR="0086072E" w:rsidRDefault="0086072E">
      <w:pPr>
        <w:pStyle w:val="Title"/>
        <w:jc w:val="left"/>
        <w:rPr>
          <w:sz w:val="24"/>
        </w:rPr>
      </w:pPr>
    </w:p>
    <w:p w14:paraId="473D8E0A" w14:textId="2D85EBAA" w:rsidR="00DC2D90" w:rsidRDefault="00DA29C7">
      <w:pPr>
        <w:pStyle w:val="Title"/>
        <w:jc w:val="left"/>
        <w:rPr>
          <w:sz w:val="24"/>
        </w:rPr>
      </w:pPr>
      <w:r>
        <w:rPr>
          <w:sz w:val="24"/>
        </w:rPr>
        <w:t>1.1 Analysis of Component 1</w:t>
      </w:r>
      <w:r w:rsidR="00DC2D90">
        <w:rPr>
          <w:sz w:val="24"/>
        </w:rPr>
        <w:t>:</w:t>
      </w:r>
      <w:r w:rsidR="00587550">
        <w:rPr>
          <w:sz w:val="24"/>
        </w:rPr>
        <w:t xml:space="preserve"> LCD Screen</w:t>
      </w:r>
    </w:p>
    <w:p w14:paraId="05AEA9AF" w14:textId="29D676E2" w:rsidR="00587550" w:rsidRDefault="00587550">
      <w:pPr>
        <w:pStyle w:val="Title"/>
        <w:jc w:val="left"/>
        <w:rPr>
          <w:b w:val="0"/>
          <w:sz w:val="24"/>
        </w:rPr>
      </w:pPr>
    </w:p>
    <w:p w14:paraId="00B48EC9" w14:textId="22EECAEA" w:rsidR="00587550" w:rsidRDefault="00587550">
      <w:pPr>
        <w:pStyle w:val="Title"/>
        <w:jc w:val="left"/>
        <w:rPr>
          <w:b w:val="0"/>
          <w:sz w:val="24"/>
        </w:rPr>
      </w:pPr>
      <w:r>
        <w:rPr>
          <w:b w:val="0"/>
          <w:sz w:val="24"/>
        </w:rPr>
        <w:tab/>
      </w:r>
      <w:r w:rsidRPr="011B77A9">
        <w:rPr>
          <w:b w:val="0"/>
          <w:sz w:val="24"/>
          <w:szCs w:val="24"/>
        </w:rPr>
        <w:t xml:space="preserve">The LCD screen is the center of the user interface for the entire product. Outside of the SD card for passing data to the computer app, the LCD may be the only interface the standard user may use. The LCD is responsible for both displaying all of the information that the device is able to compute and record and also have to potential to take input should it be a touchscreen (otherwise </w:t>
      </w:r>
      <w:r w:rsidR="0093569B">
        <w:rPr>
          <w:b w:val="0"/>
          <w:sz w:val="24"/>
          <w:szCs w:val="24"/>
        </w:rPr>
        <w:t>p</w:t>
      </w:r>
      <w:r w:rsidRPr="011B77A9">
        <w:rPr>
          <w:b w:val="0"/>
          <w:sz w:val="24"/>
          <w:szCs w:val="24"/>
        </w:rPr>
        <w:t>ush buttons of some type must be used). When looking at LCDs we looked at 3 types: character display, pixel display, touchscreen display.</w:t>
      </w:r>
      <w:r w:rsidR="00C56E2C" w:rsidRPr="011B77A9">
        <w:rPr>
          <w:b w:val="0"/>
          <w:sz w:val="24"/>
          <w:szCs w:val="24"/>
        </w:rPr>
        <w:t xml:space="preserve"> Each ty</w:t>
      </w:r>
      <w:r w:rsidR="004D2B22" w:rsidRPr="011B77A9">
        <w:rPr>
          <w:b w:val="0"/>
          <w:sz w:val="24"/>
          <w:szCs w:val="24"/>
        </w:rPr>
        <w:t>pe of display has pros and cons:</w:t>
      </w:r>
      <w:r w:rsidR="00C56E2C" w:rsidRPr="011B77A9">
        <w:rPr>
          <w:b w:val="0"/>
          <w:sz w:val="24"/>
          <w:szCs w:val="24"/>
        </w:rPr>
        <w:t xml:space="preserve"> more features </w:t>
      </w:r>
      <w:r w:rsidR="004D2B22" w:rsidRPr="011B77A9">
        <w:rPr>
          <w:b w:val="0"/>
          <w:sz w:val="24"/>
          <w:szCs w:val="24"/>
        </w:rPr>
        <w:t>bring</w:t>
      </w:r>
      <w:r w:rsidR="00C56E2C" w:rsidRPr="011B77A9">
        <w:rPr>
          <w:b w:val="0"/>
          <w:sz w:val="24"/>
          <w:szCs w:val="24"/>
        </w:rPr>
        <w:t xml:space="preserve"> higher cost, but a better looking and more customizable display.</w:t>
      </w:r>
      <w:r w:rsidR="004D2B22" w:rsidRPr="011B77A9">
        <w:rPr>
          <w:b w:val="0"/>
          <w:sz w:val="24"/>
          <w:szCs w:val="24"/>
        </w:rPr>
        <w:t xml:space="preserve"> The LCD must also be in a format that can be easily mounted away from the P</w:t>
      </w:r>
      <w:r w:rsidR="0078695A" w:rsidRPr="011B77A9">
        <w:rPr>
          <w:b w:val="0"/>
          <w:sz w:val="24"/>
          <w:szCs w:val="24"/>
        </w:rPr>
        <w:t>CB (different direction) and the</w:t>
      </w:r>
      <w:r w:rsidR="004D2B22" w:rsidRPr="011B77A9">
        <w:rPr>
          <w:b w:val="0"/>
          <w:sz w:val="24"/>
          <w:szCs w:val="24"/>
        </w:rPr>
        <w:t xml:space="preserve">n be interfaced </w:t>
      </w:r>
      <w:r w:rsidR="0078695A" w:rsidRPr="011B77A9">
        <w:rPr>
          <w:b w:val="0"/>
          <w:sz w:val="24"/>
          <w:szCs w:val="24"/>
        </w:rPr>
        <w:t>to</w:t>
      </w:r>
      <w:r w:rsidR="004D2B22" w:rsidRPr="011B77A9">
        <w:rPr>
          <w:b w:val="0"/>
          <w:sz w:val="24"/>
          <w:szCs w:val="24"/>
        </w:rPr>
        <w:t xml:space="preserve"> without adding too much complexity overhead to the PCB.</w:t>
      </w:r>
    </w:p>
    <w:p w14:paraId="56B1A295" w14:textId="77777777" w:rsidR="00C56E2C" w:rsidRDefault="00C56E2C">
      <w:pPr>
        <w:pStyle w:val="Title"/>
        <w:jc w:val="left"/>
        <w:rPr>
          <w:b w:val="0"/>
          <w:sz w:val="24"/>
        </w:rPr>
      </w:pPr>
    </w:p>
    <w:p w14:paraId="6EDD1A01" w14:textId="66A99D3C" w:rsidR="00C56E2C" w:rsidRDefault="00C56E2C">
      <w:pPr>
        <w:pStyle w:val="Title"/>
        <w:jc w:val="left"/>
        <w:rPr>
          <w:b w:val="0"/>
          <w:sz w:val="24"/>
        </w:rPr>
      </w:pPr>
      <w:r>
        <w:rPr>
          <w:b w:val="0"/>
          <w:sz w:val="24"/>
        </w:rPr>
        <w:t xml:space="preserve">Character display: </w:t>
      </w:r>
      <w:r w:rsidR="00BF0306">
        <w:rPr>
          <w:b w:val="0"/>
          <w:sz w:val="24"/>
        </w:rPr>
        <w:t>20x4 Character Display LCD</w:t>
      </w:r>
      <w:r>
        <w:rPr>
          <w:b w:val="0"/>
          <w:sz w:val="24"/>
        </w:rPr>
        <w:t xml:space="preserve"> (</w:t>
      </w:r>
      <w:r w:rsidR="00BF0306">
        <w:rPr>
          <w:b w:val="0"/>
          <w:sz w:val="24"/>
        </w:rPr>
        <w:t>Adafruit</w:t>
      </w:r>
      <w:r>
        <w:rPr>
          <w:b w:val="0"/>
          <w:sz w:val="24"/>
        </w:rPr>
        <w:t xml:space="preserve">) [1] </w:t>
      </w:r>
    </w:p>
    <w:p w14:paraId="69E5CFD3" w14:textId="1298344F" w:rsidR="00C56E2C" w:rsidRDefault="00C56E2C">
      <w:pPr>
        <w:pStyle w:val="Title"/>
        <w:jc w:val="left"/>
        <w:rPr>
          <w:b w:val="0"/>
          <w:sz w:val="24"/>
        </w:rPr>
      </w:pPr>
    </w:p>
    <w:p w14:paraId="741B809B" w14:textId="030D5F41" w:rsidR="00C56E2C" w:rsidRDefault="00C56E2C">
      <w:pPr>
        <w:pStyle w:val="Title"/>
        <w:jc w:val="left"/>
        <w:rPr>
          <w:b w:val="0"/>
          <w:sz w:val="24"/>
        </w:rPr>
      </w:pPr>
      <w:r>
        <w:rPr>
          <w:b w:val="0"/>
          <w:sz w:val="24"/>
        </w:rPr>
        <w:tab/>
      </w:r>
      <w:r w:rsidRPr="011B77A9">
        <w:rPr>
          <w:b w:val="0"/>
          <w:sz w:val="24"/>
          <w:szCs w:val="24"/>
        </w:rPr>
        <w:t>Character di</w:t>
      </w:r>
      <w:r w:rsidR="00530250" w:rsidRPr="011B77A9">
        <w:rPr>
          <w:b w:val="0"/>
          <w:sz w:val="24"/>
          <w:szCs w:val="24"/>
        </w:rPr>
        <w:t xml:space="preserve">splays </w:t>
      </w:r>
      <w:r w:rsidR="00E84B81" w:rsidRPr="011B77A9">
        <w:rPr>
          <w:b w:val="0"/>
          <w:sz w:val="24"/>
          <w:szCs w:val="24"/>
        </w:rPr>
        <w:t xml:space="preserve">have the benefit of being very simplistic, but the downside of not having much customization. </w:t>
      </w:r>
      <w:r w:rsidR="004700C9" w:rsidRPr="011B77A9">
        <w:rPr>
          <w:b w:val="0"/>
          <w:sz w:val="24"/>
          <w:szCs w:val="24"/>
        </w:rPr>
        <w:t>Character displays also carry the added benefit t</w:t>
      </w:r>
      <w:r w:rsidR="00BF0306" w:rsidRPr="011B77A9">
        <w:rPr>
          <w:b w:val="0"/>
          <w:sz w:val="24"/>
          <w:szCs w:val="24"/>
        </w:rPr>
        <w:t xml:space="preserve">hat, as a team, we have interfaced with them previously in ECE362. </w:t>
      </w:r>
      <w:r w:rsidR="00E84B81" w:rsidRPr="011B77A9">
        <w:rPr>
          <w:b w:val="0"/>
          <w:sz w:val="24"/>
          <w:szCs w:val="24"/>
        </w:rPr>
        <w:t xml:space="preserve">This display in particular has 20 characters wide with </w:t>
      </w:r>
      <w:r w:rsidR="00BF0306" w:rsidRPr="011B77A9">
        <w:rPr>
          <w:b w:val="0"/>
          <w:sz w:val="24"/>
          <w:szCs w:val="24"/>
        </w:rPr>
        <w:t>4 rows, as well as an optional backlight. This display takes 2.7v as high, thus allowing for 3.3v and 5.0v operation so it should be able to interface with any type of microcontroller without a logic level translator</w:t>
      </w:r>
      <w:r w:rsidR="00E21039" w:rsidRPr="011B77A9">
        <w:rPr>
          <w:b w:val="0"/>
          <w:sz w:val="24"/>
          <w:szCs w:val="24"/>
        </w:rPr>
        <w:t xml:space="preserve"> [2]</w:t>
      </w:r>
      <w:r w:rsidR="00BF0306" w:rsidRPr="011B77A9">
        <w:rPr>
          <w:b w:val="0"/>
          <w:sz w:val="24"/>
          <w:szCs w:val="24"/>
        </w:rPr>
        <w:t>.</w:t>
      </w:r>
      <w:r w:rsidR="004B6B93" w:rsidRPr="011B77A9">
        <w:rPr>
          <w:b w:val="0"/>
          <w:sz w:val="24"/>
          <w:szCs w:val="24"/>
        </w:rPr>
        <w:t xml:space="preserve"> The </w:t>
      </w:r>
      <w:r w:rsidR="00E21039" w:rsidRPr="011B77A9">
        <w:rPr>
          <w:b w:val="0"/>
          <w:sz w:val="24"/>
          <w:szCs w:val="24"/>
        </w:rPr>
        <w:t>entire LCD unit backlight and logic requires a total of 380mA of current which is well within our 1.5A project input (depends on the final selected charger)[2].</w:t>
      </w:r>
      <w:r w:rsidR="004D2B22" w:rsidRPr="011B77A9">
        <w:rPr>
          <w:b w:val="0"/>
          <w:sz w:val="24"/>
          <w:szCs w:val="24"/>
        </w:rPr>
        <w:t xml:space="preserve"> 20x4 was the largest character display LCD we were able to find that was common across suppliers (Adafruit, Sparkfun, </w:t>
      </w:r>
      <w:r w:rsidR="00712FB7" w:rsidRPr="011B77A9">
        <w:rPr>
          <w:b w:val="0"/>
          <w:sz w:val="24"/>
          <w:szCs w:val="24"/>
        </w:rPr>
        <w:t>etc.</w:t>
      </w:r>
      <w:r w:rsidR="004D2B22" w:rsidRPr="011B77A9">
        <w:rPr>
          <w:b w:val="0"/>
          <w:sz w:val="24"/>
          <w:szCs w:val="24"/>
        </w:rPr>
        <w:t>) that came in a well packaged format</w:t>
      </w:r>
      <w:r w:rsidR="001C1513" w:rsidRPr="011B77A9">
        <w:rPr>
          <w:b w:val="0"/>
          <w:sz w:val="24"/>
          <w:szCs w:val="24"/>
        </w:rPr>
        <w:t>.</w:t>
      </w:r>
      <w:r w:rsidR="00C76B16" w:rsidRPr="011B77A9">
        <w:rPr>
          <w:b w:val="0"/>
          <w:sz w:val="24"/>
          <w:szCs w:val="24"/>
        </w:rPr>
        <w:t xml:space="preserve"> This LCD</w:t>
      </w:r>
      <w:r w:rsidR="00A4194C" w:rsidRPr="011B77A9">
        <w:rPr>
          <w:b w:val="0"/>
          <w:sz w:val="24"/>
          <w:szCs w:val="24"/>
        </w:rPr>
        <w:t xml:space="preserve"> is roughly 10</w:t>
      </w:r>
      <w:r w:rsidR="00C76B16" w:rsidRPr="011B77A9">
        <w:rPr>
          <w:b w:val="0"/>
          <w:sz w:val="24"/>
          <w:szCs w:val="24"/>
        </w:rPr>
        <w:t xml:space="preserve">cm x </w:t>
      </w:r>
      <w:r w:rsidR="00A4194C" w:rsidRPr="011B77A9">
        <w:rPr>
          <w:b w:val="0"/>
          <w:sz w:val="24"/>
          <w:szCs w:val="24"/>
        </w:rPr>
        <w:t xml:space="preserve">2.5cm </w:t>
      </w:r>
      <w:r w:rsidR="00C76B16" w:rsidRPr="011B77A9">
        <w:rPr>
          <w:b w:val="0"/>
          <w:sz w:val="24"/>
          <w:szCs w:val="24"/>
        </w:rPr>
        <w:t xml:space="preserve">which is a </w:t>
      </w:r>
      <w:r w:rsidR="00A4194C" w:rsidRPr="011B77A9">
        <w:rPr>
          <w:b w:val="0"/>
          <w:sz w:val="24"/>
          <w:szCs w:val="24"/>
        </w:rPr>
        <w:t>bit short, but acceptable</w:t>
      </w:r>
      <w:r w:rsidR="00D2581D">
        <w:rPr>
          <w:b w:val="0"/>
          <w:sz w:val="24"/>
          <w:szCs w:val="24"/>
        </w:rPr>
        <w:t xml:space="preserve"> for our purposes [2]. However, the nature of this</w:t>
      </w:r>
      <w:r w:rsidR="00A4194C" w:rsidRPr="011B77A9">
        <w:rPr>
          <w:b w:val="0"/>
          <w:sz w:val="24"/>
          <w:szCs w:val="24"/>
        </w:rPr>
        <w:t xml:space="preserve"> character display prevents any sort of font size scaling that can be programmed in or set by the user if the text is not readable.</w:t>
      </w:r>
      <w:r w:rsidR="00C76B16" w:rsidRPr="011B77A9">
        <w:rPr>
          <w:b w:val="0"/>
          <w:sz w:val="24"/>
          <w:szCs w:val="24"/>
        </w:rPr>
        <w:t xml:space="preserve"> Finally, at under $20 price tag, the LC</w:t>
      </w:r>
      <w:r w:rsidR="00DF404F">
        <w:rPr>
          <w:b w:val="0"/>
          <w:sz w:val="24"/>
          <w:szCs w:val="24"/>
        </w:rPr>
        <w:t>D</w:t>
      </w:r>
      <w:r w:rsidR="00C76B16" w:rsidRPr="011B77A9">
        <w:rPr>
          <w:b w:val="0"/>
          <w:sz w:val="24"/>
          <w:szCs w:val="24"/>
        </w:rPr>
        <w:t xml:space="preserve"> is very affordable. </w:t>
      </w:r>
    </w:p>
    <w:p w14:paraId="452A8228" w14:textId="77777777" w:rsidR="00E21039" w:rsidRDefault="00E21039">
      <w:pPr>
        <w:pStyle w:val="Title"/>
        <w:jc w:val="left"/>
        <w:rPr>
          <w:b w:val="0"/>
          <w:sz w:val="24"/>
        </w:rPr>
      </w:pPr>
    </w:p>
    <w:p w14:paraId="3E92B00F" w14:textId="77777777" w:rsidR="00712FB7" w:rsidRDefault="00712FB7">
      <w:pPr>
        <w:pStyle w:val="Title"/>
        <w:jc w:val="left"/>
        <w:rPr>
          <w:b w:val="0"/>
          <w:sz w:val="24"/>
        </w:rPr>
      </w:pPr>
    </w:p>
    <w:p w14:paraId="07044DB0" w14:textId="0E035385" w:rsidR="00E21039" w:rsidRDefault="001A7CE9">
      <w:pPr>
        <w:pStyle w:val="Title"/>
        <w:jc w:val="left"/>
        <w:rPr>
          <w:b w:val="0"/>
          <w:sz w:val="24"/>
        </w:rPr>
      </w:pPr>
      <w:r>
        <w:rPr>
          <w:b w:val="0"/>
          <w:sz w:val="24"/>
        </w:rPr>
        <w:t>Pixel Display: 160x128</w:t>
      </w:r>
      <w:r w:rsidR="00E21039">
        <w:rPr>
          <w:b w:val="0"/>
          <w:sz w:val="24"/>
        </w:rPr>
        <w:t xml:space="preserve"> pixel Serial Graphic LCD (Sparkfun) [4]</w:t>
      </w:r>
    </w:p>
    <w:p w14:paraId="35CC6B99" w14:textId="77777777" w:rsidR="00E21039" w:rsidRDefault="00E21039">
      <w:pPr>
        <w:pStyle w:val="Title"/>
        <w:jc w:val="left"/>
        <w:rPr>
          <w:b w:val="0"/>
          <w:sz w:val="24"/>
        </w:rPr>
      </w:pPr>
    </w:p>
    <w:p w14:paraId="502E8464" w14:textId="5D7FE588" w:rsidR="00E21039" w:rsidRDefault="00E21039">
      <w:pPr>
        <w:pStyle w:val="Title"/>
        <w:jc w:val="left"/>
        <w:rPr>
          <w:b w:val="0"/>
          <w:sz w:val="24"/>
        </w:rPr>
      </w:pPr>
      <w:r>
        <w:rPr>
          <w:b w:val="0"/>
          <w:sz w:val="24"/>
        </w:rPr>
        <w:tab/>
      </w:r>
      <w:r w:rsidRPr="011B77A9">
        <w:rPr>
          <w:b w:val="0"/>
          <w:sz w:val="24"/>
          <w:szCs w:val="24"/>
        </w:rPr>
        <w:t>This display is available with [4] and without [5] the Sparkfun LCD backpack</w:t>
      </w:r>
      <w:r w:rsidR="00C766BF">
        <w:rPr>
          <w:b w:val="0"/>
          <w:sz w:val="24"/>
          <w:szCs w:val="24"/>
        </w:rPr>
        <w:t xml:space="preserve"> [6]. The backpack allows for a</w:t>
      </w:r>
      <w:r w:rsidRPr="011B77A9">
        <w:rPr>
          <w:b w:val="0"/>
          <w:sz w:val="24"/>
          <w:szCs w:val="24"/>
        </w:rPr>
        <w:t xml:space="preserve"> serial connection </w:t>
      </w:r>
      <w:r w:rsidR="00C76B16" w:rsidRPr="011B77A9">
        <w:rPr>
          <w:b w:val="0"/>
          <w:sz w:val="24"/>
          <w:szCs w:val="24"/>
        </w:rPr>
        <w:t xml:space="preserve">to the LCD </w:t>
      </w:r>
      <w:r w:rsidRPr="011B77A9">
        <w:rPr>
          <w:b w:val="0"/>
          <w:sz w:val="24"/>
          <w:szCs w:val="24"/>
        </w:rPr>
        <w:t xml:space="preserve">and multiplexes the output </w:t>
      </w:r>
      <w:r w:rsidR="00C76B16" w:rsidRPr="011B77A9">
        <w:rPr>
          <w:b w:val="0"/>
          <w:sz w:val="24"/>
          <w:szCs w:val="24"/>
        </w:rPr>
        <w:t xml:space="preserve">from the serial </w:t>
      </w:r>
      <w:r w:rsidR="00C76B16" w:rsidRPr="011B77A9">
        <w:rPr>
          <w:b w:val="0"/>
          <w:sz w:val="24"/>
          <w:szCs w:val="24"/>
        </w:rPr>
        <w:lastRenderedPageBreak/>
        <w:t xml:space="preserve">input to the parallel input of the LCD. This allows for a simple hardware interface and less ports off the microcontroller to be needed, however for a final design the backpack would most likely need to be replaced by our own PCB components. The LCD only requires a total of 200mA and runs at 5V which is once again within our power supply capabilities. </w:t>
      </w:r>
      <w:r w:rsidR="00A4194C" w:rsidRPr="011B77A9">
        <w:rPr>
          <w:b w:val="0"/>
          <w:sz w:val="24"/>
          <w:szCs w:val="24"/>
        </w:rPr>
        <w:t>This LCD</w:t>
      </w:r>
      <w:r w:rsidR="00C76B16" w:rsidRPr="011B77A9">
        <w:rPr>
          <w:b w:val="0"/>
          <w:sz w:val="24"/>
          <w:szCs w:val="24"/>
        </w:rPr>
        <w:t xml:space="preserve"> is much larger than the character display at 10cm x 13 cm</w:t>
      </w:r>
      <w:r w:rsidR="00A4194C" w:rsidRPr="011B77A9">
        <w:rPr>
          <w:b w:val="0"/>
          <w:sz w:val="24"/>
          <w:szCs w:val="24"/>
        </w:rPr>
        <w:t xml:space="preserve"> [5]</w:t>
      </w:r>
      <w:r w:rsidR="00C76B16" w:rsidRPr="011B77A9">
        <w:rPr>
          <w:b w:val="0"/>
          <w:sz w:val="24"/>
          <w:szCs w:val="24"/>
        </w:rPr>
        <w:t xml:space="preserve"> and is bordering on too large for our design as it is taller than we were hoping for. The ease of individual pixel control and lack of breaks in continuity for different rows allows for graphics on the screen as well as a lot of customization in terms of scaling font size and custom arrangement of information on our project.</w:t>
      </w:r>
      <w:r w:rsidR="00A4194C" w:rsidRPr="011B77A9">
        <w:rPr>
          <w:b w:val="0"/>
          <w:sz w:val="24"/>
          <w:szCs w:val="24"/>
        </w:rPr>
        <w:t xml:space="preserve"> This could allow for a large text mode that only displays a few, or certain data types (such as speed and RPM) in a larger, easier to read font, and keep less immediately important stats (fuel level, mpg) at a smaller font. At $50 [5] without the backpack this LCD is quite a bit more expensive than the character display, and would have a direct effect on consumer price point.</w:t>
      </w:r>
    </w:p>
    <w:p w14:paraId="74C1929D" w14:textId="261F71AA" w:rsidR="00712FB7" w:rsidRDefault="00712FB7">
      <w:pPr>
        <w:pStyle w:val="Title"/>
        <w:jc w:val="left"/>
        <w:rPr>
          <w:b w:val="0"/>
          <w:i/>
          <w:color w:val="FF0000"/>
          <w:sz w:val="24"/>
        </w:rPr>
      </w:pPr>
    </w:p>
    <w:p w14:paraId="49FA65C7" w14:textId="77777777" w:rsidR="00712FB7" w:rsidRDefault="00712FB7">
      <w:pPr>
        <w:pStyle w:val="Title"/>
        <w:jc w:val="left"/>
        <w:rPr>
          <w:b w:val="0"/>
          <w:i/>
          <w:color w:val="FF0000"/>
          <w:sz w:val="24"/>
        </w:rPr>
      </w:pPr>
    </w:p>
    <w:p w14:paraId="5BCE888F" w14:textId="612AFA7B" w:rsidR="00712FB7" w:rsidRPr="004303FF" w:rsidRDefault="00712FB7">
      <w:pPr>
        <w:pStyle w:val="Title"/>
        <w:jc w:val="left"/>
        <w:rPr>
          <w:b w:val="0"/>
          <w:i/>
          <w:color w:val="FF0000"/>
          <w:sz w:val="24"/>
        </w:rPr>
      </w:pPr>
      <w:r>
        <w:rPr>
          <w:b w:val="0"/>
          <w:sz w:val="24"/>
        </w:rPr>
        <w:t>Color Touchscreen LCD Display:</w:t>
      </w:r>
      <w:r w:rsidR="00152C76">
        <w:rPr>
          <w:b w:val="0"/>
          <w:sz w:val="24"/>
        </w:rPr>
        <w:t xml:space="preserve"> 3.5in 480x320 Touchscreen Breakout w/ MicroSD (Adafruit)</w:t>
      </w:r>
      <w:r>
        <w:rPr>
          <w:b w:val="0"/>
          <w:sz w:val="24"/>
        </w:rPr>
        <w:t xml:space="preserve"> [7]</w:t>
      </w:r>
    </w:p>
    <w:p w14:paraId="473D8E0D" w14:textId="77777777" w:rsidR="00DA29C7" w:rsidRDefault="00DA29C7">
      <w:pPr>
        <w:pStyle w:val="Title"/>
        <w:jc w:val="left"/>
        <w:rPr>
          <w:b w:val="0"/>
          <w:sz w:val="24"/>
        </w:rPr>
      </w:pPr>
    </w:p>
    <w:p w14:paraId="46724088" w14:textId="1AAE2811" w:rsidR="00AA1290" w:rsidRDefault="00AA1290">
      <w:pPr>
        <w:pStyle w:val="Title"/>
        <w:jc w:val="left"/>
        <w:rPr>
          <w:b w:val="0"/>
          <w:sz w:val="24"/>
          <w:szCs w:val="24"/>
        </w:rPr>
      </w:pPr>
      <w:r>
        <w:rPr>
          <w:b w:val="0"/>
          <w:sz w:val="24"/>
        </w:rPr>
        <w:tab/>
      </w:r>
      <w:r w:rsidRPr="011B77A9">
        <w:rPr>
          <w:b w:val="0"/>
          <w:sz w:val="24"/>
          <w:szCs w:val="24"/>
        </w:rPr>
        <w:t>This display immediately caught our eye due to its size, color display, touchscreen, and price point.</w:t>
      </w:r>
      <w:r w:rsidR="00DF5650" w:rsidRPr="011B77A9">
        <w:rPr>
          <w:b w:val="0"/>
          <w:sz w:val="24"/>
          <w:szCs w:val="24"/>
        </w:rPr>
        <w:t xml:space="preserve"> This display has the benefit of including touchscreen capabilities. </w:t>
      </w:r>
      <w:r w:rsidR="00476048" w:rsidRPr="011B77A9">
        <w:rPr>
          <w:b w:val="0"/>
          <w:sz w:val="24"/>
          <w:szCs w:val="24"/>
        </w:rPr>
        <w:t>The touchscreen interface only adds a 4 pin requirement to the microcontroller, and functions via ATD conversion [7][8]. This provides the benefit of not requiring buttons on the product since all interfacing can be done via the screen: both user input and output. This LCD allows for interface via 8-bit parallel or SPI which gives us freedom in how many pins are used to interface with the display (SPI does have a throughput penalty compared to parallel). The breakout board that the LCD resides on provides the benefit of easy mounting away from the PCB and reducing the number of connections needed on the PCB (the LCD is ultimately driven by ribbon cable)</w:t>
      </w:r>
      <w:r w:rsidR="001A7CE9" w:rsidRPr="011B77A9">
        <w:rPr>
          <w:b w:val="0"/>
          <w:sz w:val="24"/>
          <w:szCs w:val="24"/>
        </w:rPr>
        <w:t xml:space="preserve">. This 3.5in screen is 5.5cm x 8.5cm in size [7], which is on the smaller end of our desired range, however having mocked up the size of the screen it should be large enough for our purposes. The smaller size of the color pixel display is not necessarily a drawback. The added contrast of multiple colors allows for smaller font sizes and graphical icons. </w:t>
      </w:r>
      <w:r w:rsidR="00AA09F0" w:rsidRPr="011B77A9">
        <w:rPr>
          <w:b w:val="0"/>
          <w:sz w:val="24"/>
          <w:szCs w:val="24"/>
        </w:rPr>
        <w:t xml:space="preserve">This display runs off of 3.3v power and logic (and can accept 5v logic) which has the immense benefit of allowing the display to run off the same voltage as the majority (if not all) of the other components. </w:t>
      </w:r>
      <w:r w:rsidR="00115AE0" w:rsidRPr="011B77A9">
        <w:rPr>
          <w:b w:val="0"/>
          <w:sz w:val="24"/>
          <w:szCs w:val="24"/>
        </w:rPr>
        <w:t xml:space="preserve">The display also only requires 150mA due to power regulation built into the breakout board [7]. </w:t>
      </w:r>
      <w:r w:rsidR="001A7CE9" w:rsidRPr="011B77A9">
        <w:rPr>
          <w:b w:val="0"/>
          <w:sz w:val="24"/>
          <w:szCs w:val="24"/>
        </w:rPr>
        <w:t>The $40 price point [7] for this device also makes it very appealing: it is far more affordable than the pixel display, and while more than the character display, there are cost savings in reduced hardware on our PCB as well as no need for push buttons.</w:t>
      </w:r>
    </w:p>
    <w:p w14:paraId="73EAE9D6" w14:textId="77777777" w:rsidR="00577F86" w:rsidRDefault="00577F86">
      <w:pPr>
        <w:pStyle w:val="Title"/>
        <w:jc w:val="left"/>
        <w:rPr>
          <w:b w:val="0"/>
          <w:sz w:val="24"/>
        </w:rPr>
      </w:pPr>
    </w:p>
    <w:p w14:paraId="4D85532F" w14:textId="77777777" w:rsidR="00577F86" w:rsidRDefault="00577F86">
      <w:pPr>
        <w:pStyle w:val="Title"/>
        <w:jc w:val="left"/>
        <w:rPr>
          <w:b w:val="0"/>
          <w:sz w:val="24"/>
        </w:rPr>
      </w:pPr>
    </w:p>
    <w:p w14:paraId="023342EF" w14:textId="77777777" w:rsidR="00577F86" w:rsidRDefault="00577F86">
      <w:pPr>
        <w:pStyle w:val="Title"/>
        <w:jc w:val="left"/>
        <w:rPr>
          <w:b w:val="0"/>
          <w:sz w:val="24"/>
        </w:rPr>
      </w:pPr>
    </w:p>
    <w:p w14:paraId="339A3914" w14:textId="77777777" w:rsidR="00577F86" w:rsidRDefault="00577F86">
      <w:pPr>
        <w:pStyle w:val="Title"/>
        <w:jc w:val="left"/>
        <w:rPr>
          <w:b w:val="0"/>
          <w:sz w:val="24"/>
        </w:rPr>
      </w:pPr>
    </w:p>
    <w:p w14:paraId="4EF59077" w14:textId="77777777" w:rsidR="00577F86" w:rsidRDefault="00577F86">
      <w:pPr>
        <w:pStyle w:val="Title"/>
        <w:jc w:val="left"/>
        <w:rPr>
          <w:b w:val="0"/>
          <w:sz w:val="24"/>
        </w:rPr>
      </w:pPr>
    </w:p>
    <w:p w14:paraId="4C61CEF3" w14:textId="77777777" w:rsidR="00577F86" w:rsidRDefault="00577F86">
      <w:pPr>
        <w:pStyle w:val="Title"/>
        <w:jc w:val="left"/>
        <w:rPr>
          <w:b w:val="0"/>
          <w:sz w:val="24"/>
        </w:rPr>
      </w:pPr>
    </w:p>
    <w:p w14:paraId="38FF4A3E" w14:textId="77777777" w:rsidR="00577F86" w:rsidRDefault="00577F86">
      <w:pPr>
        <w:pStyle w:val="Title"/>
        <w:jc w:val="left"/>
        <w:rPr>
          <w:b w:val="0"/>
          <w:sz w:val="24"/>
        </w:rPr>
      </w:pPr>
    </w:p>
    <w:p w14:paraId="74BFDE6B" w14:textId="77777777" w:rsidR="00577F86" w:rsidRDefault="00577F86">
      <w:pPr>
        <w:pStyle w:val="Title"/>
        <w:jc w:val="left"/>
        <w:rPr>
          <w:b w:val="0"/>
          <w:sz w:val="24"/>
        </w:rPr>
      </w:pPr>
    </w:p>
    <w:p w14:paraId="06F9FF53" w14:textId="77777777" w:rsidR="00577F86" w:rsidRDefault="00577F86">
      <w:pPr>
        <w:pStyle w:val="Title"/>
        <w:jc w:val="left"/>
        <w:rPr>
          <w:b w:val="0"/>
          <w:sz w:val="24"/>
        </w:rPr>
      </w:pPr>
    </w:p>
    <w:p w14:paraId="77D7956F" w14:textId="77777777" w:rsidR="00577F86" w:rsidRDefault="00577F86">
      <w:pPr>
        <w:pStyle w:val="Title"/>
        <w:jc w:val="left"/>
        <w:rPr>
          <w:b w:val="0"/>
          <w:sz w:val="24"/>
        </w:rPr>
      </w:pPr>
    </w:p>
    <w:p w14:paraId="06400842" w14:textId="67C50F12" w:rsidR="001A7CE9" w:rsidRPr="001A7CE9" w:rsidRDefault="001A7CE9">
      <w:pPr>
        <w:pStyle w:val="Title"/>
        <w:jc w:val="left"/>
        <w:rPr>
          <w:sz w:val="24"/>
        </w:rPr>
      </w:pPr>
    </w:p>
    <w:tbl>
      <w:tblPr>
        <w:tblStyle w:val="TableGrid"/>
        <w:tblW w:w="0" w:type="auto"/>
        <w:tblLook w:val="04A0" w:firstRow="1" w:lastRow="0" w:firstColumn="1" w:lastColumn="0" w:noHBand="0" w:noVBand="1"/>
      </w:tblPr>
      <w:tblGrid>
        <w:gridCol w:w="2394"/>
        <w:gridCol w:w="2394"/>
        <w:gridCol w:w="2394"/>
        <w:gridCol w:w="2394"/>
      </w:tblGrid>
      <w:tr w:rsidR="001A7CE9" w:rsidRPr="001A7CE9" w14:paraId="409F1B42" w14:textId="77777777" w:rsidTr="011B77A9">
        <w:tc>
          <w:tcPr>
            <w:tcW w:w="2394" w:type="dxa"/>
          </w:tcPr>
          <w:p w14:paraId="521C557E" w14:textId="2413C1A4" w:rsidR="001A7CE9" w:rsidRPr="001A7CE9" w:rsidRDefault="011B77A9">
            <w:pPr>
              <w:pStyle w:val="Title"/>
              <w:jc w:val="left"/>
              <w:rPr>
                <w:sz w:val="24"/>
              </w:rPr>
            </w:pPr>
            <w:r w:rsidRPr="011B77A9">
              <w:rPr>
                <w:sz w:val="24"/>
                <w:szCs w:val="24"/>
              </w:rPr>
              <w:t>Feature</w:t>
            </w:r>
          </w:p>
        </w:tc>
        <w:tc>
          <w:tcPr>
            <w:tcW w:w="2394" w:type="dxa"/>
          </w:tcPr>
          <w:p w14:paraId="24089FC3" w14:textId="5B190ED1" w:rsidR="001A7CE9" w:rsidRPr="001A7CE9" w:rsidRDefault="001A7CE9">
            <w:pPr>
              <w:pStyle w:val="Title"/>
              <w:jc w:val="left"/>
              <w:rPr>
                <w:sz w:val="24"/>
              </w:rPr>
            </w:pPr>
            <w:r w:rsidRPr="001A7CE9">
              <w:rPr>
                <w:sz w:val="24"/>
              </w:rPr>
              <w:t>20x4 Character Display</w:t>
            </w:r>
          </w:p>
        </w:tc>
        <w:tc>
          <w:tcPr>
            <w:tcW w:w="2394" w:type="dxa"/>
          </w:tcPr>
          <w:p w14:paraId="79E5BF46" w14:textId="6B5A48A8" w:rsidR="001A7CE9" w:rsidRPr="001A7CE9" w:rsidRDefault="001A7CE9">
            <w:pPr>
              <w:pStyle w:val="Title"/>
              <w:jc w:val="left"/>
              <w:rPr>
                <w:sz w:val="24"/>
              </w:rPr>
            </w:pPr>
            <w:r w:rsidRPr="001A7CE9">
              <w:rPr>
                <w:sz w:val="24"/>
              </w:rPr>
              <w:t>Black and White Pixel Display</w:t>
            </w:r>
          </w:p>
        </w:tc>
        <w:tc>
          <w:tcPr>
            <w:tcW w:w="2394" w:type="dxa"/>
          </w:tcPr>
          <w:p w14:paraId="7DE7CC8C" w14:textId="065036D4" w:rsidR="001A7CE9" w:rsidRPr="001A7CE9" w:rsidRDefault="001A7CE9">
            <w:pPr>
              <w:pStyle w:val="Title"/>
              <w:jc w:val="left"/>
              <w:rPr>
                <w:sz w:val="24"/>
              </w:rPr>
            </w:pPr>
            <w:r w:rsidRPr="001A7CE9">
              <w:rPr>
                <w:sz w:val="24"/>
              </w:rPr>
              <w:t>Touchscreen Color Pixel Display</w:t>
            </w:r>
          </w:p>
        </w:tc>
      </w:tr>
      <w:tr w:rsidR="001A7CE9" w14:paraId="1F7388F3" w14:textId="77777777" w:rsidTr="011B77A9">
        <w:tc>
          <w:tcPr>
            <w:tcW w:w="2394" w:type="dxa"/>
          </w:tcPr>
          <w:p w14:paraId="32E58B51" w14:textId="4E5420E8" w:rsidR="001A7CE9" w:rsidRPr="00575110" w:rsidRDefault="001A7CE9">
            <w:pPr>
              <w:pStyle w:val="Title"/>
              <w:jc w:val="left"/>
              <w:rPr>
                <w:sz w:val="24"/>
              </w:rPr>
            </w:pPr>
            <w:r w:rsidRPr="00575110">
              <w:rPr>
                <w:sz w:val="24"/>
              </w:rPr>
              <w:t>Display Type</w:t>
            </w:r>
          </w:p>
        </w:tc>
        <w:tc>
          <w:tcPr>
            <w:tcW w:w="2394" w:type="dxa"/>
          </w:tcPr>
          <w:p w14:paraId="2B1E8230" w14:textId="0C7F3F79" w:rsidR="001A7CE9" w:rsidRDefault="001A7CE9">
            <w:pPr>
              <w:pStyle w:val="Title"/>
              <w:jc w:val="left"/>
              <w:rPr>
                <w:b w:val="0"/>
                <w:sz w:val="24"/>
              </w:rPr>
            </w:pPr>
            <w:r>
              <w:rPr>
                <w:b w:val="0"/>
                <w:sz w:val="24"/>
              </w:rPr>
              <w:t>Character</w:t>
            </w:r>
          </w:p>
        </w:tc>
        <w:tc>
          <w:tcPr>
            <w:tcW w:w="2394" w:type="dxa"/>
          </w:tcPr>
          <w:p w14:paraId="4C752428" w14:textId="08B2BA9C" w:rsidR="001A7CE9" w:rsidRDefault="001A7CE9">
            <w:pPr>
              <w:pStyle w:val="Title"/>
              <w:jc w:val="left"/>
              <w:rPr>
                <w:b w:val="0"/>
                <w:sz w:val="24"/>
              </w:rPr>
            </w:pPr>
            <w:r>
              <w:rPr>
                <w:b w:val="0"/>
                <w:sz w:val="24"/>
              </w:rPr>
              <w:t>Pixel</w:t>
            </w:r>
          </w:p>
        </w:tc>
        <w:tc>
          <w:tcPr>
            <w:tcW w:w="2394" w:type="dxa"/>
          </w:tcPr>
          <w:p w14:paraId="44F8FFA0" w14:textId="4BADA83F" w:rsidR="001A7CE9" w:rsidRDefault="001A7CE9">
            <w:pPr>
              <w:pStyle w:val="Title"/>
              <w:jc w:val="left"/>
              <w:rPr>
                <w:b w:val="0"/>
                <w:sz w:val="24"/>
              </w:rPr>
            </w:pPr>
            <w:r>
              <w:rPr>
                <w:b w:val="0"/>
                <w:sz w:val="24"/>
              </w:rPr>
              <w:t>Pixel</w:t>
            </w:r>
          </w:p>
        </w:tc>
      </w:tr>
      <w:tr w:rsidR="001A7CE9" w14:paraId="395F3538" w14:textId="77777777" w:rsidTr="011B77A9">
        <w:tc>
          <w:tcPr>
            <w:tcW w:w="2394" w:type="dxa"/>
          </w:tcPr>
          <w:p w14:paraId="2E59945E" w14:textId="44435100" w:rsidR="001A7CE9" w:rsidRPr="00575110" w:rsidRDefault="00400853" w:rsidP="001A7CE9">
            <w:pPr>
              <w:pStyle w:val="Title"/>
              <w:jc w:val="left"/>
              <w:rPr>
                <w:sz w:val="24"/>
              </w:rPr>
            </w:pPr>
            <w:r w:rsidRPr="00575110">
              <w:rPr>
                <w:sz w:val="24"/>
              </w:rPr>
              <w:t>Pixel/Character Count</w:t>
            </w:r>
          </w:p>
        </w:tc>
        <w:tc>
          <w:tcPr>
            <w:tcW w:w="2394" w:type="dxa"/>
          </w:tcPr>
          <w:p w14:paraId="3D9D9591" w14:textId="6849CC0D" w:rsidR="001A7CE9" w:rsidRDefault="001A7CE9">
            <w:pPr>
              <w:pStyle w:val="Title"/>
              <w:jc w:val="left"/>
              <w:rPr>
                <w:b w:val="0"/>
                <w:sz w:val="24"/>
              </w:rPr>
            </w:pPr>
            <w:r>
              <w:rPr>
                <w:b w:val="0"/>
                <w:sz w:val="24"/>
              </w:rPr>
              <w:t>20x4 Characters</w:t>
            </w:r>
          </w:p>
        </w:tc>
        <w:tc>
          <w:tcPr>
            <w:tcW w:w="2394" w:type="dxa"/>
          </w:tcPr>
          <w:p w14:paraId="617FB716" w14:textId="343DBBED" w:rsidR="001A7CE9" w:rsidRDefault="00400853">
            <w:pPr>
              <w:pStyle w:val="Title"/>
              <w:jc w:val="left"/>
              <w:rPr>
                <w:b w:val="0"/>
                <w:sz w:val="24"/>
              </w:rPr>
            </w:pPr>
            <w:r>
              <w:rPr>
                <w:b w:val="0"/>
                <w:sz w:val="24"/>
              </w:rPr>
              <w:t>160x128 Pixels</w:t>
            </w:r>
          </w:p>
        </w:tc>
        <w:tc>
          <w:tcPr>
            <w:tcW w:w="2394" w:type="dxa"/>
          </w:tcPr>
          <w:p w14:paraId="7B9FB7E8" w14:textId="2560637A" w:rsidR="001A7CE9" w:rsidRDefault="00400853">
            <w:pPr>
              <w:pStyle w:val="Title"/>
              <w:jc w:val="left"/>
              <w:rPr>
                <w:b w:val="0"/>
                <w:sz w:val="24"/>
              </w:rPr>
            </w:pPr>
            <w:r>
              <w:rPr>
                <w:b w:val="0"/>
                <w:sz w:val="24"/>
              </w:rPr>
              <w:t>480x320 Pixels</w:t>
            </w:r>
          </w:p>
        </w:tc>
      </w:tr>
      <w:tr w:rsidR="00F62004" w14:paraId="3484D68A" w14:textId="77777777" w:rsidTr="011B77A9">
        <w:tc>
          <w:tcPr>
            <w:tcW w:w="2394" w:type="dxa"/>
          </w:tcPr>
          <w:p w14:paraId="50AC3AF4" w14:textId="29963B2E" w:rsidR="00F62004" w:rsidRPr="00575110" w:rsidRDefault="00F62004" w:rsidP="001A7CE9">
            <w:pPr>
              <w:pStyle w:val="Title"/>
              <w:jc w:val="left"/>
              <w:rPr>
                <w:sz w:val="24"/>
              </w:rPr>
            </w:pPr>
            <w:r w:rsidRPr="00575110">
              <w:rPr>
                <w:sz w:val="24"/>
              </w:rPr>
              <w:t>Color</w:t>
            </w:r>
          </w:p>
        </w:tc>
        <w:tc>
          <w:tcPr>
            <w:tcW w:w="2394" w:type="dxa"/>
          </w:tcPr>
          <w:p w14:paraId="7A5E7E33" w14:textId="036924A3" w:rsidR="00F62004" w:rsidRDefault="00F62004">
            <w:pPr>
              <w:pStyle w:val="Title"/>
              <w:jc w:val="left"/>
              <w:rPr>
                <w:b w:val="0"/>
                <w:sz w:val="24"/>
              </w:rPr>
            </w:pPr>
            <w:r>
              <w:rPr>
                <w:b w:val="0"/>
                <w:sz w:val="24"/>
              </w:rPr>
              <w:t>No</w:t>
            </w:r>
          </w:p>
        </w:tc>
        <w:tc>
          <w:tcPr>
            <w:tcW w:w="2394" w:type="dxa"/>
          </w:tcPr>
          <w:p w14:paraId="161C6962" w14:textId="73AF3B48" w:rsidR="00F62004" w:rsidRDefault="00F62004">
            <w:pPr>
              <w:pStyle w:val="Title"/>
              <w:jc w:val="left"/>
              <w:rPr>
                <w:b w:val="0"/>
                <w:sz w:val="24"/>
              </w:rPr>
            </w:pPr>
            <w:r>
              <w:rPr>
                <w:b w:val="0"/>
                <w:sz w:val="24"/>
              </w:rPr>
              <w:t>No</w:t>
            </w:r>
          </w:p>
        </w:tc>
        <w:tc>
          <w:tcPr>
            <w:tcW w:w="2394" w:type="dxa"/>
          </w:tcPr>
          <w:p w14:paraId="5B039C02" w14:textId="24823098" w:rsidR="00F62004" w:rsidRDefault="00F62004">
            <w:pPr>
              <w:pStyle w:val="Title"/>
              <w:jc w:val="left"/>
              <w:rPr>
                <w:b w:val="0"/>
                <w:sz w:val="24"/>
              </w:rPr>
            </w:pPr>
            <w:r>
              <w:rPr>
                <w:b w:val="0"/>
                <w:sz w:val="24"/>
              </w:rPr>
              <w:t>Yes</w:t>
            </w:r>
          </w:p>
        </w:tc>
      </w:tr>
      <w:tr w:rsidR="00F62004" w14:paraId="18FF2E72" w14:textId="77777777" w:rsidTr="011B77A9">
        <w:tc>
          <w:tcPr>
            <w:tcW w:w="2394" w:type="dxa"/>
          </w:tcPr>
          <w:p w14:paraId="1B17B9DD" w14:textId="17285804" w:rsidR="00F62004" w:rsidRPr="00575110" w:rsidRDefault="00F62004" w:rsidP="001A7CE9">
            <w:pPr>
              <w:pStyle w:val="Title"/>
              <w:jc w:val="left"/>
              <w:rPr>
                <w:sz w:val="24"/>
              </w:rPr>
            </w:pPr>
            <w:r w:rsidRPr="00575110">
              <w:rPr>
                <w:sz w:val="24"/>
              </w:rPr>
              <w:t>Touchscreen</w:t>
            </w:r>
          </w:p>
        </w:tc>
        <w:tc>
          <w:tcPr>
            <w:tcW w:w="2394" w:type="dxa"/>
          </w:tcPr>
          <w:p w14:paraId="784215F8" w14:textId="01C54AB4" w:rsidR="00F62004" w:rsidRDefault="00F62004">
            <w:pPr>
              <w:pStyle w:val="Title"/>
              <w:jc w:val="left"/>
              <w:rPr>
                <w:b w:val="0"/>
                <w:sz w:val="24"/>
              </w:rPr>
            </w:pPr>
            <w:r>
              <w:rPr>
                <w:b w:val="0"/>
                <w:sz w:val="24"/>
              </w:rPr>
              <w:t>No</w:t>
            </w:r>
          </w:p>
        </w:tc>
        <w:tc>
          <w:tcPr>
            <w:tcW w:w="2394" w:type="dxa"/>
          </w:tcPr>
          <w:p w14:paraId="1A51BE43" w14:textId="08CF862E" w:rsidR="00F62004" w:rsidRDefault="00F62004">
            <w:pPr>
              <w:pStyle w:val="Title"/>
              <w:jc w:val="left"/>
              <w:rPr>
                <w:b w:val="0"/>
                <w:sz w:val="24"/>
              </w:rPr>
            </w:pPr>
            <w:r>
              <w:rPr>
                <w:b w:val="0"/>
                <w:sz w:val="24"/>
              </w:rPr>
              <w:t>No</w:t>
            </w:r>
          </w:p>
        </w:tc>
        <w:tc>
          <w:tcPr>
            <w:tcW w:w="2394" w:type="dxa"/>
          </w:tcPr>
          <w:p w14:paraId="4CFCCADC" w14:textId="1C5B3B54" w:rsidR="00F62004" w:rsidRDefault="00F62004">
            <w:pPr>
              <w:pStyle w:val="Title"/>
              <w:jc w:val="left"/>
              <w:rPr>
                <w:b w:val="0"/>
                <w:sz w:val="24"/>
              </w:rPr>
            </w:pPr>
            <w:r>
              <w:rPr>
                <w:b w:val="0"/>
                <w:sz w:val="24"/>
              </w:rPr>
              <w:t>Yes</w:t>
            </w:r>
          </w:p>
        </w:tc>
      </w:tr>
      <w:tr w:rsidR="001A7CE9" w14:paraId="5DFB8B3A" w14:textId="77777777" w:rsidTr="011B77A9">
        <w:tc>
          <w:tcPr>
            <w:tcW w:w="2394" w:type="dxa"/>
          </w:tcPr>
          <w:p w14:paraId="14897B97" w14:textId="7A87443E" w:rsidR="001A7CE9" w:rsidRPr="00575110" w:rsidRDefault="00400853">
            <w:pPr>
              <w:pStyle w:val="Title"/>
              <w:jc w:val="left"/>
              <w:rPr>
                <w:sz w:val="24"/>
              </w:rPr>
            </w:pPr>
            <w:r w:rsidRPr="00575110">
              <w:rPr>
                <w:sz w:val="24"/>
              </w:rPr>
              <w:t>Screen Size</w:t>
            </w:r>
            <w:r w:rsidR="00AA2F03" w:rsidRPr="00575110">
              <w:rPr>
                <w:sz w:val="24"/>
              </w:rPr>
              <w:t xml:space="preserve"> </w:t>
            </w:r>
          </w:p>
        </w:tc>
        <w:tc>
          <w:tcPr>
            <w:tcW w:w="2394" w:type="dxa"/>
          </w:tcPr>
          <w:p w14:paraId="795705F3" w14:textId="46FF29A3" w:rsidR="001A7CE9" w:rsidRDefault="00F62004">
            <w:pPr>
              <w:pStyle w:val="Title"/>
              <w:jc w:val="left"/>
              <w:rPr>
                <w:b w:val="0"/>
                <w:sz w:val="24"/>
              </w:rPr>
            </w:pPr>
            <w:r>
              <w:rPr>
                <w:b w:val="0"/>
                <w:sz w:val="24"/>
              </w:rPr>
              <w:t>10x2.5</w:t>
            </w:r>
            <w:r w:rsidR="00AA2F03">
              <w:rPr>
                <w:b w:val="0"/>
                <w:sz w:val="24"/>
              </w:rPr>
              <w:t xml:space="preserve"> cm</w:t>
            </w:r>
          </w:p>
        </w:tc>
        <w:tc>
          <w:tcPr>
            <w:tcW w:w="2394" w:type="dxa"/>
          </w:tcPr>
          <w:p w14:paraId="1A8C4107" w14:textId="68678E66" w:rsidR="001A7CE9" w:rsidRDefault="00F62004">
            <w:pPr>
              <w:pStyle w:val="Title"/>
              <w:jc w:val="left"/>
              <w:rPr>
                <w:b w:val="0"/>
                <w:sz w:val="24"/>
              </w:rPr>
            </w:pPr>
            <w:r>
              <w:rPr>
                <w:b w:val="0"/>
                <w:sz w:val="24"/>
              </w:rPr>
              <w:t>13x10</w:t>
            </w:r>
            <w:r w:rsidR="00AA2F03">
              <w:rPr>
                <w:b w:val="0"/>
                <w:sz w:val="24"/>
              </w:rPr>
              <w:t xml:space="preserve"> cm</w:t>
            </w:r>
          </w:p>
        </w:tc>
        <w:tc>
          <w:tcPr>
            <w:tcW w:w="2394" w:type="dxa"/>
          </w:tcPr>
          <w:p w14:paraId="11A765DD" w14:textId="419F73F2" w:rsidR="001A7CE9" w:rsidRDefault="00F62004">
            <w:pPr>
              <w:pStyle w:val="Title"/>
              <w:jc w:val="left"/>
              <w:rPr>
                <w:b w:val="0"/>
                <w:sz w:val="24"/>
              </w:rPr>
            </w:pPr>
            <w:r>
              <w:rPr>
                <w:b w:val="0"/>
                <w:sz w:val="24"/>
              </w:rPr>
              <w:t>8.5x5.5</w:t>
            </w:r>
            <w:r w:rsidR="00AA2F03">
              <w:rPr>
                <w:b w:val="0"/>
                <w:sz w:val="24"/>
              </w:rPr>
              <w:t xml:space="preserve"> cm</w:t>
            </w:r>
          </w:p>
        </w:tc>
      </w:tr>
      <w:tr w:rsidR="001A7CE9" w14:paraId="6BE8BFF5" w14:textId="77777777" w:rsidTr="011B77A9">
        <w:tc>
          <w:tcPr>
            <w:tcW w:w="2394" w:type="dxa"/>
          </w:tcPr>
          <w:p w14:paraId="161915E7" w14:textId="407101DC" w:rsidR="001A7CE9" w:rsidRPr="00575110" w:rsidRDefault="00AA2F03">
            <w:pPr>
              <w:pStyle w:val="Title"/>
              <w:jc w:val="left"/>
              <w:rPr>
                <w:sz w:val="24"/>
              </w:rPr>
            </w:pPr>
            <w:r w:rsidRPr="00575110">
              <w:rPr>
                <w:sz w:val="24"/>
              </w:rPr>
              <w:t xml:space="preserve">Voltage </w:t>
            </w:r>
          </w:p>
        </w:tc>
        <w:tc>
          <w:tcPr>
            <w:tcW w:w="2394" w:type="dxa"/>
          </w:tcPr>
          <w:p w14:paraId="5B69EC9F" w14:textId="4A611BCE" w:rsidR="001A7CE9" w:rsidRDefault="00F62004">
            <w:pPr>
              <w:pStyle w:val="Title"/>
              <w:jc w:val="left"/>
              <w:rPr>
                <w:b w:val="0"/>
                <w:sz w:val="24"/>
              </w:rPr>
            </w:pPr>
            <w:r>
              <w:rPr>
                <w:b w:val="0"/>
                <w:sz w:val="24"/>
              </w:rPr>
              <w:t>5</w:t>
            </w:r>
            <w:r w:rsidR="00AA2F03">
              <w:rPr>
                <w:b w:val="0"/>
                <w:sz w:val="24"/>
              </w:rPr>
              <w:t>V</w:t>
            </w:r>
          </w:p>
        </w:tc>
        <w:tc>
          <w:tcPr>
            <w:tcW w:w="2394" w:type="dxa"/>
          </w:tcPr>
          <w:p w14:paraId="09A78853" w14:textId="22E93A1C" w:rsidR="001A7CE9" w:rsidRDefault="00F62004">
            <w:pPr>
              <w:pStyle w:val="Title"/>
              <w:jc w:val="left"/>
              <w:rPr>
                <w:b w:val="0"/>
                <w:sz w:val="24"/>
              </w:rPr>
            </w:pPr>
            <w:r>
              <w:rPr>
                <w:b w:val="0"/>
                <w:sz w:val="24"/>
              </w:rPr>
              <w:t>5</w:t>
            </w:r>
            <w:r w:rsidR="00AA2F03">
              <w:rPr>
                <w:b w:val="0"/>
                <w:sz w:val="24"/>
              </w:rPr>
              <w:t>V</w:t>
            </w:r>
          </w:p>
        </w:tc>
        <w:tc>
          <w:tcPr>
            <w:tcW w:w="2394" w:type="dxa"/>
          </w:tcPr>
          <w:p w14:paraId="7B259597" w14:textId="711C2235" w:rsidR="001A7CE9" w:rsidRDefault="00F62004">
            <w:pPr>
              <w:pStyle w:val="Title"/>
              <w:jc w:val="left"/>
              <w:rPr>
                <w:b w:val="0"/>
                <w:sz w:val="24"/>
              </w:rPr>
            </w:pPr>
            <w:r>
              <w:rPr>
                <w:b w:val="0"/>
                <w:sz w:val="24"/>
              </w:rPr>
              <w:t>3.3</w:t>
            </w:r>
            <w:r w:rsidR="00AA2F03">
              <w:rPr>
                <w:b w:val="0"/>
                <w:sz w:val="24"/>
              </w:rPr>
              <w:t>V</w:t>
            </w:r>
          </w:p>
        </w:tc>
      </w:tr>
      <w:tr w:rsidR="00F62004" w14:paraId="47D74621" w14:textId="77777777" w:rsidTr="011B77A9">
        <w:tc>
          <w:tcPr>
            <w:tcW w:w="2394" w:type="dxa"/>
          </w:tcPr>
          <w:p w14:paraId="3EED3931" w14:textId="531584D6" w:rsidR="00F62004" w:rsidRPr="00575110" w:rsidRDefault="00AA2F03">
            <w:pPr>
              <w:pStyle w:val="Title"/>
              <w:jc w:val="left"/>
              <w:rPr>
                <w:sz w:val="24"/>
              </w:rPr>
            </w:pPr>
            <w:r w:rsidRPr="00575110">
              <w:rPr>
                <w:sz w:val="24"/>
              </w:rPr>
              <w:t xml:space="preserve">Max Current (w/ Backlight) </w:t>
            </w:r>
          </w:p>
        </w:tc>
        <w:tc>
          <w:tcPr>
            <w:tcW w:w="2394" w:type="dxa"/>
          </w:tcPr>
          <w:p w14:paraId="2DB7EA17" w14:textId="7D876797" w:rsidR="00F62004" w:rsidRDefault="00F62004">
            <w:pPr>
              <w:pStyle w:val="Title"/>
              <w:jc w:val="left"/>
              <w:rPr>
                <w:b w:val="0"/>
                <w:sz w:val="24"/>
              </w:rPr>
            </w:pPr>
            <w:r>
              <w:rPr>
                <w:b w:val="0"/>
                <w:sz w:val="24"/>
              </w:rPr>
              <w:t>380</w:t>
            </w:r>
            <w:r w:rsidR="00AA2F03">
              <w:rPr>
                <w:b w:val="0"/>
                <w:sz w:val="24"/>
              </w:rPr>
              <w:t xml:space="preserve"> mA</w:t>
            </w:r>
          </w:p>
        </w:tc>
        <w:tc>
          <w:tcPr>
            <w:tcW w:w="2394" w:type="dxa"/>
          </w:tcPr>
          <w:p w14:paraId="039C2D4E" w14:textId="1ED72D37" w:rsidR="00F62004" w:rsidRDefault="00F62004">
            <w:pPr>
              <w:pStyle w:val="Title"/>
              <w:jc w:val="left"/>
              <w:rPr>
                <w:b w:val="0"/>
                <w:sz w:val="24"/>
              </w:rPr>
            </w:pPr>
            <w:r>
              <w:rPr>
                <w:b w:val="0"/>
                <w:sz w:val="24"/>
              </w:rPr>
              <w:t>200</w:t>
            </w:r>
            <w:r w:rsidR="00AA2F03">
              <w:rPr>
                <w:b w:val="0"/>
                <w:sz w:val="24"/>
              </w:rPr>
              <w:t xml:space="preserve"> mA</w:t>
            </w:r>
          </w:p>
        </w:tc>
        <w:tc>
          <w:tcPr>
            <w:tcW w:w="2394" w:type="dxa"/>
          </w:tcPr>
          <w:p w14:paraId="1982BE9D" w14:textId="4E68AA8F" w:rsidR="00F62004" w:rsidRDefault="00F62004">
            <w:pPr>
              <w:pStyle w:val="Title"/>
              <w:jc w:val="left"/>
              <w:rPr>
                <w:b w:val="0"/>
                <w:sz w:val="24"/>
              </w:rPr>
            </w:pPr>
            <w:r>
              <w:rPr>
                <w:b w:val="0"/>
                <w:sz w:val="24"/>
              </w:rPr>
              <w:t>150</w:t>
            </w:r>
            <w:r w:rsidR="00AA2F03">
              <w:rPr>
                <w:b w:val="0"/>
                <w:sz w:val="24"/>
              </w:rPr>
              <w:t xml:space="preserve"> mA</w:t>
            </w:r>
          </w:p>
        </w:tc>
      </w:tr>
      <w:tr w:rsidR="005F42E7" w14:paraId="7B99BAE9" w14:textId="77777777" w:rsidTr="011B77A9">
        <w:tc>
          <w:tcPr>
            <w:tcW w:w="2394" w:type="dxa"/>
          </w:tcPr>
          <w:p w14:paraId="4384E4D8" w14:textId="16EDA310" w:rsidR="005F42E7" w:rsidRPr="00575110" w:rsidRDefault="005F42E7">
            <w:pPr>
              <w:pStyle w:val="Title"/>
              <w:jc w:val="left"/>
              <w:rPr>
                <w:sz w:val="24"/>
              </w:rPr>
            </w:pPr>
            <w:r w:rsidRPr="00575110">
              <w:rPr>
                <w:sz w:val="24"/>
              </w:rPr>
              <w:t xml:space="preserve">Price (Approximate) </w:t>
            </w:r>
          </w:p>
        </w:tc>
        <w:tc>
          <w:tcPr>
            <w:tcW w:w="2394" w:type="dxa"/>
          </w:tcPr>
          <w:p w14:paraId="5C4C0410" w14:textId="20640765" w:rsidR="005F42E7" w:rsidRDefault="00AA2F03">
            <w:pPr>
              <w:pStyle w:val="Title"/>
              <w:jc w:val="left"/>
              <w:rPr>
                <w:b w:val="0"/>
                <w:sz w:val="24"/>
              </w:rPr>
            </w:pPr>
            <w:r>
              <w:rPr>
                <w:b w:val="0"/>
                <w:sz w:val="24"/>
              </w:rPr>
              <w:t>$20</w:t>
            </w:r>
          </w:p>
        </w:tc>
        <w:tc>
          <w:tcPr>
            <w:tcW w:w="2394" w:type="dxa"/>
          </w:tcPr>
          <w:p w14:paraId="6B44D298" w14:textId="387C6032" w:rsidR="005F42E7" w:rsidRDefault="00AA2F03">
            <w:pPr>
              <w:pStyle w:val="Title"/>
              <w:jc w:val="left"/>
              <w:rPr>
                <w:b w:val="0"/>
                <w:sz w:val="24"/>
              </w:rPr>
            </w:pPr>
            <w:r>
              <w:rPr>
                <w:b w:val="0"/>
                <w:sz w:val="24"/>
              </w:rPr>
              <w:t>$50</w:t>
            </w:r>
          </w:p>
        </w:tc>
        <w:tc>
          <w:tcPr>
            <w:tcW w:w="2394" w:type="dxa"/>
          </w:tcPr>
          <w:p w14:paraId="4A5009EE" w14:textId="168321FA" w:rsidR="005F42E7" w:rsidRDefault="00AA2F03">
            <w:pPr>
              <w:pStyle w:val="Title"/>
              <w:jc w:val="left"/>
              <w:rPr>
                <w:b w:val="0"/>
                <w:sz w:val="24"/>
              </w:rPr>
            </w:pPr>
            <w:r>
              <w:rPr>
                <w:b w:val="0"/>
                <w:sz w:val="24"/>
              </w:rPr>
              <w:t>$40</w:t>
            </w:r>
          </w:p>
        </w:tc>
      </w:tr>
      <w:tr w:rsidR="0037518D" w14:paraId="0F6EC968" w14:textId="77777777" w:rsidTr="011B77A9">
        <w:tc>
          <w:tcPr>
            <w:tcW w:w="2394" w:type="dxa"/>
          </w:tcPr>
          <w:p w14:paraId="5BA42D3D" w14:textId="77777777" w:rsidR="0037518D" w:rsidRPr="00575110" w:rsidRDefault="0037518D">
            <w:pPr>
              <w:pStyle w:val="Title"/>
              <w:jc w:val="left"/>
              <w:rPr>
                <w:sz w:val="24"/>
              </w:rPr>
            </w:pPr>
          </w:p>
        </w:tc>
        <w:tc>
          <w:tcPr>
            <w:tcW w:w="2394" w:type="dxa"/>
          </w:tcPr>
          <w:p w14:paraId="4468550D" w14:textId="77777777" w:rsidR="0037518D" w:rsidRDefault="0037518D">
            <w:pPr>
              <w:pStyle w:val="Title"/>
              <w:jc w:val="left"/>
              <w:rPr>
                <w:b w:val="0"/>
                <w:sz w:val="24"/>
              </w:rPr>
            </w:pPr>
          </w:p>
        </w:tc>
        <w:tc>
          <w:tcPr>
            <w:tcW w:w="2394" w:type="dxa"/>
          </w:tcPr>
          <w:p w14:paraId="7193B008" w14:textId="77777777" w:rsidR="0037518D" w:rsidRDefault="0037518D">
            <w:pPr>
              <w:pStyle w:val="Title"/>
              <w:jc w:val="left"/>
              <w:rPr>
                <w:b w:val="0"/>
                <w:sz w:val="24"/>
              </w:rPr>
            </w:pPr>
          </w:p>
        </w:tc>
        <w:tc>
          <w:tcPr>
            <w:tcW w:w="2394" w:type="dxa"/>
          </w:tcPr>
          <w:p w14:paraId="49D51AB7" w14:textId="56E4536E" w:rsidR="0037518D" w:rsidRDefault="0037518D">
            <w:pPr>
              <w:pStyle w:val="Title"/>
              <w:jc w:val="left"/>
              <w:rPr>
                <w:b w:val="0"/>
                <w:sz w:val="24"/>
              </w:rPr>
            </w:pPr>
            <w:r>
              <w:rPr>
                <w:b w:val="0"/>
                <w:sz w:val="24"/>
              </w:rPr>
              <w:t>CHOSEN</w:t>
            </w:r>
          </w:p>
        </w:tc>
      </w:tr>
    </w:tbl>
    <w:p w14:paraId="64FC52F2" w14:textId="77777777" w:rsidR="001A7CE9" w:rsidRPr="00AA1290" w:rsidRDefault="001A7CE9">
      <w:pPr>
        <w:pStyle w:val="Title"/>
        <w:jc w:val="left"/>
        <w:rPr>
          <w:b w:val="0"/>
          <w:sz w:val="24"/>
        </w:rPr>
      </w:pPr>
    </w:p>
    <w:p w14:paraId="3B37F47A" w14:textId="78355519" w:rsidR="00AA1290" w:rsidRPr="00470369" w:rsidRDefault="00470369">
      <w:pPr>
        <w:pStyle w:val="Title"/>
        <w:jc w:val="left"/>
        <w:rPr>
          <w:b w:val="0"/>
          <w:sz w:val="24"/>
        </w:rPr>
      </w:pPr>
      <w:r w:rsidRPr="00470369">
        <w:rPr>
          <w:b w:val="0"/>
          <w:sz w:val="24"/>
        </w:rPr>
        <w:tab/>
      </w:r>
      <w:r w:rsidRPr="011B77A9">
        <w:rPr>
          <w:b w:val="0"/>
          <w:sz w:val="24"/>
          <w:szCs w:val="24"/>
        </w:rPr>
        <w:t>Ultimately we have selected to go forward with the 3.5in Color Touchscreen LCD. This LCD is not only the highest resolution, but also color and touchscreen. The increased cost over the character display is compensated for by the breakout board and removing our requirements for buttons for input. The screen is a little smaller than ideal but should be made up for with the color and pixel display options. This board also has the added benefit of operating at 3.3V and a very manageable maximum current. Finally, Adafruit (the supplier of this particular board/LCD system) provides a very well document open source software library for Arduino that we can study from to create our own library for our Atmel microcontroller.</w:t>
      </w:r>
    </w:p>
    <w:p w14:paraId="60855E78" w14:textId="77777777" w:rsidR="00AA1290" w:rsidRDefault="00AA1290">
      <w:pPr>
        <w:pStyle w:val="Title"/>
        <w:jc w:val="left"/>
        <w:rPr>
          <w:sz w:val="24"/>
        </w:rPr>
      </w:pPr>
    </w:p>
    <w:p w14:paraId="473D8E0E" w14:textId="058F7302" w:rsidR="00DA29C7" w:rsidRDefault="011B77A9" w:rsidP="00DA29C7">
      <w:pPr>
        <w:pStyle w:val="Title"/>
        <w:jc w:val="left"/>
        <w:rPr>
          <w:sz w:val="24"/>
        </w:rPr>
      </w:pPr>
      <w:r w:rsidRPr="011B77A9">
        <w:rPr>
          <w:sz w:val="24"/>
          <w:szCs w:val="24"/>
        </w:rPr>
        <w:t>1.2 Analysis of Component 2: Bluetooth</w:t>
      </w:r>
    </w:p>
    <w:p w14:paraId="473D8E11" w14:textId="55529200" w:rsidR="00426D4E" w:rsidRDefault="00426D4E" w:rsidP="00C620F0">
      <w:pPr>
        <w:pStyle w:val="Title"/>
        <w:jc w:val="left"/>
        <w:rPr>
          <w:b w:val="0"/>
          <w:sz w:val="24"/>
        </w:rPr>
      </w:pPr>
    </w:p>
    <w:p w14:paraId="7A4BEA96" w14:textId="24171954" w:rsidR="55529200" w:rsidRDefault="55529200" w:rsidP="55529200">
      <w:pPr>
        <w:pStyle w:val="Title"/>
        <w:jc w:val="left"/>
      </w:pPr>
      <w:r w:rsidRPr="55529200">
        <w:rPr>
          <w:b w:val="0"/>
          <w:sz w:val="24"/>
          <w:szCs w:val="24"/>
        </w:rPr>
        <w:t>The Bluetooth module is a critical component of the device. It allows the main device to be repositioned and adjusted without the limitation of wires to be connected to the OBDII port of the vehicle. It also provides the flexibility for the user to remove the device from the vehicle if necessary. The performance of this component is critical to the performance of the RTVT, as critical information must be processed in real-time, and errors in communication must be minimized as much as possible.</w:t>
      </w:r>
    </w:p>
    <w:p w14:paraId="30E6438B" w14:textId="29950849" w:rsidR="55529200" w:rsidRDefault="55529200" w:rsidP="55529200">
      <w:pPr>
        <w:pStyle w:val="Title"/>
        <w:jc w:val="left"/>
      </w:pPr>
    </w:p>
    <w:p w14:paraId="05C78269" w14:textId="6EFFA61B" w:rsidR="55529200" w:rsidRDefault="011B77A9" w:rsidP="55529200">
      <w:pPr>
        <w:pStyle w:val="Title"/>
        <w:jc w:val="left"/>
      </w:pPr>
      <w:r w:rsidRPr="011B77A9">
        <w:rPr>
          <w:b w:val="0"/>
          <w:sz w:val="24"/>
          <w:szCs w:val="24"/>
        </w:rPr>
        <w:t>Three different modules have been found to meet these requirem</w:t>
      </w:r>
      <w:r w:rsidR="009E37A2">
        <w:rPr>
          <w:b w:val="0"/>
          <w:sz w:val="24"/>
          <w:szCs w:val="24"/>
        </w:rPr>
        <w:t xml:space="preserve">ents: RN-41 [9], RN-42 [10] and </w:t>
      </w:r>
      <w:r w:rsidRPr="011B77A9">
        <w:rPr>
          <w:b w:val="0"/>
          <w:sz w:val="24"/>
          <w:szCs w:val="24"/>
        </w:rPr>
        <w:t>BC127[11]. The specifications of these modules have been studied to find the best fit for the RTVT device.</w:t>
      </w:r>
    </w:p>
    <w:p w14:paraId="4D491B76" w14:textId="030990A3" w:rsidR="55529200" w:rsidRDefault="55529200" w:rsidP="55529200">
      <w:pPr>
        <w:pStyle w:val="Title"/>
        <w:jc w:val="left"/>
      </w:pPr>
    </w:p>
    <w:p w14:paraId="0CF256CA" w14:textId="330BFA16" w:rsidR="55529200" w:rsidRDefault="011B77A9" w:rsidP="55529200">
      <w:pPr>
        <w:pStyle w:val="Title"/>
        <w:jc w:val="left"/>
      </w:pPr>
      <w:r w:rsidRPr="011B77A9">
        <w:rPr>
          <w:b w:val="0"/>
          <w:sz w:val="24"/>
          <w:szCs w:val="24"/>
        </w:rPr>
        <w:t>Due to power constraints, from using the electrical port of the vehicle for powe</w:t>
      </w:r>
      <w:r w:rsidR="006871AA">
        <w:rPr>
          <w:b w:val="0"/>
          <w:sz w:val="24"/>
          <w:szCs w:val="24"/>
        </w:rPr>
        <w:t>r, we require a component with</w:t>
      </w:r>
      <w:r w:rsidRPr="011B77A9">
        <w:rPr>
          <w:b w:val="0"/>
          <w:sz w:val="24"/>
          <w:szCs w:val="24"/>
        </w:rPr>
        <w:t xml:space="preserve"> low power consumption, such as the RN-42. Generally, for RF modules, lower </w:t>
      </w:r>
      <w:r w:rsidR="00553BB9">
        <w:rPr>
          <w:b w:val="0"/>
          <w:sz w:val="24"/>
          <w:szCs w:val="24"/>
        </w:rPr>
        <w:t>power consumption means</w:t>
      </w:r>
      <w:r w:rsidRPr="011B77A9">
        <w:rPr>
          <w:b w:val="0"/>
          <w:sz w:val="24"/>
          <w:szCs w:val="24"/>
        </w:rPr>
        <w:t xml:space="preserve"> lower </w:t>
      </w:r>
      <w:r w:rsidR="00553BB9">
        <w:rPr>
          <w:b w:val="0"/>
          <w:sz w:val="24"/>
          <w:szCs w:val="24"/>
        </w:rPr>
        <w:t xml:space="preserve">effective </w:t>
      </w:r>
      <w:r w:rsidRPr="011B77A9">
        <w:rPr>
          <w:b w:val="0"/>
          <w:sz w:val="24"/>
          <w:szCs w:val="24"/>
        </w:rPr>
        <w:t xml:space="preserve">range. </w:t>
      </w:r>
      <w:r w:rsidR="00B66785">
        <w:rPr>
          <w:b w:val="0"/>
          <w:sz w:val="24"/>
          <w:szCs w:val="24"/>
        </w:rPr>
        <w:t xml:space="preserve">Long </w:t>
      </w:r>
      <w:r w:rsidRPr="011B77A9">
        <w:rPr>
          <w:b w:val="0"/>
          <w:sz w:val="24"/>
          <w:szCs w:val="24"/>
        </w:rPr>
        <w:t>range is a feature we are willing to for</w:t>
      </w:r>
      <w:r w:rsidR="00746E3B">
        <w:rPr>
          <w:b w:val="0"/>
          <w:sz w:val="24"/>
          <w:szCs w:val="24"/>
        </w:rPr>
        <w:t>e</w:t>
      </w:r>
      <w:r w:rsidRPr="011B77A9">
        <w:rPr>
          <w:b w:val="0"/>
          <w:sz w:val="24"/>
          <w:szCs w:val="24"/>
        </w:rPr>
        <w:t>go, as the device is meant to be in the same vehicle as the OBDII Bluetooth transmitter. The close proximity means that RF range is not a critical factor in the decision.</w:t>
      </w:r>
    </w:p>
    <w:p w14:paraId="389F7586" w14:textId="5987C418" w:rsidR="55529200" w:rsidRDefault="55529200" w:rsidP="55529200">
      <w:pPr>
        <w:pStyle w:val="Title"/>
        <w:jc w:val="left"/>
      </w:pPr>
    </w:p>
    <w:p w14:paraId="51BE6F99" w14:textId="1B74F2C5" w:rsidR="55529200" w:rsidRDefault="011B77A9" w:rsidP="55529200">
      <w:r>
        <w:t xml:space="preserve">Another factor to consider is the capability of the device to handle multiple Bluetooth protocols. With a module that can handle more protocols, the user will be granted the flexibility to choose and replace the OBDII Bluetooth transmitter with other off-the-shelf equivalents. For example, the RN-41 and RN-42 support GAP, SDP, RFCOMM and L2CAP protocols. </w:t>
      </w:r>
    </w:p>
    <w:p w14:paraId="39417F78" w14:textId="2A2AC104" w:rsidR="55529200" w:rsidRDefault="55529200" w:rsidP="55529200"/>
    <w:p w14:paraId="25FA89C6" w14:textId="115BBD34" w:rsidR="55529200" w:rsidRDefault="55529200" w:rsidP="55529200">
      <w:r w:rsidRPr="55529200">
        <w:t>Finally, the last factor to consider is the ease of interfacing the microcontroller with the Bluetooth module. All of the shortlisted Bluetooth modules were chosen for their UART interface, allowing for faster data transfer.</w:t>
      </w:r>
    </w:p>
    <w:p w14:paraId="72172E1B" w14:textId="25EF9107" w:rsidR="55529200" w:rsidRDefault="55529200" w:rsidP="55529200"/>
    <w:p w14:paraId="472FDFC1" w14:textId="60C2987E" w:rsidR="55529200" w:rsidRDefault="55529200" w:rsidP="55529200">
      <w:r w:rsidRPr="55529200">
        <w:t>Other factors have also been considered, but they are deemed non-critical to this application.</w:t>
      </w:r>
    </w:p>
    <w:p w14:paraId="66F115CE" w14:textId="77777777" w:rsidR="0037518D" w:rsidRDefault="0037518D" w:rsidP="55529200"/>
    <w:tbl>
      <w:tblPr>
        <w:tblStyle w:val="GridTable1Light-Accent11"/>
        <w:tblW w:w="0" w:type="auto"/>
        <w:tblLook w:val="04A0" w:firstRow="1" w:lastRow="0" w:firstColumn="1" w:lastColumn="0" w:noHBand="0" w:noVBand="1"/>
      </w:tblPr>
      <w:tblGrid>
        <w:gridCol w:w="1665"/>
        <w:gridCol w:w="2145"/>
        <w:gridCol w:w="2880"/>
        <w:gridCol w:w="2655"/>
      </w:tblGrid>
      <w:tr w:rsidR="55529200" w14:paraId="772FE00C" w14:textId="77777777" w:rsidTr="011B7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5" w:type="dxa"/>
          </w:tcPr>
          <w:p w14:paraId="1D100284" w14:textId="79C66C54" w:rsidR="55529200" w:rsidRDefault="55529200" w:rsidP="55529200">
            <w:r w:rsidRPr="55529200">
              <w:t>Feature</w:t>
            </w:r>
          </w:p>
        </w:tc>
        <w:tc>
          <w:tcPr>
            <w:tcW w:w="2145" w:type="dxa"/>
          </w:tcPr>
          <w:p w14:paraId="50C97DBC" w14:textId="24171CF1" w:rsidR="55529200" w:rsidRDefault="011B77A9" w:rsidP="55529200">
            <w:pPr>
              <w:cnfStyle w:val="100000000000" w:firstRow="1" w:lastRow="0" w:firstColumn="0" w:lastColumn="0" w:oddVBand="0" w:evenVBand="0" w:oddHBand="0" w:evenHBand="0" w:firstRowFirstColumn="0" w:firstRowLastColumn="0" w:lastRowFirstColumn="0" w:lastRowLastColumn="0"/>
            </w:pPr>
            <w:r>
              <w:t>RN-41 [8]</w:t>
            </w:r>
          </w:p>
        </w:tc>
        <w:tc>
          <w:tcPr>
            <w:tcW w:w="2880" w:type="dxa"/>
          </w:tcPr>
          <w:p w14:paraId="725813BE" w14:textId="2E32D1F7" w:rsidR="55529200" w:rsidRDefault="011B77A9" w:rsidP="55529200">
            <w:pPr>
              <w:cnfStyle w:val="100000000000" w:firstRow="1" w:lastRow="0" w:firstColumn="0" w:lastColumn="0" w:oddVBand="0" w:evenVBand="0" w:oddHBand="0" w:evenHBand="0" w:firstRowFirstColumn="0" w:firstRowLastColumn="0" w:lastRowFirstColumn="0" w:lastRowLastColumn="0"/>
            </w:pPr>
            <w:r>
              <w:t>RN-42 [9]</w:t>
            </w:r>
          </w:p>
        </w:tc>
        <w:tc>
          <w:tcPr>
            <w:tcW w:w="2655" w:type="dxa"/>
          </w:tcPr>
          <w:p w14:paraId="5AC5F09E" w14:textId="6ACDD69C" w:rsidR="55529200" w:rsidRDefault="55529200" w:rsidP="55529200">
            <w:pPr>
              <w:cnfStyle w:val="100000000000" w:firstRow="1" w:lastRow="0" w:firstColumn="0" w:lastColumn="0" w:oddVBand="0" w:evenVBand="0" w:oddHBand="0" w:evenHBand="0" w:firstRowFirstColumn="0" w:firstRowLastColumn="0" w:lastRowFirstColumn="0" w:lastRowLastColumn="0"/>
            </w:pPr>
            <w:r w:rsidRPr="55529200">
              <w:t>BC127</w:t>
            </w:r>
            <w:r w:rsidR="49F1548B">
              <w:t xml:space="preserve"> [10]</w:t>
            </w:r>
          </w:p>
        </w:tc>
      </w:tr>
      <w:tr w:rsidR="55529200" w14:paraId="6A0A9D19" w14:textId="77777777" w:rsidTr="011B77A9">
        <w:tc>
          <w:tcPr>
            <w:cnfStyle w:val="001000000000" w:firstRow="0" w:lastRow="0" w:firstColumn="1" w:lastColumn="0" w:oddVBand="0" w:evenVBand="0" w:oddHBand="0" w:evenHBand="0" w:firstRowFirstColumn="0" w:firstRowLastColumn="0" w:lastRowFirstColumn="0" w:lastRowLastColumn="0"/>
            <w:tcW w:w="1665" w:type="dxa"/>
          </w:tcPr>
          <w:p w14:paraId="4B35B9AD" w14:textId="2D03C827" w:rsidR="55529200" w:rsidRDefault="011B77A9" w:rsidP="55529200">
            <w:r>
              <w:t>Power</w:t>
            </w:r>
          </w:p>
          <w:p w14:paraId="126BC9AA" w14:textId="3C7BE761" w:rsidR="55529200" w:rsidRDefault="011B77A9" w:rsidP="011B77A9">
            <w:r>
              <w:t>Consumption (connected)</w:t>
            </w:r>
          </w:p>
        </w:tc>
        <w:tc>
          <w:tcPr>
            <w:tcW w:w="2145" w:type="dxa"/>
          </w:tcPr>
          <w:p w14:paraId="7DE2CAF9" w14:textId="64B46A36"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30 mA</w:t>
            </w:r>
          </w:p>
        </w:tc>
        <w:tc>
          <w:tcPr>
            <w:tcW w:w="2880" w:type="dxa"/>
          </w:tcPr>
          <w:p w14:paraId="7D158169" w14:textId="3D3EABE5" w:rsidR="55529200" w:rsidRDefault="011B77A9" w:rsidP="55529200">
            <w:pPr>
              <w:cnfStyle w:val="000000000000" w:firstRow="0" w:lastRow="0" w:firstColumn="0" w:lastColumn="0" w:oddVBand="0" w:evenVBand="0" w:oddHBand="0" w:evenHBand="0" w:firstRowFirstColumn="0" w:firstRowLastColumn="0" w:lastRowFirstColumn="0" w:lastRowLastColumn="0"/>
            </w:pPr>
            <w:r>
              <w:t>3 mA</w:t>
            </w:r>
          </w:p>
        </w:tc>
        <w:tc>
          <w:tcPr>
            <w:tcW w:w="2655" w:type="dxa"/>
          </w:tcPr>
          <w:p w14:paraId="309B0205" w14:textId="47869134"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15 mA</w:t>
            </w:r>
          </w:p>
        </w:tc>
      </w:tr>
      <w:tr w:rsidR="55529200" w14:paraId="1121AD0D" w14:textId="77777777" w:rsidTr="011B77A9">
        <w:tc>
          <w:tcPr>
            <w:cnfStyle w:val="001000000000" w:firstRow="0" w:lastRow="0" w:firstColumn="1" w:lastColumn="0" w:oddVBand="0" w:evenVBand="0" w:oddHBand="0" w:evenHBand="0" w:firstRowFirstColumn="0" w:firstRowLastColumn="0" w:lastRowFirstColumn="0" w:lastRowLastColumn="0"/>
            <w:tcW w:w="1665" w:type="dxa"/>
          </w:tcPr>
          <w:p w14:paraId="61D1B78F" w14:textId="179B7AD1" w:rsidR="55529200" w:rsidRDefault="55529200" w:rsidP="55529200">
            <w:r w:rsidRPr="55529200">
              <w:t>Typical Transmit Power</w:t>
            </w:r>
          </w:p>
        </w:tc>
        <w:tc>
          <w:tcPr>
            <w:tcW w:w="2145" w:type="dxa"/>
          </w:tcPr>
          <w:p w14:paraId="792E2055" w14:textId="1C1F6645"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16 dBm</w:t>
            </w:r>
          </w:p>
        </w:tc>
        <w:tc>
          <w:tcPr>
            <w:tcW w:w="2880" w:type="dxa"/>
          </w:tcPr>
          <w:p w14:paraId="5B225807" w14:textId="66733B1D"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4 dBm</w:t>
            </w:r>
          </w:p>
        </w:tc>
        <w:tc>
          <w:tcPr>
            <w:tcW w:w="2655" w:type="dxa"/>
          </w:tcPr>
          <w:p w14:paraId="6DF69203" w14:textId="5A13C4AE"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4 dBm</w:t>
            </w:r>
          </w:p>
        </w:tc>
      </w:tr>
      <w:tr w:rsidR="55529200" w14:paraId="32370131" w14:textId="77777777" w:rsidTr="011B77A9">
        <w:tc>
          <w:tcPr>
            <w:cnfStyle w:val="001000000000" w:firstRow="0" w:lastRow="0" w:firstColumn="1" w:lastColumn="0" w:oddVBand="0" w:evenVBand="0" w:oddHBand="0" w:evenHBand="0" w:firstRowFirstColumn="0" w:firstRowLastColumn="0" w:lastRowFirstColumn="0" w:lastRowLastColumn="0"/>
            <w:tcW w:w="1665" w:type="dxa"/>
          </w:tcPr>
          <w:p w14:paraId="15E8B6DB" w14:textId="12DC6D9E" w:rsidR="55529200" w:rsidRDefault="55529200" w:rsidP="55529200">
            <w:r w:rsidRPr="55529200">
              <w:t>Supported Bluetooth Protocols</w:t>
            </w:r>
          </w:p>
        </w:tc>
        <w:tc>
          <w:tcPr>
            <w:tcW w:w="2145" w:type="dxa"/>
          </w:tcPr>
          <w:p w14:paraId="50A895A7" w14:textId="085FCD98"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rPr>
                <w:szCs w:val="24"/>
              </w:rPr>
              <w:t>GAP, SDP, RFCOMM and L2CAP</w:t>
            </w:r>
          </w:p>
        </w:tc>
        <w:tc>
          <w:tcPr>
            <w:tcW w:w="2880" w:type="dxa"/>
          </w:tcPr>
          <w:p w14:paraId="001DE60E" w14:textId="5C1F0F70"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rPr>
                <w:szCs w:val="24"/>
              </w:rPr>
              <w:t>GAP, SDP, RFCOMM and L2CAP</w:t>
            </w:r>
          </w:p>
        </w:tc>
        <w:tc>
          <w:tcPr>
            <w:tcW w:w="2655" w:type="dxa"/>
          </w:tcPr>
          <w:p w14:paraId="50A27B91" w14:textId="5D7E6E47"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rPr>
                <w:szCs w:val="24"/>
              </w:rPr>
              <w:t xml:space="preserve">HFP, A2DP, AVRCP, PBAP and SPP </w:t>
            </w:r>
          </w:p>
        </w:tc>
      </w:tr>
      <w:tr w:rsidR="55529200" w14:paraId="38922378" w14:textId="77777777" w:rsidTr="011B77A9">
        <w:tc>
          <w:tcPr>
            <w:cnfStyle w:val="001000000000" w:firstRow="0" w:lastRow="0" w:firstColumn="1" w:lastColumn="0" w:oddVBand="0" w:evenVBand="0" w:oddHBand="0" w:evenHBand="0" w:firstRowFirstColumn="0" w:firstRowLastColumn="0" w:lastRowFirstColumn="0" w:lastRowLastColumn="0"/>
            <w:tcW w:w="1665" w:type="dxa"/>
          </w:tcPr>
          <w:p w14:paraId="36C847A7" w14:textId="15D8DC7E" w:rsidR="55529200" w:rsidRDefault="55529200" w:rsidP="55529200">
            <w:r w:rsidRPr="55529200">
              <w:t>Form Factor</w:t>
            </w:r>
          </w:p>
        </w:tc>
        <w:tc>
          <w:tcPr>
            <w:tcW w:w="2145" w:type="dxa"/>
          </w:tcPr>
          <w:p w14:paraId="39A5F573" w14:textId="52BAA6A6" w:rsidR="55529200" w:rsidRDefault="011B77A9" w:rsidP="55529200">
            <w:pPr>
              <w:cnfStyle w:val="000000000000" w:firstRow="0" w:lastRow="0" w:firstColumn="0" w:lastColumn="0" w:oddVBand="0" w:evenVBand="0" w:oddHBand="0" w:evenHBand="0" w:firstRowFirstColumn="0" w:firstRowLastColumn="0" w:lastRowFirstColumn="0" w:lastRowLastColumn="0"/>
            </w:pPr>
            <w:r>
              <w:t xml:space="preserve">13.4 mm x 25.8 mm x 2 mm </w:t>
            </w:r>
          </w:p>
        </w:tc>
        <w:tc>
          <w:tcPr>
            <w:tcW w:w="2880" w:type="dxa"/>
          </w:tcPr>
          <w:p w14:paraId="21186DC4" w14:textId="2C1E9B9D" w:rsidR="55529200" w:rsidRDefault="011B77A9" w:rsidP="55529200">
            <w:pPr>
              <w:cnfStyle w:val="000000000000" w:firstRow="0" w:lastRow="0" w:firstColumn="0" w:lastColumn="0" w:oddVBand="0" w:evenVBand="0" w:oddHBand="0" w:evenHBand="0" w:firstRowFirstColumn="0" w:firstRowLastColumn="0" w:lastRowFirstColumn="0" w:lastRowLastColumn="0"/>
            </w:pPr>
            <w:r>
              <w:t xml:space="preserve">13.4mm x 25.8 mm x 2 mm </w:t>
            </w:r>
          </w:p>
        </w:tc>
        <w:tc>
          <w:tcPr>
            <w:tcW w:w="2655" w:type="dxa"/>
          </w:tcPr>
          <w:p w14:paraId="3A8142FA" w14:textId="7ADF0F17"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rPr>
                <w:szCs w:val="24"/>
              </w:rPr>
              <w:t xml:space="preserve">11.8mm x 18mm x 3.2mm </w:t>
            </w:r>
          </w:p>
        </w:tc>
      </w:tr>
      <w:tr w:rsidR="55529200" w14:paraId="136ACD4A" w14:textId="77777777" w:rsidTr="011B77A9">
        <w:tc>
          <w:tcPr>
            <w:cnfStyle w:val="001000000000" w:firstRow="0" w:lastRow="0" w:firstColumn="1" w:lastColumn="0" w:oddVBand="0" w:evenVBand="0" w:oddHBand="0" w:evenHBand="0" w:firstRowFirstColumn="0" w:firstRowLastColumn="0" w:lastRowFirstColumn="0" w:lastRowLastColumn="0"/>
            <w:tcW w:w="1665" w:type="dxa"/>
          </w:tcPr>
          <w:p w14:paraId="4A389F5C" w14:textId="0CB41B82" w:rsidR="55529200" w:rsidRDefault="55529200" w:rsidP="55529200">
            <w:r w:rsidRPr="55529200">
              <w:t>Max Data Rate/ Typ. Data Rate</w:t>
            </w:r>
          </w:p>
        </w:tc>
        <w:tc>
          <w:tcPr>
            <w:tcW w:w="2145" w:type="dxa"/>
          </w:tcPr>
          <w:p w14:paraId="70D3CE6F" w14:textId="28425E3F"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3 Mbps / 1.5 Mbps</w:t>
            </w:r>
          </w:p>
        </w:tc>
        <w:tc>
          <w:tcPr>
            <w:tcW w:w="2880" w:type="dxa"/>
          </w:tcPr>
          <w:p w14:paraId="10BB437A" w14:textId="57AB0C55"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3 Mbps / 1.5 Mbps</w:t>
            </w:r>
          </w:p>
        </w:tc>
        <w:tc>
          <w:tcPr>
            <w:tcW w:w="2655" w:type="dxa"/>
          </w:tcPr>
          <w:p w14:paraId="1680A6DC" w14:textId="20AA665E" w:rsidR="55529200" w:rsidRDefault="55529200" w:rsidP="55529200">
            <w:pPr>
              <w:cnfStyle w:val="000000000000" w:firstRow="0" w:lastRow="0" w:firstColumn="0" w:lastColumn="0" w:oddVBand="0" w:evenVBand="0" w:oddHBand="0" w:evenHBand="0" w:firstRowFirstColumn="0" w:firstRowLastColumn="0" w:lastRowFirstColumn="0" w:lastRowLastColumn="0"/>
            </w:pPr>
            <w:r w:rsidRPr="55529200">
              <w:t>3 Mbps / 1.6 Mbps</w:t>
            </w:r>
          </w:p>
        </w:tc>
      </w:tr>
      <w:tr w:rsidR="55529200" w14:paraId="50A7F56C" w14:textId="77777777" w:rsidTr="011B77A9">
        <w:tc>
          <w:tcPr>
            <w:cnfStyle w:val="001000000000" w:firstRow="0" w:lastRow="0" w:firstColumn="1" w:lastColumn="0" w:oddVBand="0" w:evenVBand="0" w:oddHBand="0" w:evenHBand="0" w:firstRowFirstColumn="0" w:firstRowLastColumn="0" w:lastRowFirstColumn="0" w:lastRowLastColumn="0"/>
            <w:tcW w:w="1665" w:type="dxa"/>
          </w:tcPr>
          <w:p w14:paraId="1062D37D" w14:textId="00A6BAA2" w:rsidR="55529200" w:rsidRDefault="55529200" w:rsidP="55529200"/>
        </w:tc>
        <w:tc>
          <w:tcPr>
            <w:tcW w:w="2145" w:type="dxa"/>
          </w:tcPr>
          <w:p w14:paraId="4D66A0DB" w14:textId="4A025B06" w:rsidR="55529200" w:rsidRDefault="55529200" w:rsidP="55529200">
            <w:pPr>
              <w:cnfStyle w:val="000000000000" w:firstRow="0" w:lastRow="0" w:firstColumn="0" w:lastColumn="0" w:oddVBand="0" w:evenVBand="0" w:oddHBand="0" w:evenHBand="0" w:firstRowFirstColumn="0" w:firstRowLastColumn="0" w:lastRowFirstColumn="0" w:lastRowLastColumn="0"/>
            </w:pPr>
          </w:p>
        </w:tc>
        <w:tc>
          <w:tcPr>
            <w:tcW w:w="2880" w:type="dxa"/>
          </w:tcPr>
          <w:p w14:paraId="682BFEBA" w14:textId="4818AB09" w:rsidR="55529200" w:rsidRDefault="49F1548B" w:rsidP="55529200">
            <w:pPr>
              <w:cnfStyle w:val="000000000000" w:firstRow="0" w:lastRow="0" w:firstColumn="0" w:lastColumn="0" w:oddVBand="0" w:evenVBand="0" w:oddHBand="0" w:evenHBand="0" w:firstRowFirstColumn="0" w:firstRowLastColumn="0" w:lastRowFirstColumn="0" w:lastRowLastColumn="0"/>
            </w:pPr>
            <w:r>
              <w:t>CHOSEN</w:t>
            </w:r>
          </w:p>
        </w:tc>
        <w:tc>
          <w:tcPr>
            <w:tcW w:w="2655" w:type="dxa"/>
          </w:tcPr>
          <w:p w14:paraId="2E371839" w14:textId="5A52ACEF" w:rsidR="55529200" w:rsidRDefault="55529200" w:rsidP="55529200">
            <w:pPr>
              <w:cnfStyle w:val="000000000000" w:firstRow="0" w:lastRow="0" w:firstColumn="0" w:lastColumn="0" w:oddVBand="0" w:evenVBand="0" w:oddHBand="0" w:evenHBand="0" w:firstRowFirstColumn="0" w:firstRowLastColumn="0" w:lastRowFirstColumn="0" w:lastRowLastColumn="0"/>
            </w:pPr>
          </w:p>
        </w:tc>
      </w:tr>
    </w:tbl>
    <w:p w14:paraId="35D2F519" w14:textId="3EF115DA" w:rsidR="55529200" w:rsidRDefault="55529200" w:rsidP="55529200">
      <w:pPr>
        <w:pStyle w:val="Title"/>
        <w:jc w:val="left"/>
      </w:pPr>
    </w:p>
    <w:p w14:paraId="1D653AFE" w14:textId="037C2625" w:rsidR="55529200" w:rsidRDefault="55529200" w:rsidP="55529200">
      <w:pPr>
        <w:pStyle w:val="Title"/>
        <w:jc w:val="left"/>
      </w:pPr>
    </w:p>
    <w:p w14:paraId="473D8E12" w14:textId="127E92DA" w:rsidR="00DA29C7" w:rsidRDefault="011B77A9" w:rsidP="00DA29C7">
      <w:pPr>
        <w:pStyle w:val="Title"/>
        <w:jc w:val="left"/>
        <w:rPr>
          <w:sz w:val="24"/>
        </w:rPr>
      </w:pPr>
      <w:r w:rsidRPr="011B77A9">
        <w:rPr>
          <w:sz w:val="24"/>
          <w:szCs w:val="24"/>
        </w:rPr>
        <w:t>1.3 Analysis of Component 3: GPS receiver</w:t>
      </w:r>
    </w:p>
    <w:p w14:paraId="3B25022A" w14:textId="195C4975" w:rsidR="011B77A9" w:rsidRDefault="011B77A9" w:rsidP="011B77A9">
      <w:pPr>
        <w:pStyle w:val="Title"/>
        <w:jc w:val="left"/>
      </w:pPr>
    </w:p>
    <w:p w14:paraId="045E5DE5" w14:textId="64ECBB20" w:rsidR="011B77A9" w:rsidRDefault="011B77A9" w:rsidP="011B77A9">
      <w:pPr>
        <w:pStyle w:val="Title"/>
        <w:ind w:firstLine="720"/>
        <w:jc w:val="left"/>
        <w:rPr>
          <w:b w:val="0"/>
          <w:sz w:val="24"/>
          <w:szCs w:val="24"/>
        </w:rPr>
      </w:pPr>
      <w:r w:rsidRPr="011B77A9">
        <w:rPr>
          <w:b w:val="0"/>
          <w:sz w:val="24"/>
          <w:szCs w:val="24"/>
        </w:rPr>
        <w:t>Choosing a GPS receiver module was contingent on a number of different restrictions and features.  GPS receivers have a number of technical metrics and interface standards that need to be taken into account when selecting a module.  For our purposes, the time to first fix, power consumption, data transfer interface, number of satellite tracking channels, horizontal positional accuracy, and antenna integration are all features that played into our final decision of a GPS module.  Throughout the part search process, three parts were considered: the GlobalSat EM506</w:t>
      </w:r>
      <w:r w:rsidR="00202826">
        <w:rPr>
          <w:b w:val="0"/>
          <w:sz w:val="24"/>
          <w:szCs w:val="24"/>
        </w:rPr>
        <w:t xml:space="preserve"> [12]</w:t>
      </w:r>
      <w:r w:rsidRPr="011B77A9">
        <w:rPr>
          <w:b w:val="0"/>
          <w:sz w:val="24"/>
          <w:szCs w:val="24"/>
        </w:rPr>
        <w:t>, the Maestro A2200-A</w:t>
      </w:r>
      <w:r w:rsidR="00202826">
        <w:rPr>
          <w:b w:val="0"/>
          <w:sz w:val="24"/>
          <w:szCs w:val="24"/>
        </w:rPr>
        <w:t>[13]</w:t>
      </w:r>
      <w:r w:rsidRPr="011B77A9">
        <w:rPr>
          <w:b w:val="0"/>
          <w:sz w:val="24"/>
          <w:szCs w:val="24"/>
        </w:rPr>
        <w:t>, and the Linx Technologies 712-RXM-GPS-R4-T module</w:t>
      </w:r>
      <w:r w:rsidR="00202826">
        <w:rPr>
          <w:b w:val="0"/>
          <w:sz w:val="24"/>
          <w:szCs w:val="24"/>
        </w:rPr>
        <w:t>[14]</w:t>
      </w:r>
      <w:r w:rsidRPr="011B77A9">
        <w:rPr>
          <w:b w:val="0"/>
          <w:sz w:val="24"/>
          <w:szCs w:val="24"/>
        </w:rPr>
        <w:t>.  Metrics are compared in the following table:</w:t>
      </w:r>
    </w:p>
    <w:p w14:paraId="106197C7" w14:textId="437089E6" w:rsidR="0037518D" w:rsidRDefault="0037518D" w:rsidP="011B77A9">
      <w:pPr>
        <w:pStyle w:val="Title"/>
        <w:ind w:firstLine="720"/>
        <w:jc w:val="left"/>
      </w:pPr>
    </w:p>
    <w:p w14:paraId="6DDC9C99" w14:textId="77777777" w:rsidR="0037518D" w:rsidRDefault="0037518D" w:rsidP="011B77A9">
      <w:pPr>
        <w:pStyle w:val="Title"/>
        <w:ind w:firstLine="720"/>
        <w:jc w:val="left"/>
      </w:pPr>
    </w:p>
    <w:p w14:paraId="78DBB0C5" w14:textId="77777777" w:rsidR="0037518D" w:rsidRDefault="0037518D" w:rsidP="011B77A9">
      <w:pPr>
        <w:pStyle w:val="Title"/>
        <w:ind w:firstLine="720"/>
        <w:jc w:val="left"/>
      </w:pPr>
    </w:p>
    <w:p w14:paraId="146FA509" w14:textId="77777777" w:rsidR="0037518D" w:rsidRDefault="0037518D" w:rsidP="011B77A9">
      <w:pPr>
        <w:pStyle w:val="Title"/>
        <w:ind w:firstLine="720"/>
        <w:jc w:val="left"/>
      </w:pPr>
    </w:p>
    <w:p w14:paraId="4E7A150B" w14:textId="77777777" w:rsidR="0037518D" w:rsidRDefault="0037518D" w:rsidP="011B77A9">
      <w:pPr>
        <w:pStyle w:val="Title"/>
        <w:ind w:firstLine="720"/>
        <w:jc w:val="left"/>
      </w:pPr>
    </w:p>
    <w:p w14:paraId="4B745E78" w14:textId="4E475BBD" w:rsidR="011B77A9" w:rsidRDefault="011B77A9" w:rsidP="011B77A9">
      <w:pPr>
        <w:pStyle w:val="Title"/>
        <w:ind w:firstLine="720"/>
        <w:jc w:val="left"/>
      </w:pPr>
    </w:p>
    <w:p w14:paraId="5BF77B16" w14:textId="03A616C5" w:rsidR="00376071" w:rsidRDefault="00376071" w:rsidP="011B77A9">
      <w:pPr>
        <w:pStyle w:val="Title"/>
        <w:ind w:firstLine="720"/>
        <w:jc w:val="left"/>
      </w:pPr>
    </w:p>
    <w:p w14:paraId="64BEB802" w14:textId="77777777" w:rsidR="00376071" w:rsidRDefault="00376071" w:rsidP="011B77A9">
      <w:pPr>
        <w:pStyle w:val="Title"/>
        <w:ind w:firstLine="720"/>
        <w:jc w:val="left"/>
      </w:pPr>
    </w:p>
    <w:p w14:paraId="73D53642" w14:textId="77777777" w:rsidR="00376071" w:rsidRDefault="00376071" w:rsidP="011B77A9">
      <w:pPr>
        <w:pStyle w:val="Title"/>
        <w:ind w:firstLine="720"/>
        <w:jc w:val="left"/>
      </w:pPr>
    </w:p>
    <w:tbl>
      <w:tblPr>
        <w:tblStyle w:val="GridTable1Light-Accent11"/>
        <w:tblW w:w="0" w:type="auto"/>
        <w:tblLook w:val="04A0" w:firstRow="1" w:lastRow="0" w:firstColumn="1" w:lastColumn="0" w:noHBand="0" w:noVBand="1"/>
      </w:tblPr>
      <w:tblGrid>
        <w:gridCol w:w="2010"/>
        <w:gridCol w:w="2670"/>
        <w:gridCol w:w="2145"/>
        <w:gridCol w:w="2535"/>
      </w:tblGrid>
      <w:tr w:rsidR="011B77A9" w14:paraId="4B5BBEE2" w14:textId="77777777" w:rsidTr="011B7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tcPr>
          <w:p w14:paraId="22CF924A" w14:textId="3D03C669" w:rsidR="011B77A9" w:rsidRDefault="011B77A9" w:rsidP="011B77A9">
            <w:pPr>
              <w:pStyle w:val="Title"/>
            </w:pPr>
            <w:r w:rsidRPr="011B77A9">
              <w:rPr>
                <w:b/>
                <w:sz w:val="24"/>
                <w:szCs w:val="24"/>
              </w:rPr>
              <w:t>Feature</w:t>
            </w:r>
          </w:p>
        </w:tc>
        <w:tc>
          <w:tcPr>
            <w:tcW w:w="2670" w:type="dxa"/>
          </w:tcPr>
          <w:p w14:paraId="424A90F2" w14:textId="3C2E5994" w:rsidR="011B77A9" w:rsidRDefault="011B77A9" w:rsidP="011B77A9">
            <w:pPr>
              <w:pStyle w:val="Title"/>
              <w:cnfStyle w:val="100000000000" w:firstRow="1" w:lastRow="0" w:firstColumn="0" w:lastColumn="0" w:oddVBand="0" w:evenVBand="0" w:oddHBand="0" w:evenHBand="0" w:firstRowFirstColumn="0" w:firstRowLastColumn="0" w:lastRowFirstColumn="0" w:lastRowLastColumn="0"/>
            </w:pPr>
            <w:r w:rsidRPr="011B77A9">
              <w:rPr>
                <w:b/>
                <w:sz w:val="24"/>
                <w:szCs w:val="24"/>
              </w:rPr>
              <w:t>EM506</w:t>
            </w:r>
            <w:r w:rsidR="00202826">
              <w:rPr>
                <w:b/>
                <w:sz w:val="24"/>
                <w:szCs w:val="24"/>
              </w:rPr>
              <w:t xml:space="preserve"> [12]</w:t>
            </w:r>
          </w:p>
        </w:tc>
        <w:tc>
          <w:tcPr>
            <w:tcW w:w="2145" w:type="dxa"/>
          </w:tcPr>
          <w:p w14:paraId="1BC09A91" w14:textId="08C11DE7" w:rsidR="011B77A9" w:rsidRDefault="011B77A9" w:rsidP="011B77A9">
            <w:pPr>
              <w:jc w:val="center"/>
              <w:cnfStyle w:val="100000000000" w:firstRow="1" w:lastRow="0" w:firstColumn="0" w:lastColumn="0" w:oddVBand="0" w:evenVBand="0" w:oddHBand="0" w:evenHBand="0" w:firstRowFirstColumn="0" w:firstRowLastColumn="0" w:lastRowFirstColumn="0" w:lastRowLastColumn="0"/>
            </w:pPr>
            <w:r w:rsidRPr="011B77A9">
              <w:t>A2200-A</w:t>
            </w:r>
            <w:r w:rsidR="00202826">
              <w:t xml:space="preserve"> [13]</w:t>
            </w:r>
          </w:p>
        </w:tc>
        <w:tc>
          <w:tcPr>
            <w:tcW w:w="2535" w:type="dxa"/>
          </w:tcPr>
          <w:p w14:paraId="72592243" w14:textId="2AFC2D9D" w:rsidR="011B77A9" w:rsidRDefault="011B77A9" w:rsidP="011B77A9">
            <w:pPr>
              <w:cnfStyle w:val="100000000000" w:firstRow="1" w:lastRow="0" w:firstColumn="0" w:lastColumn="0" w:oddVBand="0" w:evenVBand="0" w:oddHBand="0" w:evenHBand="0" w:firstRowFirstColumn="0" w:firstRowLastColumn="0" w:lastRowFirstColumn="0" w:lastRowLastColumn="0"/>
            </w:pPr>
            <w:r w:rsidRPr="011B77A9">
              <w:t>712-RXM-GPS-R4-T</w:t>
            </w:r>
            <w:r w:rsidR="00202826">
              <w:t xml:space="preserve"> [14]</w:t>
            </w:r>
          </w:p>
        </w:tc>
      </w:tr>
      <w:tr w:rsidR="011B77A9" w14:paraId="1370A4E5"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0306658B" w14:textId="57E69CE0" w:rsidR="011B77A9" w:rsidRDefault="011B77A9" w:rsidP="011B77A9">
            <w:pPr>
              <w:pStyle w:val="Title"/>
            </w:pPr>
            <w:r w:rsidRPr="011B77A9">
              <w:rPr>
                <w:b/>
                <w:sz w:val="24"/>
                <w:szCs w:val="24"/>
              </w:rPr>
              <w:t>Time to First Fix</w:t>
            </w:r>
          </w:p>
        </w:tc>
        <w:tc>
          <w:tcPr>
            <w:tcW w:w="2670" w:type="dxa"/>
          </w:tcPr>
          <w:p w14:paraId="00678AC4" w14:textId="32109046"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35 seconds</w:t>
            </w:r>
          </w:p>
        </w:tc>
        <w:tc>
          <w:tcPr>
            <w:tcW w:w="2145" w:type="dxa"/>
          </w:tcPr>
          <w:p w14:paraId="2AB1D417" w14:textId="2E490B39"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35 seconds</w:t>
            </w:r>
          </w:p>
        </w:tc>
        <w:tc>
          <w:tcPr>
            <w:tcW w:w="2535" w:type="dxa"/>
          </w:tcPr>
          <w:p w14:paraId="3603000A" w14:textId="0CE4DFEB"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32 seconds</w:t>
            </w:r>
          </w:p>
        </w:tc>
      </w:tr>
      <w:tr w:rsidR="011B77A9" w14:paraId="62F1E513"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5B000ACD" w14:textId="32C4B065" w:rsidR="011B77A9" w:rsidRDefault="011B77A9" w:rsidP="011B77A9">
            <w:pPr>
              <w:pStyle w:val="Title"/>
            </w:pPr>
            <w:r w:rsidRPr="011B77A9">
              <w:rPr>
                <w:b/>
                <w:sz w:val="24"/>
                <w:szCs w:val="24"/>
              </w:rPr>
              <w:t>Power Supply Current, typical</w:t>
            </w:r>
          </w:p>
        </w:tc>
        <w:tc>
          <w:tcPr>
            <w:tcW w:w="2670" w:type="dxa"/>
          </w:tcPr>
          <w:p w14:paraId="62E4B18A" w14:textId="1F35F15A"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50 mA</w:t>
            </w:r>
          </w:p>
        </w:tc>
        <w:tc>
          <w:tcPr>
            <w:tcW w:w="2145" w:type="dxa"/>
          </w:tcPr>
          <w:p w14:paraId="607973B2" w14:textId="18A3D098"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52 mA</w:t>
            </w:r>
          </w:p>
        </w:tc>
        <w:tc>
          <w:tcPr>
            <w:tcW w:w="2535" w:type="dxa"/>
          </w:tcPr>
          <w:p w14:paraId="71D14312" w14:textId="09E5A3FA"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56 mA</w:t>
            </w:r>
          </w:p>
        </w:tc>
      </w:tr>
      <w:tr w:rsidR="011B77A9" w14:paraId="4B30BC3B"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5BC3B3BB" w14:textId="0F7A16B3" w:rsidR="011B77A9" w:rsidRDefault="011B77A9" w:rsidP="011B77A9">
            <w:pPr>
              <w:pStyle w:val="Title"/>
            </w:pPr>
            <w:r w:rsidRPr="011B77A9">
              <w:rPr>
                <w:b/>
                <w:sz w:val="24"/>
                <w:szCs w:val="24"/>
              </w:rPr>
              <w:t>Data Interface</w:t>
            </w:r>
          </w:p>
        </w:tc>
        <w:tc>
          <w:tcPr>
            <w:tcW w:w="2670" w:type="dxa"/>
          </w:tcPr>
          <w:p w14:paraId="5518502E" w14:textId="133ADB6D"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UART (NMEA)</w:t>
            </w:r>
          </w:p>
        </w:tc>
        <w:tc>
          <w:tcPr>
            <w:tcW w:w="2145" w:type="dxa"/>
          </w:tcPr>
          <w:p w14:paraId="544F93A2" w14:textId="7E1E6740"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UART (NMEA)</w:t>
            </w:r>
          </w:p>
          <w:p w14:paraId="7EC84092" w14:textId="721721FB"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SPI</w:t>
            </w:r>
          </w:p>
        </w:tc>
        <w:tc>
          <w:tcPr>
            <w:tcW w:w="2535" w:type="dxa"/>
          </w:tcPr>
          <w:p w14:paraId="14FB3D99" w14:textId="3C78E9EF"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UART (NMEA)</w:t>
            </w:r>
          </w:p>
        </w:tc>
      </w:tr>
      <w:tr w:rsidR="011B77A9" w14:paraId="2A307D24"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16D6DE3C" w14:textId="1F959B83" w:rsidR="011B77A9" w:rsidRDefault="011B77A9" w:rsidP="011B77A9">
            <w:pPr>
              <w:pStyle w:val="Title"/>
            </w:pPr>
            <w:r w:rsidRPr="011B77A9">
              <w:rPr>
                <w:b/>
                <w:sz w:val="24"/>
                <w:szCs w:val="24"/>
              </w:rPr>
              <w:t>Channel Count</w:t>
            </w:r>
          </w:p>
        </w:tc>
        <w:tc>
          <w:tcPr>
            <w:tcW w:w="2670" w:type="dxa"/>
          </w:tcPr>
          <w:p w14:paraId="047CB55D" w14:textId="1A5B52D6"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48</w:t>
            </w:r>
          </w:p>
        </w:tc>
        <w:tc>
          <w:tcPr>
            <w:tcW w:w="2145" w:type="dxa"/>
          </w:tcPr>
          <w:p w14:paraId="0A55EF69" w14:textId="3039EAE8"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48</w:t>
            </w:r>
          </w:p>
        </w:tc>
        <w:tc>
          <w:tcPr>
            <w:tcW w:w="2535" w:type="dxa"/>
          </w:tcPr>
          <w:p w14:paraId="6195C648" w14:textId="325C6685"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48</w:t>
            </w:r>
          </w:p>
        </w:tc>
      </w:tr>
      <w:tr w:rsidR="011B77A9" w14:paraId="7DF7A748"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37872271" w14:textId="618A2C21" w:rsidR="011B77A9" w:rsidRDefault="011B77A9" w:rsidP="011B77A9">
            <w:pPr>
              <w:pStyle w:val="Title"/>
            </w:pPr>
            <w:r w:rsidRPr="011B77A9">
              <w:rPr>
                <w:b/>
                <w:sz w:val="24"/>
                <w:szCs w:val="24"/>
              </w:rPr>
              <w:t>Integrated Antenna?</w:t>
            </w:r>
          </w:p>
        </w:tc>
        <w:tc>
          <w:tcPr>
            <w:tcW w:w="2670" w:type="dxa"/>
          </w:tcPr>
          <w:p w14:paraId="4E634159" w14:textId="00D1E870"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Yes</w:t>
            </w:r>
          </w:p>
        </w:tc>
        <w:tc>
          <w:tcPr>
            <w:tcW w:w="2145" w:type="dxa"/>
          </w:tcPr>
          <w:p w14:paraId="1F85A55E" w14:textId="327E2062"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No</w:t>
            </w:r>
          </w:p>
        </w:tc>
        <w:tc>
          <w:tcPr>
            <w:tcW w:w="2535" w:type="dxa"/>
          </w:tcPr>
          <w:p w14:paraId="492D8DA4" w14:textId="6EDB1EAF"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No</w:t>
            </w:r>
          </w:p>
        </w:tc>
      </w:tr>
      <w:tr w:rsidR="011B77A9" w14:paraId="7E4D3AC9"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242B9747" w14:textId="14F74129" w:rsidR="011B77A9" w:rsidRDefault="011B77A9" w:rsidP="011B77A9">
            <w:pPr>
              <w:pStyle w:val="Title"/>
            </w:pPr>
            <w:r w:rsidRPr="011B77A9">
              <w:rPr>
                <w:b/>
                <w:sz w:val="24"/>
                <w:szCs w:val="24"/>
              </w:rPr>
              <w:t>Positional Accuracy</w:t>
            </w:r>
          </w:p>
        </w:tc>
        <w:tc>
          <w:tcPr>
            <w:tcW w:w="2670" w:type="dxa"/>
          </w:tcPr>
          <w:p w14:paraId="0B3EC9C3" w14:textId="6E931A60"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2.5 meters</w:t>
            </w:r>
          </w:p>
        </w:tc>
        <w:tc>
          <w:tcPr>
            <w:tcW w:w="2145" w:type="dxa"/>
          </w:tcPr>
          <w:p w14:paraId="57FCC21F" w14:textId="56000150"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2.5 meters</w:t>
            </w:r>
          </w:p>
        </w:tc>
        <w:tc>
          <w:tcPr>
            <w:tcW w:w="2535" w:type="dxa"/>
          </w:tcPr>
          <w:p w14:paraId="6CFEB500" w14:textId="47B68CBD"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2.5 meters</w:t>
            </w:r>
          </w:p>
        </w:tc>
      </w:tr>
      <w:tr w:rsidR="011B77A9" w14:paraId="5B6C5434" w14:textId="77777777" w:rsidTr="011B77A9">
        <w:tc>
          <w:tcPr>
            <w:cnfStyle w:val="001000000000" w:firstRow="0" w:lastRow="0" w:firstColumn="1" w:lastColumn="0" w:oddVBand="0" w:evenVBand="0" w:oddHBand="0" w:evenHBand="0" w:firstRowFirstColumn="0" w:firstRowLastColumn="0" w:lastRowFirstColumn="0" w:lastRowLastColumn="0"/>
            <w:tcW w:w="2010" w:type="dxa"/>
          </w:tcPr>
          <w:p w14:paraId="0955EC2B" w14:textId="3B006581" w:rsidR="011B77A9" w:rsidRDefault="011B77A9" w:rsidP="011B77A9">
            <w:pPr>
              <w:pStyle w:val="Title"/>
            </w:pPr>
          </w:p>
        </w:tc>
        <w:tc>
          <w:tcPr>
            <w:tcW w:w="2670" w:type="dxa"/>
          </w:tcPr>
          <w:p w14:paraId="4CBBCC79" w14:textId="518C10EF" w:rsidR="011B77A9" w:rsidRDefault="006601A6" w:rsidP="011B77A9">
            <w:pPr>
              <w:pStyle w:val="Title"/>
              <w:cnfStyle w:val="000000000000" w:firstRow="0" w:lastRow="0" w:firstColumn="0" w:lastColumn="0" w:oddVBand="0" w:evenVBand="0" w:oddHBand="0" w:evenHBand="0" w:firstRowFirstColumn="0" w:firstRowLastColumn="0" w:lastRowFirstColumn="0" w:lastRowLastColumn="0"/>
            </w:pPr>
            <w:r>
              <w:rPr>
                <w:b w:val="0"/>
                <w:sz w:val="24"/>
                <w:szCs w:val="24"/>
              </w:rPr>
              <w:t>CHOSEN</w:t>
            </w:r>
          </w:p>
        </w:tc>
        <w:tc>
          <w:tcPr>
            <w:tcW w:w="2145" w:type="dxa"/>
          </w:tcPr>
          <w:p w14:paraId="563F81DA" w14:textId="2EE2C83A"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p>
        </w:tc>
        <w:tc>
          <w:tcPr>
            <w:tcW w:w="2535" w:type="dxa"/>
          </w:tcPr>
          <w:p w14:paraId="23A1E175" w14:textId="324163C4"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p>
        </w:tc>
      </w:tr>
    </w:tbl>
    <w:p w14:paraId="473D8E15" w14:textId="73004066" w:rsidR="00DA29C7" w:rsidRDefault="00DA29C7" w:rsidP="00C620F0">
      <w:pPr>
        <w:pStyle w:val="Title"/>
        <w:jc w:val="left"/>
        <w:rPr>
          <w:b w:val="0"/>
          <w:sz w:val="24"/>
        </w:rPr>
      </w:pPr>
    </w:p>
    <w:p w14:paraId="12EB86CC" w14:textId="17CF34B1" w:rsidR="011B77A9" w:rsidRDefault="011B77A9" w:rsidP="011B77A9">
      <w:pPr>
        <w:pStyle w:val="Title"/>
        <w:ind w:firstLine="720"/>
        <w:jc w:val="left"/>
      </w:pPr>
      <w:r w:rsidRPr="011B77A9">
        <w:rPr>
          <w:b w:val="0"/>
          <w:sz w:val="24"/>
          <w:szCs w:val="24"/>
        </w:rPr>
        <w:t>Ultimately, the parts that we selected for consideration were almost identical in terms of their GPS characteristics.  The channel count, positional accuracy, time to first fix, and power supply current were all around the same.  The only significant differences in parts arose in the data interface format and the antenna integration.</w:t>
      </w:r>
    </w:p>
    <w:p w14:paraId="6ECD5DB8" w14:textId="71C613F9" w:rsidR="011B77A9" w:rsidRDefault="011B77A9" w:rsidP="011B77A9">
      <w:pPr>
        <w:pStyle w:val="Title"/>
        <w:ind w:firstLine="720"/>
        <w:jc w:val="left"/>
      </w:pPr>
      <w:r w:rsidRPr="011B77A9">
        <w:rPr>
          <w:b w:val="0"/>
          <w:sz w:val="24"/>
          <w:szCs w:val="24"/>
        </w:rPr>
        <w:t>Every GPS module that we considered utilized the NMEA 0189 standard for data transmission.  The NMEA standard is a maritime informational transmission standard that is specified to use an asynchronous serial interface.  This is interpreted in most devices as a UART interface.  However, the A2200-A has the ability to use SPI as an output standard.  SPI is easier to interface with at the software level; however, the microcontroller we selected has UART channels that do not require significant software intervention.  For this reason, the data interface is not as important of a factor as others.</w:t>
      </w:r>
    </w:p>
    <w:p w14:paraId="112AFF8A" w14:textId="665A4428" w:rsidR="011B77A9" w:rsidRDefault="011B77A9" w:rsidP="011B77A9">
      <w:pPr>
        <w:pStyle w:val="Title"/>
        <w:ind w:firstLine="720"/>
        <w:jc w:val="left"/>
      </w:pPr>
      <w:r w:rsidRPr="011B77A9">
        <w:rPr>
          <w:b w:val="0"/>
          <w:sz w:val="24"/>
          <w:szCs w:val="24"/>
        </w:rPr>
        <w:t xml:space="preserve">The main difference between these parts is in the form factor.  GPS modules are sensitive elements that operate in a very specific band of RF communication.  To achieve this, GPS modules must attach to a highly tuned antenna, typically produced from ceramic </w:t>
      </w:r>
      <w:r w:rsidR="00376071" w:rsidRPr="011B77A9">
        <w:rPr>
          <w:b w:val="0"/>
          <w:sz w:val="24"/>
          <w:szCs w:val="24"/>
        </w:rPr>
        <w:t>materials that</w:t>
      </w:r>
      <w:r w:rsidRPr="011B77A9">
        <w:rPr>
          <w:b w:val="0"/>
          <w:sz w:val="24"/>
          <w:szCs w:val="24"/>
        </w:rPr>
        <w:t xml:space="preserve"> amplify signals only in certain frequency ranges.  Since these devices are so dependent on precision antenna equipment, a decision was made that the module used on the RTVT system would have an integrated antenna.  This will ensure that no issues with the device arise from a misplaced antenna or RF signal issue.  It was mostly for this reason, and the fact that the EM506 is a very popular </w:t>
      </w:r>
      <w:r w:rsidR="00CB1BE2">
        <w:rPr>
          <w:b w:val="0"/>
          <w:sz w:val="24"/>
          <w:szCs w:val="24"/>
        </w:rPr>
        <w:t>hobbyist GPS component</w:t>
      </w:r>
      <w:r w:rsidRPr="011B77A9">
        <w:rPr>
          <w:b w:val="0"/>
          <w:sz w:val="24"/>
          <w:szCs w:val="24"/>
        </w:rPr>
        <w:t>, that the EM506 was selected as the GPS receiver module.</w:t>
      </w:r>
    </w:p>
    <w:p w14:paraId="3F73D066" w14:textId="2735C574" w:rsidR="011B77A9" w:rsidRDefault="011B77A9" w:rsidP="011B77A9">
      <w:pPr>
        <w:pStyle w:val="Title"/>
        <w:jc w:val="left"/>
      </w:pPr>
    </w:p>
    <w:p w14:paraId="473D8E16" w14:textId="4C2D24C3" w:rsidR="00DA29C7" w:rsidRDefault="011B77A9" w:rsidP="00DA29C7">
      <w:pPr>
        <w:pStyle w:val="Title"/>
        <w:jc w:val="left"/>
        <w:rPr>
          <w:sz w:val="24"/>
        </w:rPr>
      </w:pPr>
      <w:r w:rsidRPr="011B77A9">
        <w:rPr>
          <w:sz w:val="24"/>
          <w:szCs w:val="24"/>
        </w:rPr>
        <w:t>1.4 Analysis of Component 4: Microcontroller</w:t>
      </w:r>
    </w:p>
    <w:p w14:paraId="473D8E19" w14:textId="77777777" w:rsidR="00DA29C7" w:rsidRDefault="00DA29C7" w:rsidP="00C620F0">
      <w:pPr>
        <w:pStyle w:val="Title"/>
        <w:jc w:val="left"/>
        <w:rPr>
          <w:b w:val="0"/>
          <w:sz w:val="24"/>
        </w:rPr>
      </w:pPr>
    </w:p>
    <w:p w14:paraId="473D8E1B" w14:textId="55B02FE2" w:rsidR="00093019" w:rsidRDefault="011B77A9" w:rsidP="011B77A9">
      <w:pPr>
        <w:pStyle w:val="Title"/>
        <w:ind w:firstLine="720"/>
        <w:jc w:val="left"/>
        <w:rPr>
          <w:sz w:val="24"/>
        </w:rPr>
      </w:pPr>
      <w:r w:rsidRPr="011B77A9">
        <w:rPr>
          <w:b w:val="0"/>
          <w:sz w:val="24"/>
          <w:szCs w:val="24"/>
        </w:rPr>
        <w:t>The choice of microcontrollers for our project ultimately comes down to a PIC vs. Atmel (AVR) system. An ARM system is much more powerful than our system requires. PIC systems are more targeted at industrial systems while Atmel does have a stronger hobbyist background; however, this does not preclude either platform from use. PIC controllers tend be to cheaper, especially in large batches for production. Atmel provides the advantage of having hobbyist and community support meaning that documentation and programming libraries are more widely available; this would allow us to view, learn from, and extend existing libraries for some of our components. As an added bonus the Atmel studio is based on the GCC compiler for C and C++ meaning that standard C</w:t>
      </w:r>
      <w:r w:rsidR="00A3127D">
        <w:rPr>
          <w:b w:val="0"/>
          <w:sz w:val="24"/>
          <w:szCs w:val="24"/>
        </w:rPr>
        <w:t xml:space="preserve"> libraries, with which we are ve</w:t>
      </w:r>
      <w:r w:rsidRPr="011B77A9">
        <w:rPr>
          <w:b w:val="0"/>
          <w:sz w:val="24"/>
          <w:szCs w:val="24"/>
        </w:rPr>
        <w:t xml:space="preserve">ry familiar, are available for use via the AVR-Libc package. </w:t>
      </w:r>
    </w:p>
    <w:p w14:paraId="75BCE0EF" w14:textId="1F2E12DB" w:rsidR="011B77A9" w:rsidRDefault="011B77A9" w:rsidP="011B77A9">
      <w:pPr>
        <w:pStyle w:val="Title"/>
        <w:ind w:firstLine="720"/>
        <w:jc w:val="left"/>
      </w:pPr>
    </w:p>
    <w:tbl>
      <w:tblPr>
        <w:tblStyle w:val="GridTable1Light-Accent11"/>
        <w:tblW w:w="0" w:type="auto"/>
        <w:tblLook w:val="04A0" w:firstRow="1" w:lastRow="0" w:firstColumn="1" w:lastColumn="0" w:noHBand="0" w:noVBand="1"/>
      </w:tblPr>
      <w:tblGrid>
        <w:gridCol w:w="3120"/>
        <w:gridCol w:w="3120"/>
        <w:gridCol w:w="3120"/>
      </w:tblGrid>
      <w:tr w:rsidR="011B77A9" w14:paraId="3B2D5359" w14:textId="77777777" w:rsidTr="011B7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DD63AFE" w14:textId="133C00F2" w:rsidR="011B77A9" w:rsidRDefault="011B77A9" w:rsidP="011B77A9">
            <w:pPr>
              <w:pStyle w:val="Title"/>
            </w:pPr>
            <w:r w:rsidRPr="011B77A9">
              <w:rPr>
                <w:b/>
                <w:sz w:val="24"/>
                <w:szCs w:val="24"/>
              </w:rPr>
              <w:t>Feature</w:t>
            </w:r>
          </w:p>
        </w:tc>
        <w:tc>
          <w:tcPr>
            <w:tcW w:w="3120" w:type="dxa"/>
          </w:tcPr>
          <w:p w14:paraId="4D5CCAC1" w14:textId="12D7FABD" w:rsidR="011B77A9" w:rsidRDefault="011B77A9" w:rsidP="011B77A9">
            <w:pPr>
              <w:pStyle w:val="Title"/>
              <w:cnfStyle w:val="100000000000" w:firstRow="1" w:lastRow="0" w:firstColumn="0" w:lastColumn="0" w:oddVBand="0" w:evenVBand="0" w:oddHBand="0" w:evenHBand="0" w:firstRowFirstColumn="0" w:firstRowLastColumn="0" w:lastRowFirstColumn="0" w:lastRowLastColumn="0"/>
            </w:pPr>
            <w:r w:rsidRPr="011B77A9">
              <w:rPr>
                <w:b/>
                <w:sz w:val="24"/>
                <w:szCs w:val="24"/>
              </w:rPr>
              <w:t>PIC18F67J11 [</w:t>
            </w:r>
            <w:r w:rsidR="00E04AA8">
              <w:rPr>
                <w:b/>
                <w:sz w:val="24"/>
                <w:szCs w:val="24"/>
              </w:rPr>
              <w:t>18</w:t>
            </w:r>
            <w:r w:rsidRPr="011B77A9">
              <w:rPr>
                <w:b/>
                <w:sz w:val="24"/>
                <w:szCs w:val="24"/>
              </w:rPr>
              <w:t>]</w:t>
            </w:r>
          </w:p>
        </w:tc>
        <w:tc>
          <w:tcPr>
            <w:tcW w:w="3120" w:type="dxa"/>
          </w:tcPr>
          <w:p w14:paraId="6A7BBBB3" w14:textId="40FF9C10" w:rsidR="011B77A9" w:rsidRDefault="011B77A9" w:rsidP="011B77A9">
            <w:pPr>
              <w:pStyle w:val="Title"/>
              <w:cnfStyle w:val="100000000000" w:firstRow="1" w:lastRow="0" w:firstColumn="0" w:lastColumn="0" w:oddVBand="0" w:evenVBand="0" w:oddHBand="0" w:evenHBand="0" w:firstRowFirstColumn="0" w:firstRowLastColumn="0" w:lastRowFirstColumn="0" w:lastRowLastColumn="0"/>
            </w:pPr>
            <w:r w:rsidRPr="011B77A9">
              <w:rPr>
                <w:b/>
                <w:sz w:val="24"/>
                <w:szCs w:val="24"/>
              </w:rPr>
              <w:t>ATxmega128A3 [</w:t>
            </w:r>
            <w:r w:rsidR="00E04AA8">
              <w:rPr>
                <w:b/>
                <w:sz w:val="24"/>
                <w:szCs w:val="24"/>
              </w:rPr>
              <w:t>19</w:t>
            </w:r>
            <w:r w:rsidRPr="011B77A9">
              <w:rPr>
                <w:b/>
                <w:sz w:val="24"/>
                <w:szCs w:val="24"/>
              </w:rPr>
              <w:t>]</w:t>
            </w:r>
          </w:p>
        </w:tc>
      </w:tr>
      <w:tr w:rsidR="011B77A9" w14:paraId="6550E2F2"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551D2EEA" w14:textId="158F015F" w:rsidR="011B77A9" w:rsidRDefault="011B77A9" w:rsidP="011B77A9">
            <w:pPr>
              <w:pStyle w:val="Title"/>
            </w:pPr>
            <w:r w:rsidRPr="011B77A9">
              <w:rPr>
                <w:b/>
                <w:sz w:val="24"/>
                <w:szCs w:val="24"/>
              </w:rPr>
              <w:t>Data Bus Width</w:t>
            </w:r>
          </w:p>
        </w:tc>
        <w:tc>
          <w:tcPr>
            <w:tcW w:w="3120" w:type="dxa"/>
          </w:tcPr>
          <w:p w14:paraId="7C97C3FE" w14:textId="231E242D"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8 bit</w:t>
            </w:r>
          </w:p>
        </w:tc>
        <w:tc>
          <w:tcPr>
            <w:tcW w:w="3120" w:type="dxa"/>
          </w:tcPr>
          <w:p w14:paraId="511CABC7" w14:textId="2D01D0AE"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8 bit</w:t>
            </w:r>
          </w:p>
        </w:tc>
      </w:tr>
      <w:tr w:rsidR="011B77A9" w14:paraId="617E2681"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237E5077" w14:textId="2A03D078" w:rsidR="011B77A9" w:rsidRDefault="011B77A9" w:rsidP="011B77A9">
            <w:pPr>
              <w:pStyle w:val="Title"/>
            </w:pPr>
            <w:r w:rsidRPr="011B77A9">
              <w:rPr>
                <w:b/>
                <w:sz w:val="24"/>
                <w:szCs w:val="24"/>
              </w:rPr>
              <w:t>Clock speed</w:t>
            </w:r>
          </w:p>
        </w:tc>
        <w:tc>
          <w:tcPr>
            <w:tcW w:w="3120" w:type="dxa"/>
          </w:tcPr>
          <w:p w14:paraId="49F245E0" w14:textId="549C3F65"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48 MHz</w:t>
            </w:r>
          </w:p>
        </w:tc>
        <w:tc>
          <w:tcPr>
            <w:tcW w:w="3120" w:type="dxa"/>
          </w:tcPr>
          <w:p w14:paraId="0EE890C1" w14:textId="3A0779A1"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32 MHz</w:t>
            </w:r>
          </w:p>
        </w:tc>
      </w:tr>
      <w:tr w:rsidR="011B77A9" w14:paraId="672AA4F1"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3628B77A" w14:textId="5605A8EA" w:rsidR="011B77A9" w:rsidRDefault="011B77A9" w:rsidP="011B77A9">
            <w:pPr>
              <w:pStyle w:val="Title"/>
            </w:pPr>
            <w:r w:rsidRPr="011B77A9">
              <w:rPr>
                <w:b/>
                <w:sz w:val="24"/>
                <w:szCs w:val="24"/>
              </w:rPr>
              <w:t># of pins</w:t>
            </w:r>
          </w:p>
        </w:tc>
        <w:tc>
          <w:tcPr>
            <w:tcW w:w="3120" w:type="dxa"/>
          </w:tcPr>
          <w:p w14:paraId="601E4C1D" w14:textId="3676C09B"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64</w:t>
            </w:r>
          </w:p>
        </w:tc>
        <w:tc>
          <w:tcPr>
            <w:tcW w:w="3120" w:type="dxa"/>
          </w:tcPr>
          <w:p w14:paraId="7A9BF6A9" w14:textId="7F00F69E"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64</w:t>
            </w:r>
          </w:p>
        </w:tc>
      </w:tr>
      <w:tr w:rsidR="011B77A9" w14:paraId="45FF0B18"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44D7F010" w14:textId="1EA028FC" w:rsidR="011B77A9" w:rsidRDefault="011B77A9" w:rsidP="011B77A9">
            <w:pPr>
              <w:pStyle w:val="Title"/>
            </w:pPr>
            <w:r w:rsidRPr="011B77A9">
              <w:rPr>
                <w:b/>
                <w:sz w:val="24"/>
                <w:szCs w:val="24"/>
              </w:rPr>
              <w:t># SPI connections</w:t>
            </w:r>
          </w:p>
        </w:tc>
        <w:tc>
          <w:tcPr>
            <w:tcW w:w="3120" w:type="dxa"/>
          </w:tcPr>
          <w:p w14:paraId="6891332F" w14:textId="1BEAF538"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w:t>
            </w:r>
          </w:p>
        </w:tc>
        <w:tc>
          <w:tcPr>
            <w:tcW w:w="3120" w:type="dxa"/>
          </w:tcPr>
          <w:p w14:paraId="5FC46F6A" w14:textId="5B799A47"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10</w:t>
            </w:r>
          </w:p>
        </w:tc>
      </w:tr>
      <w:tr w:rsidR="011B77A9" w14:paraId="6CB6E237"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66013703" w14:textId="16165C9E" w:rsidR="011B77A9" w:rsidRDefault="011B77A9" w:rsidP="011B77A9">
            <w:pPr>
              <w:pStyle w:val="Title"/>
            </w:pPr>
            <w:r w:rsidRPr="011B77A9">
              <w:rPr>
                <w:b/>
                <w:sz w:val="24"/>
                <w:szCs w:val="24"/>
              </w:rPr>
              <w:t># UART connections</w:t>
            </w:r>
          </w:p>
        </w:tc>
        <w:tc>
          <w:tcPr>
            <w:tcW w:w="3120" w:type="dxa"/>
          </w:tcPr>
          <w:p w14:paraId="438E9D2F" w14:textId="10C6ECDD"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w:t>
            </w:r>
          </w:p>
        </w:tc>
        <w:tc>
          <w:tcPr>
            <w:tcW w:w="3120" w:type="dxa"/>
          </w:tcPr>
          <w:p w14:paraId="53252AA7" w14:textId="066731C0"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7</w:t>
            </w:r>
          </w:p>
        </w:tc>
      </w:tr>
      <w:tr w:rsidR="011B77A9" w14:paraId="68B5C109"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3206DA1F" w14:textId="42EF5BB7" w:rsidR="011B77A9" w:rsidRDefault="011B77A9" w:rsidP="011B77A9">
            <w:pPr>
              <w:pStyle w:val="Title"/>
            </w:pPr>
            <w:r w:rsidRPr="011B77A9">
              <w:rPr>
                <w:b/>
                <w:sz w:val="24"/>
                <w:szCs w:val="24"/>
              </w:rPr>
              <w:t># I2C connections</w:t>
            </w:r>
          </w:p>
        </w:tc>
        <w:tc>
          <w:tcPr>
            <w:tcW w:w="3120" w:type="dxa"/>
          </w:tcPr>
          <w:p w14:paraId="3A13E032" w14:textId="437D75E5"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w:t>
            </w:r>
          </w:p>
        </w:tc>
        <w:tc>
          <w:tcPr>
            <w:tcW w:w="3120" w:type="dxa"/>
          </w:tcPr>
          <w:p w14:paraId="2D510524" w14:textId="584909E8"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2</w:t>
            </w:r>
          </w:p>
        </w:tc>
      </w:tr>
      <w:tr w:rsidR="011B77A9" w14:paraId="381B3501"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78BDE552" w14:textId="452E532D" w:rsidR="011B77A9" w:rsidRDefault="011B77A9" w:rsidP="011B77A9">
            <w:pPr>
              <w:pStyle w:val="Title"/>
            </w:pPr>
            <w:r w:rsidRPr="011B77A9">
              <w:rPr>
                <w:b/>
                <w:sz w:val="24"/>
                <w:szCs w:val="24"/>
              </w:rPr>
              <w:t># Analog to Digital converters</w:t>
            </w:r>
          </w:p>
        </w:tc>
        <w:tc>
          <w:tcPr>
            <w:tcW w:w="3120" w:type="dxa"/>
          </w:tcPr>
          <w:p w14:paraId="79C3C195" w14:textId="77C44AE3"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11</w:t>
            </w:r>
          </w:p>
        </w:tc>
        <w:tc>
          <w:tcPr>
            <w:tcW w:w="3120" w:type="dxa"/>
          </w:tcPr>
          <w:p w14:paraId="21C7B946" w14:textId="279574A0"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16</w:t>
            </w:r>
          </w:p>
        </w:tc>
      </w:tr>
      <w:tr w:rsidR="011B77A9" w14:paraId="4FB0ABEB"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33B7F24A" w14:textId="69C1085D" w:rsidR="011B77A9" w:rsidRDefault="011B77A9" w:rsidP="011B77A9">
            <w:pPr>
              <w:pStyle w:val="Title"/>
            </w:pPr>
            <w:r w:rsidRPr="011B77A9">
              <w:rPr>
                <w:b/>
                <w:sz w:val="24"/>
                <w:szCs w:val="24"/>
              </w:rPr>
              <w:t>Timers</w:t>
            </w:r>
          </w:p>
        </w:tc>
        <w:tc>
          <w:tcPr>
            <w:tcW w:w="3120" w:type="dxa"/>
          </w:tcPr>
          <w:p w14:paraId="4878A1E2" w14:textId="57A44035"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5</w:t>
            </w:r>
          </w:p>
        </w:tc>
        <w:tc>
          <w:tcPr>
            <w:tcW w:w="3120" w:type="dxa"/>
          </w:tcPr>
          <w:p w14:paraId="6375B695" w14:textId="1C79D64C"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7</w:t>
            </w:r>
          </w:p>
        </w:tc>
      </w:tr>
      <w:tr w:rsidR="011B77A9" w14:paraId="399C7837"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0B246319" w14:textId="7B6BA6BB" w:rsidR="011B77A9" w:rsidRDefault="011B77A9" w:rsidP="011B77A9">
            <w:pPr>
              <w:pStyle w:val="Title"/>
            </w:pPr>
            <w:r w:rsidRPr="011B77A9">
              <w:rPr>
                <w:b/>
                <w:sz w:val="24"/>
                <w:szCs w:val="24"/>
              </w:rPr>
              <w:t>Flash Memory</w:t>
            </w:r>
          </w:p>
        </w:tc>
        <w:tc>
          <w:tcPr>
            <w:tcW w:w="3120" w:type="dxa"/>
          </w:tcPr>
          <w:p w14:paraId="594039DD" w14:textId="0C585347"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128KB</w:t>
            </w:r>
          </w:p>
        </w:tc>
        <w:tc>
          <w:tcPr>
            <w:tcW w:w="3120" w:type="dxa"/>
          </w:tcPr>
          <w:p w14:paraId="326F19B9" w14:textId="23EFAB96"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128KB</w:t>
            </w:r>
          </w:p>
        </w:tc>
      </w:tr>
      <w:tr w:rsidR="011B77A9" w14:paraId="28C2D386"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10DCDA2C" w14:textId="1543247B" w:rsidR="011B77A9" w:rsidRDefault="011B77A9" w:rsidP="011B77A9">
            <w:pPr>
              <w:pStyle w:val="Title"/>
            </w:pPr>
            <w:r w:rsidRPr="011B77A9">
              <w:rPr>
                <w:b/>
                <w:sz w:val="24"/>
                <w:szCs w:val="24"/>
              </w:rPr>
              <w:t>SRAM</w:t>
            </w:r>
          </w:p>
        </w:tc>
        <w:tc>
          <w:tcPr>
            <w:tcW w:w="3120" w:type="dxa"/>
          </w:tcPr>
          <w:p w14:paraId="2817F07C" w14:textId="536876BF"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3,904bytes</w:t>
            </w:r>
          </w:p>
        </w:tc>
        <w:tc>
          <w:tcPr>
            <w:tcW w:w="3120" w:type="dxa"/>
          </w:tcPr>
          <w:p w14:paraId="19D1DD86" w14:textId="46DC701A"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8KB</w:t>
            </w:r>
          </w:p>
        </w:tc>
      </w:tr>
      <w:tr w:rsidR="011B77A9" w14:paraId="42D63941"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170F94B9" w14:textId="110BD80D" w:rsidR="011B77A9" w:rsidRDefault="011B77A9" w:rsidP="011B77A9">
            <w:pPr>
              <w:pStyle w:val="Title"/>
            </w:pPr>
            <w:r w:rsidRPr="011B77A9">
              <w:rPr>
                <w:b/>
                <w:sz w:val="24"/>
                <w:szCs w:val="24"/>
              </w:rPr>
              <w:t>Operating Voltage</w:t>
            </w:r>
          </w:p>
        </w:tc>
        <w:tc>
          <w:tcPr>
            <w:tcW w:w="3120" w:type="dxa"/>
          </w:tcPr>
          <w:p w14:paraId="17ED8E76" w14:textId="1F206593"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3.3V</w:t>
            </w:r>
          </w:p>
        </w:tc>
        <w:tc>
          <w:tcPr>
            <w:tcW w:w="3120" w:type="dxa"/>
          </w:tcPr>
          <w:p w14:paraId="43AB7775" w14:textId="78D9E9C1" w:rsidR="011B77A9" w:rsidRDefault="011B77A9" w:rsidP="011B77A9">
            <w:pPr>
              <w:pStyle w:val="Title"/>
              <w:cnfStyle w:val="000000000000" w:firstRow="0" w:lastRow="0" w:firstColumn="0" w:lastColumn="0" w:oddVBand="0" w:evenVBand="0" w:oddHBand="0" w:evenHBand="0" w:firstRowFirstColumn="0" w:firstRowLastColumn="0" w:lastRowFirstColumn="0" w:lastRowLastColumn="0"/>
            </w:pPr>
            <w:r w:rsidRPr="011B77A9">
              <w:rPr>
                <w:b w:val="0"/>
                <w:sz w:val="24"/>
                <w:szCs w:val="24"/>
              </w:rPr>
              <w:t>3.3V</w:t>
            </w:r>
          </w:p>
        </w:tc>
      </w:tr>
      <w:tr w:rsidR="009E3070" w14:paraId="10DAD3B9" w14:textId="77777777" w:rsidTr="011B77A9">
        <w:tc>
          <w:tcPr>
            <w:cnfStyle w:val="001000000000" w:firstRow="0" w:lastRow="0" w:firstColumn="1" w:lastColumn="0" w:oddVBand="0" w:evenVBand="0" w:oddHBand="0" w:evenHBand="0" w:firstRowFirstColumn="0" w:firstRowLastColumn="0" w:lastRowFirstColumn="0" w:lastRowLastColumn="0"/>
            <w:tcW w:w="3120" w:type="dxa"/>
          </w:tcPr>
          <w:p w14:paraId="32491BA0" w14:textId="77777777" w:rsidR="009E3070" w:rsidRPr="011B77A9" w:rsidRDefault="009E3070" w:rsidP="011B77A9">
            <w:pPr>
              <w:pStyle w:val="Title"/>
              <w:rPr>
                <w:b/>
                <w:sz w:val="24"/>
                <w:szCs w:val="24"/>
              </w:rPr>
            </w:pPr>
          </w:p>
        </w:tc>
        <w:tc>
          <w:tcPr>
            <w:tcW w:w="3120" w:type="dxa"/>
          </w:tcPr>
          <w:p w14:paraId="39B59135" w14:textId="77777777" w:rsidR="009E3070" w:rsidRPr="011B77A9" w:rsidRDefault="009E3070" w:rsidP="011B77A9">
            <w:pPr>
              <w:pStyle w:val="Title"/>
              <w:cnfStyle w:val="000000000000" w:firstRow="0" w:lastRow="0" w:firstColumn="0" w:lastColumn="0" w:oddVBand="0" w:evenVBand="0" w:oddHBand="0" w:evenHBand="0" w:firstRowFirstColumn="0" w:firstRowLastColumn="0" w:lastRowFirstColumn="0" w:lastRowLastColumn="0"/>
              <w:rPr>
                <w:b w:val="0"/>
                <w:sz w:val="24"/>
                <w:szCs w:val="24"/>
              </w:rPr>
            </w:pPr>
          </w:p>
        </w:tc>
        <w:tc>
          <w:tcPr>
            <w:tcW w:w="3120" w:type="dxa"/>
          </w:tcPr>
          <w:p w14:paraId="05906E0E" w14:textId="226746D9" w:rsidR="009E3070" w:rsidRPr="011B77A9" w:rsidRDefault="009E3070" w:rsidP="011B77A9">
            <w:pPr>
              <w:pStyle w:val="Title"/>
              <w:cnfStyle w:val="000000000000" w:firstRow="0" w:lastRow="0" w:firstColumn="0" w:lastColumn="0" w:oddVBand="0" w:evenVBand="0" w:oddHBand="0" w:evenHBand="0" w:firstRowFirstColumn="0" w:firstRowLastColumn="0" w:lastRowFirstColumn="0" w:lastRowLastColumn="0"/>
              <w:rPr>
                <w:b w:val="0"/>
                <w:sz w:val="24"/>
                <w:szCs w:val="24"/>
              </w:rPr>
            </w:pPr>
            <w:r>
              <w:rPr>
                <w:b w:val="0"/>
                <w:sz w:val="24"/>
                <w:szCs w:val="24"/>
              </w:rPr>
              <w:t>CHOSEN</w:t>
            </w:r>
          </w:p>
        </w:tc>
      </w:tr>
    </w:tbl>
    <w:p w14:paraId="6F25185F" w14:textId="7BF0BCD8" w:rsidR="011B77A9" w:rsidRDefault="011B77A9"/>
    <w:p w14:paraId="3C8C02F1" w14:textId="20893AC4" w:rsidR="011B77A9" w:rsidRDefault="011B77A9" w:rsidP="011B77A9">
      <w:pPr>
        <w:ind w:firstLine="720"/>
      </w:pPr>
      <w:r>
        <w:t>Both chips provide more than enough UART (2) and SPI (2) connections, as well Analog-to-Digital converters. The PIC is clocked faster, however we do not foresee clock speed being a critical parameter and 32 MHz should be adequate. We have chosen to proceed with the ATxmega128A3 Atmel microcontroller. The main reason for this is the strength of the AVR family in rapid prototyping and software options. The AVR provides more serial connections than our design requires, however this does provide some flexibility especially in the prototyping phase of this design. We are also hoping to have a rich set of software features on board the device, including extensive flexibility in the display settings that allows for some user customization. In a full commercial production the PIC would be a better choice as it has a significantly lower price point, and is more of an exact match. However</w:t>
      </w:r>
      <w:r w:rsidR="009E3070">
        <w:t>,</w:t>
      </w:r>
      <w:r>
        <w:t xml:space="preserve"> while trying to create a prototype design</w:t>
      </w:r>
      <w:r w:rsidR="009E3070">
        <w:t>,</w:t>
      </w:r>
      <w:r>
        <w:t xml:space="preserve"> having some flexibility in pin</w:t>
      </w:r>
      <w:r w:rsidR="009E3070">
        <w:t xml:space="preserve"> count and interface diversity</w:t>
      </w:r>
      <w:r>
        <w:t xml:space="preserve"> adds a certain amount of safety.</w:t>
      </w:r>
    </w:p>
    <w:p w14:paraId="43E6B674" w14:textId="4BBCFA82" w:rsidR="011B77A9" w:rsidRDefault="011B77A9" w:rsidP="011B77A9">
      <w:pPr>
        <w:ind w:firstLine="720"/>
      </w:pPr>
    </w:p>
    <w:p w14:paraId="5CA0BBA9" w14:textId="67F5707A" w:rsidR="011B77A9" w:rsidRDefault="011B77A9" w:rsidP="011B77A9">
      <w:r w:rsidRPr="011B77A9">
        <w:rPr>
          <w:b/>
          <w:bCs/>
        </w:rPr>
        <w:t>1.5 Analysis of Component 5: Voltage Regulation</w:t>
      </w:r>
    </w:p>
    <w:p w14:paraId="74ED5498" w14:textId="448F49E8" w:rsidR="011B77A9" w:rsidRDefault="011B77A9" w:rsidP="011B77A9"/>
    <w:p w14:paraId="4FC02DE2" w14:textId="6D85DDAE" w:rsidR="011B77A9" w:rsidRDefault="011B77A9" w:rsidP="011B77A9">
      <w:pPr>
        <w:ind w:firstLine="720"/>
      </w:pPr>
      <w:r>
        <w:t>Since the RTVT system must interface with parts with varying voltage supply ranges, it was apparent that some form of voltage regulation would have to be used.  The highest voltage rail on the RTVT system is 5 volts, for the GPS module power.  The rest of the devices on the system and all data busses will use 3.3 volt levels.  The voltage regulator will also be required to source a fair amount of current, upwards of about 500mA.  Two main regulator technologies were considered: switching regulation and linear regulation.</w:t>
      </w:r>
    </w:p>
    <w:p w14:paraId="2EFAD9DB" w14:textId="443449E4" w:rsidR="011B77A9" w:rsidRDefault="011B77A9" w:rsidP="011B77A9">
      <w:pPr>
        <w:ind w:firstLine="720"/>
      </w:pPr>
      <w:r>
        <w:t>Switching regulators, compared to their linear counterparts, have a very high ef</w:t>
      </w:r>
      <w:r w:rsidR="00FD3797">
        <w:t xml:space="preserve">ficiency.  Switching regulators use an internal transistor and feedback circuitry to control output voltage independent of the voltage at the input.  Linear regulators, on the other hand, are designed to burn the excess energy of the voltage step-down process as heat.  For this reason, switching regulators do not generate as much heat and are much more energy efficient than linear regulators.  However, switching regulators have the significant drawback of producing noise on the output line, and electromagnetic interference when the device is in operation.  </w:t>
      </w:r>
    </w:p>
    <w:p w14:paraId="7D8DCE67" w14:textId="0FFB8E73" w:rsidR="00236D68" w:rsidRDefault="00236D68" w:rsidP="011B77A9">
      <w:pPr>
        <w:ind w:firstLine="720"/>
      </w:pPr>
      <w:r>
        <w:t>The only two components of the RTVT system that operate using RF signal processing are the GPS module and the Bluetooth transceiver.  GPS data is transmitted in the 15</w:t>
      </w:r>
      <w:r w:rsidR="008859F3">
        <w:t xml:space="preserve">75.42 MHz band for civilian usage, and Bluetooth transceivers work around 2.4 GHz.  </w:t>
      </w:r>
      <w:r w:rsidR="005625D2">
        <w:t xml:space="preserve">Semtech SC189 series [15] </w:t>
      </w:r>
      <w:r w:rsidR="008859F3">
        <w:t>switching regulator</w:t>
      </w:r>
      <w:r w:rsidR="005625D2">
        <w:t>s</w:t>
      </w:r>
      <w:r w:rsidR="008859F3">
        <w:t xml:space="preserve"> switch around 2.5 million times </w:t>
      </w:r>
      <w:r w:rsidR="009501C3">
        <w:t>per</w:t>
      </w:r>
      <w:r w:rsidR="008859F3">
        <w:t xml:space="preserve"> second, and it is likely that EMI will be produced from the switching regulator in the 2.5MHz frequency range.  Because the frequency of the switching regulator is orders of magnitude lower than the GPS and Bluetooth frequencies, it is unlikely that the switching regulator will cause any interference with these devices.  GPS operates on approximately the 629</w:t>
      </w:r>
      <w:r w:rsidR="008859F3" w:rsidRPr="008859F3">
        <w:rPr>
          <w:vertAlign w:val="superscript"/>
        </w:rPr>
        <w:t>th</w:t>
      </w:r>
      <w:r w:rsidR="008859F3">
        <w:t xml:space="preserve"> harmonic of the switching regulator and is unlikely to be affected by this relatively low frequency interference.  As such, the RTVT will utilize the </w:t>
      </w:r>
      <w:r w:rsidR="005625D2">
        <w:t xml:space="preserve">Semtech SC189 series </w:t>
      </w:r>
      <w:r w:rsidR="008859F3">
        <w:t xml:space="preserve">switching regulator </w:t>
      </w:r>
      <w:r w:rsidR="005625D2">
        <w:t xml:space="preserve">[15] </w:t>
      </w:r>
      <w:r w:rsidR="008859F3">
        <w:t>for its excellent efficiency and low heat dissipation</w:t>
      </w:r>
      <w:r w:rsidR="005625D2">
        <w:t>, as opposed to the LM3940 [16] from Texas Instruments</w:t>
      </w:r>
      <w:r w:rsidR="008859F3">
        <w:t>.</w:t>
      </w:r>
    </w:p>
    <w:p w14:paraId="1F7CDDCB" w14:textId="5C6910D7" w:rsidR="00D95416" w:rsidRDefault="00D95416" w:rsidP="011B77A9">
      <w:pPr>
        <w:ind w:firstLine="720"/>
      </w:pPr>
    </w:p>
    <w:tbl>
      <w:tblPr>
        <w:tblStyle w:val="TableGrid"/>
        <w:tblW w:w="0" w:type="auto"/>
        <w:tblLook w:val="04A0" w:firstRow="1" w:lastRow="0" w:firstColumn="1" w:lastColumn="0" w:noHBand="0" w:noVBand="1"/>
      </w:tblPr>
      <w:tblGrid>
        <w:gridCol w:w="3192"/>
        <w:gridCol w:w="3192"/>
        <w:gridCol w:w="3192"/>
      </w:tblGrid>
      <w:tr w:rsidR="00D95416" w14:paraId="3E01EE7D" w14:textId="77777777" w:rsidTr="00D95416">
        <w:tc>
          <w:tcPr>
            <w:tcW w:w="3192" w:type="dxa"/>
          </w:tcPr>
          <w:p w14:paraId="34D27865" w14:textId="02E71133" w:rsidR="00D95416" w:rsidRPr="00D95416" w:rsidRDefault="00D95416" w:rsidP="011B77A9">
            <w:pPr>
              <w:rPr>
                <w:b/>
              </w:rPr>
            </w:pPr>
            <w:r>
              <w:rPr>
                <w:b/>
              </w:rPr>
              <w:t>Feature</w:t>
            </w:r>
          </w:p>
        </w:tc>
        <w:tc>
          <w:tcPr>
            <w:tcW w:w="3192" w:type="dxa"/>
          </w:tcPr>
          <w:p w14:paraId="09617F68" w14:textId="0C02FFD9" w:rsidR="00D95416" w:rsidRPr="00D95416" w:rsidRDefault="00D95416" w:rsidP="011B77A9">
            <w:pPr>
              <w:rPr>
                <w:b/>
              </w:rPr>
            </w:pPr>
            <w:r>
              <w:rPr>
                <w:b/>
              </w:rPr>
              <w:t>LM3940</w:t>
            </w:r>
          </w:p>
        </w:tc>
        <w:tc>
          <w:tcPr>
            <w:tcW w:w="3192" w:type="dxa"/>
          </w:tcPr>
          <w:p w14:paraId="7C615B8B" w14:textId="318F659A" w:rsidR="00D95416" w:rsidRPr="00D95416" w:rsidRDefault="00D95416" w:rsidP="011B77A9">
            <w:pPr>
              <w:rPr>
                <w:b/>
              </w:rPr>
            </w:pPr>
            <w:r>
              <w:rPr>
                <w:b/>
              </w:rPr>
              <w:t>SC189</w:t>
            </w:r>
            <w:r w:rsidR="002F653F">
              <w:rPr>
                <w:b/>
              </w:rPr>
              <w:t>ZSKCT</w:t>
            </w:r>
          </w:p>
        </w:tc>
      </w:tr>
      <w:tr w:rsidR="00D95416" w14:paraId="58276DEA" w14:textId="77777777" w:rsidTr="00D95416">
        <w:tc>
          <w:tcPr>
            <w:tcW w:w="3192" w:type="dxa"/>
          </w:tcPr>
          <w:p w14:paraId="6B270926" w14:textId="14B5C26A" w:rsidR="00D95416" w:rsidRPr="00D95416" w:rsidRDefault="00D95416" w:rsidP="011B77A9">
            <w:pPr>
              <w:rPr>
                <w:b/>
              </w:rPr>
            </w:pPr>
            <w:r>
              <w:rPr>
                <w:b/>
              </w:rPr>
              <w:t>Input Voltage Range</w:t>
            </w:r>
          </w:p>
        </w:tc>
        <w:tc>
          <w:tcPr>
            <w:tcW w:w="3192" w:type="dxa"/>
          </w:tcPr>
          <w:p w14:paraId="5396EB8B" w14:textId="71A70BED" w:rsidR="00D95416" w:rsidRDefault="00D95416" w:rsidP="011B77A9">
            <w:r>
              <w:t>&lt; 7.5 V</w:t>
            </w:r>
          </w:p>
        </w:tc>
        <w:tc>
          <w:tcPr>
            <w:tcW w:w="3192" w:type="dxa"/>
          </w:tcPr>
          <w:p w14:paraId="5FD70D55" w14:textId="254B0A9B" w:rsidR="00D95416" w:rsidRDefault="00A3127D" w:rsidP="011B77A9">
            <w:r>
              <w:t>2.9-5.5 V</w:t>
            </w:r>
          </w:p>
        </w:tc>
      </w:tr>
      <w:tr w:rsidR="00D95416" w14:paraId="6BB2759F" w14:textId="77777777" w:rsidTr="00D95416">
        <w:tc>
          <w:tcPr>
            <w:tcW w:w="3192" w:type="dxa"/>
          </w:tcPr>
          <w:p w14:paraId="7BB08365" w14:textId="1BF01023" w:rsidR="00D95416" w:rsidRPr="00D95416" w:rsidRDefault="00D95416" w:rsidP="011B77A9">
            <w:pPr>
              <w:rPr>
                <w:b/>
              </w:rPr>
            </w:pPr>
            <w:r>
              <w:rPr>
                <w:b/>
              </w:rPr>
              <w:t>Output Voltage Range</w:t>
            </w:r>
          </w:p>
        </w:tc>
        <w:tc>
          <w:tcPr>
            <w:tcW w:w="3192" w:type="dxa"/>
          </w:tcPr>
          <w:p w14:paraId="3DADAE48" w14:textId="17F604D1" w:rsidR="00D95416" w:rsidRDefault="00D95416" w:rsidP="011B77A9">
            <w:r>
              <w:t>3.20 – 3.40 V</w:t>
            </w:r>
          </w:p>
        </w:tc>
        <w:tc>
          <w:tcPr>
            <w:tcW w:w="3192" w:type="dxa"/>
          </w:tcPr>
          <w:p w14:paraId="4B03CBE9" w14:textId="5B63665B" w:rsidR="00D95416" w:rsidRDefault="002F653F" w:rsidP="011B77A9">
            <w:r>
              <w:t>3.3 V</w:t>
            </w:r>
          </w:p>
        </w:tc>
      </w:tr>
      <w:tr w:rsidR="00D95416" w14:paraId="5183518F" w14:textId="77777777" w:rsidTr="00D95416">
        <w:tc>
          <w:tcPr>
            <w:tcW w:w="3192" w:type="dxa"/>
          </w:tcPr>
          <w:p w14:paraId="385735A5" w14:textId="63A7C7F5" w:rsidR="00D95416" w:rsidRPr="00D95416" w:rsidRDefault="00D95416" w:rsidP="011B77A9">
            <w:pPr>
              <w:rPr>
                <w:b/>
              </w:rPr>
            </w:pPr>
            <w:r>
              <w:rPr>
                <w:b/>
              </w:rPr>
              <w:t>Maximum Output Current</w:t>
            </w:r>
          </w:p>
        </w:tc>
        <w:tc>
          <w:tcPr>
            <w:tcW w:w="3192" w:type="dxa"/>
          </w:tcPr>
          <w:p w14:paraId="04B1CF8A" w14:textId="54238DB5" w:rsidR="00D95416" w:rsidRDefault="00D95416" w:rsidP="011B77A9">
            <w:r>
              <w:t>1 A</w:t>
            </w:r>
          </w:p>
        </w:tc>
        <w:tc>
          <w:tcPr>
            <w:tcW w:w="3192" w:type="dxa"/>
          </w:tcPr>
          <w:p w14:paraId="34739762" w14:textId="4AE2AF2E" w:rsidR="00D95416" w:rsidRDefault="00A3127D" w:rsidP="011B77A9">
            <w:r>
              <w:t>1.5 A</w:t>
            </w:r>
          </w:p>
        </w:tc>
      </w:tr>
      <w:tr w:rsidR="00D95416" w14:paraId="624EC4F7" w14:textId="77777777" w:rsidTr="00D95416">
        <w:tc>
          <w:tcPr>
            <w:tcW w:w="3192" w:type="dxa"/>
          </w:tcPr>
          <w:p w14:paraId="35DCB550" w14:textId="1364F991" w:rsidR="00D95416" w:rsidRPr="00D95416" w:rsidRDefault="00D95416" w:rsidP="011B77A9">
            <w:pPr>
              <w:rPr>
                <w:b/>
              </w:rPr>
            </w:pPr>
            <w:r>
              <w:rPr>
                <w:b/>
              </w:rPr>
              <w:t>Regulation Technology</w:t>
            </w:r>
          </w:p>
        </w:tc>
        <w:tc>
          <w:tcPr>
            <w:tcW w:w="3192" w:type="dxa"/>
          </w:tcPr>
          <w:p w14:paraId="6F249A26" w14:textId="23C6D9CA" w:rsidR="00D95416" w:rsidRDefault="00D95416" w:rsidP="011B77A9">
            <w:r>
              <w:t>Linear Low Dropout</w:t>
            </w:r>
          </w:p>
        </w:tc>
        <w:tc>
          <w:tcPr>
            <w:tcW w:w="3192" w:type="dxa"/>
          </w:tcPr>
          <w:p w14:paraId="6A3A86B5" w14:textId="315C165C" w:rsidR="00D95416" w:rsidRDefault="00D95416" w:rsidP="011B77A9">
            <w:r>
              <w:t>Switching</w:t>
            </w:r>
            <w:r w:rsidR="00236D68">
              <w:t xml:space="preserve"> @ 2.5 MHz</w:t>
            </w:r>
          </w:p>
        </w:tc>
      </w:tr>
      <w:tr w:rsidR="008859F3" w14:paraId="4BE9F242" w14:textId="77777777" w:rsidTr="00D95416">
        <w:tc>
          <w:tcPr>
            <w:tcW w:w="3192" w:type="dxa"/>
          </w:tcPr>
          <w:p w14:paraId="41284969" w14:textId="6AFCFEB8" w:rsidR="008859F3" w:rsidRDefault="008859F3" w:rsidP="011B77A9">
            <w:pPr>
              <w:rPr>
                <w:b/>
              </w:rPr>
            </w:pPr>
            <w:r>
              <w:rPr>
                <w:b/>
              </w:rPr>
              <w:t>Efficiency</w:t>
            </w:r>
          </w:p>
        </w:tc>
        <w:tc>
          <w:tcPr>
            <w:tcW w:w="3192" w:type="dxa"/>
          </w:tcPr>
          <w:p w14:paraId="41951285" w14:textId="06C4C771" w:rsidR="008859F3" w:rsidRDefault="008859F3" w:rsidP="011B77A9">
            <w:r>
              <w:t>~60%</w:t>
            </w:r>
          </w:p>
        </w:tc>
        <w:tc>
          <w:tcPr>
            <w:tcW w:w="3192" w:type="dxa"/>
          </w:tcPr>
          <w:p w14:paraId="0EF44439" w14:textId="4623F16C" w:rsidR="008859F3" w:rsidRDefault="008859F3" w:rsidP="011B77A9">
            <w:r>
              <w:t>92% @ 500 mA</w:t>
            </w:r>
          </w:p>
        </w:tc>
      </w:tr>
      <w:tr w:rsidR="008859F3" w14:paraId="597F49D9" w14:textId="77777777" w:rsidTr="00D95416">
        <w:tc>
          <w:tcPr>
            <w:tcW w:w="3192" w:type="dxa"/>
          </w:tcPr>
          <w:p w14:paraId="4D4929F8" w14:textId="77777777" w:rsidR="008859F3" w:rsidRDefault="008859F3" w:rsidP="011B77A9">
            <w:pPr>
              <w:rPr>
                <w:b/>
              </w:rPr>
            </w:pPr>
          </w:p>
        </w:tc>
        <w:tc>
          <w:tcPr>
            <w:tcW w:w="3192" w:type="dxa"/>
          </w:tcPr>
          <w:p w14:paraId="0ADC0004" w14:textId="77777777" w:rsidR="008859F3" w:rsidRDefault="008859F3" w:rsidP="011B77A9"/>
        </w:tc>
        <w:tc>
          <w:tcPr>
            <w:tcW w:w="3192" w:type="dxa"/>
          </w:tcPr>
          <w:p w14:paraId="34F942AA" w14:textId="067C9D75" w:rsidR="008859F3" w:rsidRDefault="008859F3" w:rsidP="011B77A9">
            <w:r>
              <w:t>CHOSEN</w:t>
            </w:r>
          </w:p>
        </w:tc>
      </w:tr>
    </w:tbl>
    <w:p w14:paraId="76C771E3" w14:textId="77777777" w:rsidR="00D95416" w:rsidRDefault="00D95416" w:rsidP="011B77A9">
      <w:pPr>
        <w:ind w:firstLine="720"/>
      </w:pPr>
    </w:p>
    <w:p w14:paraId="473D8E20" w14:textId="64FABC96" w:rsidR="00DA29C7" w:rsidRPr="00DA29C7" w:rsidRDefault="00DA29C7" w:rsidP="00C620F0">
      <w:pPr>
        <w:pStyle w:val="Title"/>
        <w:jc w:val="left"/>
        <w:rPr>
          <w:b w:val="0"/>
          <w:sz w:val="24"/>
        </w:rPr>
      </w:pPr>
    </w:p>
    <w:p w14:paraId="2FEAF442" w14:textId="77777777" w:rsidR="006D1367" w:rsidRDefault="006D1367">
      <w:pPr>
        <w:rPr>
          <w:b/>
        </w:rPr>
      </w:pPr>
      <w:r>
        <w:br w:type="page"/>
      </w:r>
    </w:p>
    <w:p w14:paraId="473D8E24" w14:textId="7DA4EBC0" w:rsidR="00D91471" w:rsidRPr="009E3070" w:rsidRDefault="00143414" w:rsidP="00C620F0">
      <w:pPr>
        <w:pStyle w:val="Title"/>
        <w:jc w:val="left"/>
        <w:rPr>
          <w:sz w:val="24"/>
        </w:rPr>
      </w:pPr>
      <w:r>
        <w:rPr>
          <w:sz w:val="24"/>
        </w:rPr>
        <w:t>2</w:t>
      </w:r>
      <w:r w:rsidR="00FE544B">
        <w:rPr>
          <w:sz w:val="24"/>
        </w:rPr>
        <w:t>.0 Sources Cited:</w:t>
      </w:r>
    </w:p>
    <w:p w14:paraId="35724119" w14:textId="78232C8C" w:rsidR="00E21039" w:rsidRPr="00D604C7" w:rsidRDefault="005811E3" w:rsidP="0004504A">
      <w:pPr>
        <w:pStyle w:val="Heading1"/>
        <w:shd w:val="clear" w:color="auto" w:fill="FFFFFF"/>
        <w:ind w:left="720" w:hanging="720"/>
        <w:rPr>
          <w:rStyle w:val="Hyperlink"/>
          <w:i w:val="0"/>
          <w:color w:val="000000"/>
          <w:u w:val="none"/>
        </w:rPr>
      </w:pPr>
      <w:r w:rsidRPr="00D604C7">
        <w:rPr>
          <w:i w:val="0"/>
          <w:szCs w:val="24"/>
        </w:rPr>
        <w:t xml:space="preserve">[1] </w:t>
      </w:r>
      <w:r w:rsidR="002C345B">
        <w:rPr>
          <w:i w:val="0"/>
          <w:szCs w:val="24"/>
        </w:rPr>
        <w:tab/>
      </w:r>
      <w:r w:rsidRPr="00D604C7">
        <w:rPr>
          <w:i w:val="0"/>
          <w:szCs w:val="24"/>
        </w:rPr>
        <w:t>Adafruit</w:t>
      </w:r>
      <w:r w:rsidR="009815AA">
        <w:rPr>
          <w:i w:val="0"/>
          <w:szCs w:val="24"/>
        </w:rPr>
        <w:t xml:space="preserve">. </w:t>
      </w:r>
      <w:r w:rsidR="009815AA" w:rsidRPr="009815AA">
        <w:rPr>
          <w:bCs/>
          <w:color w:val="000000"/>
          <w:szCs w:val="24"/>
        </w:rPr>
        <w:t>Standard LCD 20x4 + extras</w:t>
      </w:r>
      <w:r w:rsidR="009815AA">
        <w:rPr>
          <w:i w:val="0"/>
          <w:szCs w:val="24"/>
        </w:rPr>
        <w:t xml:space="preserve"> [Online]. Available</w:t>
      </w:r>
      <w:r w:rsidR="00D604C7" w:rsidRPr="00D604C7">
        <w:rPr>
          <w:i w:val="0"/>
          <w:szCs w:val="24"/>
        </w:rPr>
        <w:t>:</w:t>
      </w:r>
      <w:r w:rsidR="009815AA">
        <w:rPr>
          <w:i w:val="0"/>
        </w:rPr>
        <w:t xml:space="preserve"> </w:t>
      </w:r>
      <w:hyperlink r:id="rId12" w:history="1">
        <w:r w:rsidR="00E21039" w:rsidRPr="00D604C7">
          <w:rPr>
            <w:rStyle w:val="Hyperlink"/>
            <w:i w:val="0"/>
          </w:rPr>
          <w:t>http://www.adafruit.com/products/198</w:t>
        </w:r>
      </w:hyperlink>
    </w:p>
    <w:p w14:paraId="3B3939AC" w14:textId="7BB412EF" w:rsidR="00D604C7" w:rsidRDefault="00D604C7" w:rsidP="002C345B">
      <w:pPr>
        <w:pStyle w:val="Title"/>
        <w:ind w:left="720" w:hanging="720"/>
        <w:jc w:val="left"/>
        <w:rPr>
          <w:b w:val="0"/>
          <w:sz w:val="24"/>
          <w:szCs w:val="24"/>
        </w:rPr>
      </w:pPr>
      <w:r>
        <w:rPr>
          <w:b w:val="0"/>
          <w:sz w:val="24"/>
          <w:szCs w:val="24"/>
        </w:rPr>
        <w:t>[2]</w:t>
      </w:r>
      <w:r w:rsidR="002C345B">
        <w:rPr>
          <w:b w:val="0"/>
          <w:sz w:val="24"/>
          <w:szCs w:val="24"/>
        </w:rPr>
        <w:tab/>
      </w:r>
      <w:r w:rsidR="00F13FC3">
        <w:rPr>
          <w:b w:val="0"/>
          <w:sz w:val="24"/>
          <w:szCs w:val="24"/>
        </w:rPr>
        <w:t>TINSHARP Industrial Co. (Jul. 2007).</w:t>
      </w:r>
      <w:r>
        <w:rPr>
          <w:b w:val="0"/>
          <w:sz w:val="24"/>
          <w:szCs w:val="24"/>
        </w:rPr>
        <w:t xml:space="preserve"> </w:t>
      </w:r>
      <w:r w:rsidRPr="00595610">
        <w:rPr>
          <w:b w:val="0"/>
          <w:i/>
          <w:sz w:val="24"/>
        </w:rPr>
        <w:t>LCM Module</w:t>
      </w:r>
      <w:r w:rsidR="00595610">
        <w:rPr>
          <w:b w:val="0"/>
          <w:sz w:val="24"/>
          <w:szCs w:val="24"/>
        </w:rPr>
        <w:t>,</w:t>
      </w:r>
      <w:r w:rsidR="00F13FC3">
        <w:rPr>
          <w:b w:val="0"/>
          <w:sz w:val="24"/>
          <w:szCs w:val="24"/>
        </w:rPr>
        <w:t xml:space="preserve"> TC2004A-01 datasheet</w:t>
      </w:r>
      <w:r>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13" w:history="1">
        <w:r w:rsidRPr="00B73AED">
          <w:rPr>
            <w:rStyle w:val="Hyperlink"/>
            <w:b w:val="0"/>
            <w:sz w:val="24"/>
            <w:szCs w:val="24"/>
          </w:rPr>
          <w:t>http://www.adafruit.com/datasheets/TC2004A-01.pdf</w:t>
        </w:r>
      </w:hyperlink>
    </w:p>
    <w:p w14:paraId="22D30C4D" w14:textId="5840BE65" w:rsidR="00D604C7" w:rsidRDefault="00D604C7" w:rsidP="002C345B">
      <w:pPr>
        <w:pStyle w:val="Title"/>
        <w:ind w:left="720" w:hanging="720"/>
        <w:jc w:val="left"/>
        <w:rPr>
          <w:b w:val="0"/>
          <w:sz w:val="24"/>
          <w:szCs w:val="24"/>
        </w:rPr>
      </w:pPr>
      <w:r>
        <w:rPr>
          <w:b w:val="0"/>
          <w:sz w:val="24"/>
          <w:szCs w:val="24"/>
        </w:rPr>
        <w:t>[3]</w:t>
      </w:r>
      <w:r w:rsidR="002C345B">
        <w:rPr>
          <w:b w:val="0"/>
          <w:sz w:val="24"/>
          <w:szCs w:val="24"/>
        </w:rPr>
        <w:tab/>
      </w:r>
      <w:r w:rsidR="00F13FC3">
        <w:rPr>
          <w:b w:val="0"/>
          <w:sz w:val="24"/>
          <w:szCs w:val="24"/>
        </w:rPr>
        <w:t>HITACHI.</w:t>
      </w:r>
      <w:r>
        <w:rPr>
          <w:b w:val="0"/>
          <w:sz w:val="24"/>
          <w:szCs w:val="24"/>
        </w:rPr>
        <w:t xml:space="preserve"> </w:t>
      </w:r>
      <w:r w:rsidRPr="00595610">
        <w:rPr>
          <w:b w:val="0"/>
          <w:i/>
          <w:sz w:val="24"/>
        </w:rPr>
        <w:t>Dot Matrix Liquid Crystal Display Controller/Driver</w:t>
      </w:r>
      <w:r w:rsidR="00595610">
        <w:rPr>
          <w:b w:val="0"/>
          <w:sz w:val="24"/>
          <w:szCs w:val="24"/>
        </w:rPr>
        <w:t>,</w:t>
      </w:r>
      <w:r>
        <w:rPr>
          <w:b w:val="0"/>
          <w:sz w:val="24"/>
          <w:szCs w:val="24"/>
        </w:rPr>
        <w:t xml:space="preserve"> HD44780U datasheet. </w:t>
      </w:r>
      <w:r w:rsidR="00595610">
        <w:rPr>
          <w:b w:val="0"/>
          <w:sz w:val="24"/>
          <w:szCs w:val="24"/>
        </w:rPr>
        <w:t xml:space="preserve">[Online] Available: </w:t>
      </w:r>
      <w:hyperlink r:id="rId14" w:history="1">
        <w:r w:rsidRPr="00F13FC3">
          <w:rPr>
            <w:rStyle w:val="Hyperlink"/>
            <w:b w:val="0"/>
            <w:sz w:val="24"/>
            <w:szCs w:val="24"/>
          </w:rPr>
          <w:t>http://www.adafruit.com/datasheets/HD44780.pdf</w:t>
        </w:r>
      </w:hyperlink>
    </w:p>
    <w:p w14:paraId="50A54DC7" w14:textId="738BE37A" w:rsidR="00D604C7" w:rsidRDefault="00D604C7" w:rsidP="002C345B">
      <w:pPr>
        <w:pStyle w:val="Title"/>
        <w:ind w:left="720" w:hanging="720"/>
        <w:jc w:val="left"/>
        <w:rPr>
          <w:b w:val="0"/>
          <w:sz w:val="24"/>
          <w:szCs w:val="24"/>
        </w:rPr>
      </w:pPr>
      <w:r>
        <w:rPr>
          <w:b w:val="0"/>
          <w:sz w:val="24"/>
          <w:szCs w:val="24"/>
        </w:rPr>
        <w:t xml:space="preserve">[4] </w:t>
      </w:r>
      <w:r w:rsidR="002C345B">
        <w:rPr>
          <w:b w:val="0"/>
          <w:sz w:val="24"/>
          <w:szCs w:val="24"/>
        </w:rPr>
        <w:tab/>
      </w:r>
      <w:r>
        <w:rPr>
          <w:b w:val="0"/>
          <w:sz w:val="24"/>
          <w:szCs w:val="24"/>
        </w:rPr>
        <w:t xml:space="preserve">Sparkfun. </w:t>
      </w:r>
      <w:r w:rsidRPr="007D6FDF">
        <w:rPr>
          <w:b w:val="0"/>
          <w:i/>
          <w:sz w:val="24"/>
        </w:rPr>
        <w:t>Serial Graphic LCD 160x128</w:t>
      </w:r>
      <w:r w:rsidRPr="007D6FDF">
        <w:rPr>
          <w:b w:val="0"/>
          <w:i/>
          <w:sz w:val="24"/>
          <w:szCs w:val="24"/>
        </w:rPr>
        <w:t xml:space="preserve"> </w:t>
      </w:r>
      <w:r w:rsidR="007D6FDF">
        <w:rPr>
          <w:b w:val="0"/>
          <w:sz w:val="24"/>
          <w:szCs w:val="24"/>
        </w:rPr>
        <w:t xml:space="preserve">[Online]. Available: </w:t>
      </w:r>
      <w:r>
        <w:rPr>
          <w:b w:val="0"/>
          <w:sz w:val="24"/>
          <w:szCs w:val="24"/>
        </w:rPr>
        <w:t xml:space="preserve"> </w:t>
      </w:r>
      <w:hyperlink r:id="rId15" w:history="1">
        <w:r w:rsidR="00E21039" w:rsidRPr="00B73AED">
          <w:rPr>
            <w:rStyle w:val="Hyperlink"/>
            <w:b w:val="0"/>
            <w:sz w:val="24"/>
            <w:szCs w:val="24"/>
          </w:rPr>
          <w:t>https://www.sparkfun.com/products/8884</w:t>
        </w:r>
      </w:hyperlink>
      <w:r>
        <w:rPr>
          <w:b w:val="0"/>
          <w:sz w:val="24"/>
          <w:szCs w:val="24"/>
        </w:rPr>
        <w:t xml:space="preserve"> </w:t>
      </w:r>
      <w:r w:rsidRPr="00D604C7">
        <w:rPr>
          <w:b w:val="0"/>
          <w:sz w:val="24"/>
          <w:szCs w:val="24"/>
        </w:rPr>
        <w:t>[Sep. 19, 2014].</w:t>
      </w:r>
    </w:p>
    <w:p w14:paraId="1056B5D3" w14:textId="614B6837" w:rsidR="00D604C7" w:rsidRDefault="00D604C7" w:rsidP="002C345B">
      <w:pPr>
        <w:pStyle w:val="Title"/>
        <w:ind w:left="720" w:hanging="720"/>
        <w:jc w:val="left"/>
        <w:rPr>
          <w:b w:val="0"/>
          <w:sz w:val="24"/>
          <w:szCs w:val="24"/>
        </w:rPr>
      </w:pPr>
      <w:r>
        <w:rPr>
          <w:b w:val="0"/>
          <w:sz w:val="24"/>
          <w:szCs w:val="24"/>
        </w:rPr>
        <w:t>[5]</w:t>
      </w:r>
      <w:r w:rsidR="002C345B">
        <w:rPr>
          <w:b w:val="0"/>
          <w:sz w:val="24"/>
          <w:szCs w:val="24"/>
        </w:rPr>
        <w:tab/>
      </w:r>
      <w:r>
        <w:rPr>
          <w:b w:val="0"/>
          <w:sz w:val="24"/>
          <w:szCs w:val="24"/>
        </w:rPr>
        <w:t xml:space="preserve">Sparkfun. </w:t>
      </w:r>
      <w:r w:rsidRPr="004E7D5A">
        <w:rPr>
          <w:b w:val="0"/>
          <w:i/>
          <w:sz w:val="24"/>
        </w:rPr>
        <w:t>Serial Graphic LCD 160x128 Huge</w:t>
      </w:r>
      <w:r>
        <w:rPr>
          <w:b w:val="0"/>
          <w:sz w:val="24"/>
          <w:szCs w:val="24"/>
        </w:rPr>
        <w:t xml:space="preserve"> </w:t>
      </w:r>
      <w:r w:rsidR="007D6FDF">
        <w:rPr>
          <w:b w:val="0"/>
          <w:sz w:val="24"/>
          <w:szCs w:val="24"/>
        </w:rPr>
        <w:t xml:space="preserve">[Online]. Available: </w:t>
      </w:r>
      <w:r>
        <w:rPr>
          <w:b w:val="0"/>
          <w:sz w:val="24"/>
          <w:szCs w:val="24"/>
        </w:rPr>
        <w:t xml:space="preserve"> </w:t>
      </w:r>
      <w:hyperlink r:id="rId16" w:history="1">
        <w:r w:rsidR="00E21039" w:rsidRPr="00B73AED">
          <w:rPr>
            <w:rStyle w:val="Hyperlink"/>
            <w:b w:val="0"/>
            <w:sz w:val="24"/>
            <w:szCs w:val="24"/>
          </w:rPr>
          <w:t>https://www.sparkfun.com/products/8799</w:t>
        </w:r>
      </w:hyperlink>
      <w:r>
        <w:rPr>
          <w:b w:val="0"/>
          <w:sz w:val="24"/>
          <w:szCs w:val="24"/>
        </w:rPr>
        <w:t xml:space="preserve"> </w:t>
      </w:r>
      <w:r w:rsidRPr="00D604C7">
        <w:rPr>
          <w:b w:val="0"/>
          <w:sz w:val="24"/>
          <w:szCs w:val="24"/>
        </w:rPr>
        <w:t>[Sep. 19, 2014].</w:t>
      </w:r>
    </w:p>
    <w:p w14:paraId="549CD44F" w14:textId="740B75DF" w:rsidR="00D604C7" w:rsidRDefault="00D604C7" w:rsidP="002C345B">
      <w:pPr>
        <w:pStyle w:val="Title"/>
        <w:ind w:left="720" w:hanging="720"/>
        <w:jc w:val="left"/>
        <w:rPr>
          <w:b w:val="0"/>
          <w:sz w:val="24"/>
          <w:szCs w:val="24"/>
        </w:rPr>
      </w:pPr>
      <w:r>
        <w:rPr>
          <w:b w:val="0"/>
          <w:sz w:val="24"/>
          <w:szCs w:val="24"/>
        </w:rPr>
        <w:t xml:space="preserve">[6] </w:t>
      </w:r>
      <w:r w:rsidR="002C345B">
        <w:rPr>
          <w:b w:val="0"/>
          <w:sz w:val="24"/>
          <w:szCs w:val="24"/>
        </w:rPr>
        <w:tab/>
      </w:r>
      <w:r>
        <w:rPr>
          <w:b w:val="0"/>
          <w:sz w:val="24"/>
          <w:szCs w:val="24"/>
        </w:rPr>
        <w:t xml:space="preserve">Sparkfun. </w:t>
      </w:r>
      <w:r w:rsidRPr="004E7D5A">
        <w:rPr>
          <w:b w:val="0"/>
          <w:i/>
          <w:sz w:val="24"/>
        </w:rPr>
        <w:t>Serial Graphic LCD Hookup</w:t>
      </w:r>
      <w:r>
        <w:rPr>
          <w:b w:val="0"/>
          <w:sz w:val="24"/>
          <w:szCs w:val="24"/>
        </w:rPr>
        <w:t xml:space="preserve"> </w:t>
      </w:r>
      <w:r w:rsidR="007D6FDF">
        <w:rPr>
          <w:b w:val="0"/>
          <w:sz w:val="24"/>
          <w:szCs w:val="24"/>
        </w:rPr>
        <w:t xml:space="preserve">[Online]. Available: </w:t>
      </w:r>
      <w:r>
        <w:rPr>
          <w:b w:val="0"/>
          <w:sz w:val="24"/>
          <w:szCs w:val="24"/>
        </w:rPr>
        <w:t xml:space="preserve"> </w:t>
      </w:r>
      <w:hyperlink r:id="rId17" w:history="1">
        <w:r w:rsidR="00712FB7" w:rsidRPr="00CF13A7">
          <w:rPr>
            <w:rStyle w:val="Hyperlink"/>
            <w:b w:val="0"/>
            <w:sz w:val="24"/>
            <w:szCs w:val="24"/>
          </w:rPr>
          <w:t>https://learn.sparkfun.com/tutorials/serial-graphic-lcd-hookup/</w:t>
        </w:r>
      </w:hyperlink>
      <w:r w:rsidR="00F13FC3">
        <w:rPr>
          <w:b w:val="0"/>
          <w:sz w:val="24"/>
          <w:szCs w:val="24"/>
        </w:rPr>
        <w:t xml:space="preserve"> </w:t>
      </w:r>
      <w:r w:rsidRPr="00D604C7">
        <w:rPr>
          <w:b w:val="0"/>
          <w:sz w:val="24"/>
          <w:szCs w:val="24"/>
        </w:rPr>
        <w:t>[Sep. 19, 2014].</w:t>
      </w:r>
    </w:p>
    <w:p w14:paraId="2696E142" w14:textId="51FAB109" w:rsidR="00D604C7" w:rsidRDefault="00D604C7" w:rsidP="002C345B">
      <w:pPr>
        <w:pStyle w:val="Title"/>
        <w:ind w:left="720" w:hanging="720"/>
        <w:jc w:val="left"/>
        <w:rPr>
          <w:b w:val="0"/>
          <w:sz w:val="24"/>
          <w:szCs w:val="24"/>
        </w:rPr>
      </w:pPr>
      <w:r>
        <w:rPr>
          <w:b w:val="0"/>
          <w:sz w:val="24"/>
          <w:szCs w:val="24"/>
        </w:rPr>
        <w:t xml:space="preserve">[7] </w:t>
      </w:r>
      <w:r w:rsidR="002C345B">
        <w:rPr>
          <w:b w:val="0"/>
          <w:sz w:val="24"/>
          <w:szCs w:val="24"/>
        </w:rPr>
        <w:tab/>
      </w:r>
      <w:r>
        <w:rPr>
          <w:b w:val="0"/>
          <w:sz w:val="24"/>
          <w:szCs w:val="24"/>
        </w:rPr>
        <w:t xml:space="preserve">Adafruit. </w:t>
      </w:r>
      <w:r w:rsidRPr="004E7D5A">
        <w:rPr>
          <w:b w:val="0"/>
          <w:i/>
          <w:sz w:val="24"/>
        </w:rPr>
        <w:t>3.5in TFT 320x480 + Touchscreen Breakout Board w/MicroSD Socket</w:t>
      </w:r>
      <w:r>
        <w:rPr>
          <w:b w:val="0"/>
          <w:sz w:val="24"/>
          <w:szCs w:val="24"/>
        </w:rPr>
        <w:t xml:space="preserve"> </w:t>
      </w:r>
      <w:r w:rsidR="007D6FDF">
        <w:rPr>
          <w:b w:val="0"/>
          <w:sz w:val="24"/>
          <w:szCs w:val="24"/>
        </w:rPr>
        <w:t xml:space="preserve">[Online]. Available: </w:t>
      </w:r>
      <w:r>
        <w:rPr>
          <w:b w:val="0"/>
          <w:sz w:val="24"/>
          <w:szCs w:val="24"/>
        </w:rPr>
        <w:t xml:space="preserve"> </w:t>
      </w:r>
      <w:hyperlink r:id="rId18" w:history="1">
        <w:r w:rsidRPr="00162F47">
          <w:rPr>
            <w:rStyle w:val="Hyperlink"/>
            <w:b w:val="0"/>
            <w:sz w:val="24"/>
            <w:szCs w:val="24"/>
          </w:rPr>
          <w:t>http://www.adafruit.com/products/2050</w:t>
        </w:r>
      </w:hyperlink>
      <w:r>
        <w:rPr>
          <w:b w:val="0"/>
          <w:sz w:val="24"/>
          <w:szCs w:val="24"/>
        </w:rPr>
        <w:t xml:space="preserve"> </w:t>
      </w:r>
      <w:r w:rsidR="00F13FC3">
        <w:rPr>
          <w:b w:val="0"/>
          <w:sz w:val="24"/>
          <w:szCs w:val="24"/>
        </w:rPr>
        <w:t xml:space="preserve"> [Sep. 19, 2014]</w:t>
      </w:r>
    </w:p>
    <w:p w14:paraId="7F56B030" w14:textId="1966771F" w:rsidR="31B7BD9E" w:rsidRPr="00185567" w:rsidRDefault="00185567" w:rsidP="002C345B">
      <w:pPr>
        <w:pStyle w:val="Title"/>
        <w:ind w:left="720" w:hanging="720"/>
        <w:jc w:val="left"/>
        <w:rPr>
          <w:rStyle w:val="Hyperlink"/>
          <w:b w:val="0"/>
          <w:color w:val="auto"/>
          <w:sz w:val="24"/>
          <w:u w:val="none"/>
        </w:rPr>
      </w:pPr>
      <w:r w:rsidRPr="00185567">
        <w:rPr>
          <w:b w:val="0"/>
          <w:sz w:val="24"/>
          <w:szCs w:val="24"/>
        </w:rPr>
        <w:t>[8]</w:t>
      </w:r>
      <w:r>
        <w:rPr>
          <w:b w:val="0"/>
          <w:sz w:val="24"/>
          <w:szCs w:val="24"/>
        </w:rPr>
        <w:t xml:space="preserve"> </w:t>
      </w:r>
      <w:r w:rsidR="002C345B">
        <w:rPr>
          <w:b w:val="0"/>
          <w:sz w:val="24"/>
          <w:szCs w:val="24"/>
        </w:rPr>
        <w:tab/>
      </w:r>
      <w:r>
        <w:rPr>
          <w:b w:val="0"/>
          <w:sz w:val="24"/>
          <w:szCs w:val="24"/>
        </w:rPr>
        <w:t xml:space="preserve">Adafruit. </w:t>
      </w:r>
      <w:r w:rsidRPr="004E7D5A">
        <w:rPr>
          <w:b w:val="0"/>
          <w:i/>
          <w:sz w:val="24"/>
        </w:rPr>
        <w:t>Pinouts</w:t>
      </w:r>
      <w:r>
        <w:rPr>
          <w:b w:val="0"/>
          <w:sz w:val="24"/>
          <w:szCs w:val="24"/>
        </w:rPr>
        <w:t xml:space="preserve"> </w:t>
      </w:r>
      <w:r w:rsidR="007D6FDF">
        <w:rPr>
          <w:b w:val="0"/>
          <w:sz w:val="24"/>
          <w:szCs w:val="24"/>
        </w:rPr>
        <w:t xml:space="preserve">[Online]. Available: </w:t>
      </w:r>
      <w:r>
        <w:rPr>
          <w:b w:val="0"/>
          <w:sz w:val="24"/>
          <w:szCs w:val="24"/>
        </w:rPr>
        <w:t xml:space="preserve"> </w:t>
      </w:r>
      <w:hyperlink r:id="rId19" w:history="1">
        <w:r w:rsidRPr="00162F47">
          <w:rPr>
            <w:rStyle w:val="Hyperlink"/>
            <w:b w:val="0"/>
            <w:sz w:val="24"/>
            <w:szCs w:val="24"/>
          </w:rPr>
          <w:t>https://learn.adafruit.com/adafruit-3-5-color-320x480-tft-touchscreen-breakout/pinouts</w:t>
        </w:r>
      </w:hyperlink>
      <w:r>
        <w:rPr>
          <w:b w:val="0"/>
          <w:sz w:val="24"/>
          <w:szCs w:val="24"/>
        </w:rPr>
        <w:t xml:space="preserve"> </w:t>
      </w:r>
      <w:r w:rsidRPr="00D604C7">
        <w:rPr>
          <w:b w:val="0"/>
          <w:sz w:val="24"/>
          <w:szCs w:val="24"/>
        </w:rPr>
        <w:t>[Sep. 19, 2014].</w:t>
      </w:r>
    </w:p>
    <w:p w14:paraId="54D70077" w14:textId="6299CEF7" w:rsidR="00185567" w:rsidRDefault="00185567" w:rsidP="002C345B">
      <w:pPr>
        <w:pStyle w:val="Title"/>
        <w:ind w:left="720" w:hanging="720"/>
        <w:jc w:val="left"/>
        <w:rPr>
          <w:b w:val="0"/>
          <w:sz w:val="24"/>
          <w:szCs w:val="24"/>
        </w:rPr>
      </w:pPr>
      <w:r w:rsidRPr="00185567">
        <w:rPr>
          <w:b w:val="0"/>
          <w:sz w:val="24"/>
          <w:szCs w:val="24"/>
        </w:rPr>
        <w:t xml:space="preserve">[9] </w:t>
      </w:r>
      <w:r w:rsidR="002C345B">
        <w:rPr>
          <w:b w:val="0"/>
          <w:sz w:val="24"/>
          <w:szCs w:val="24"/>
        </w:rPr>
        <w:tab/>
      </w:r>
      <w:r w:rsidRPr="00185567">
        <w:rPr>
          <w:b w:val="0"/>
          <w:sz w:val="24"/>
          <w:szCs w:val="24"/>
        </w:rPr>
        <w:t>Roving Networks</w:t>
      </w:r>
      <w:r>
        <w:rPr>
          <w:b w:val="0"/>
          <w:sz w:val="24"/>
          <w:szCs w:val="24"/>
        </w:rPr>
        <w:t>.</w:t>
      </w:r>
      <w:r w:rsidR="00F13FC3">
        <w:rPr>
          <w:b w:val="0"/>
          <w:sz w:val="24"/>
          <w:szCs w:val="24"/>
        </w:rPr>
        <w:t xml:space="preserve"> (Nov. 2012).</w:t>
      </w:r>
      <w:r>
        <w:rPr>
          <w:b w:val="0"/>
          <w:sz w:val="24"/>
          <w:szCs w:val="24"/>
        </w:rPr>
        <w:t xml:space="preserve"> </w:t>
      </w:r>
      <w:r w:rsidRPr="004E7D5A">
        <w:rPr>
          <w:b w:val="0"/>
          <w:i/>
          <w:sz w:val="24"/>
        </w:rPr>
        <w:t>RN-41/RN-41-N Class 1 Bluetooth Module</w:t>
      </w:r>
      <w:r w:rsidR="00F13FC3">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0" w:history="1">
        <w:r w:rsidRPr="00162F47">
          <w:rPr>
            <w:rStyle w:val="Hyperlink"/>
            <w:b w:val="0"/>
            <w:sz w:val="24"/>
            <w:szCs w:val="24"/>
          </w:rPr>
          <w:t>http://dlnmh9ip6v2uc.cloudfront.net/datasheets/Wireless/Bluetooth/rn-41-ds-v3.41r.pdf</w:t>
        </w:r>
      </w:hyperlink>
    </w:p>
    <w:p w14:paraId="79781027" w14:textId="41A5D643" w:rsidR="00185567" w:rsidRDefault="00185567" w:rsidP="00005014">
      <w:pPr>
        <w:pStyle w:val="Title"/>
        <w:ind w:left="720" w:hanging="720"/>
        <w:jc w:val="left"/>
        <w:rPr>
          <w:rStyle w:val="Hyperlink"/>
          <w:b w:val="0"/>
          <w:color w:val="auto"/>
          <w:sz w:val="24"/>
          <w:szCs w:val="24"/>
          <w:u w:val="none"/>
        </w:rPr>
      </w:pPr>
      <w:r>
        <w:rPr>
          <w:rStyle w:val="Hyperlink"/>
          <w:b w:val="0"/>
          <w:color w:val="auto"/>
          <w:sz w:val="24"/>
          <w:szCs w:val="24"/>
          <w:u w:val="none"/>
        </w:rPr>
        <w:t xml:space="preserve">[10] </w:t>
      </w:r>
      <w:r w:rsidR="002C345B">
        <w:rPr>
          <w:rStyle w:val="Hyperlink"/>
          <w:b w:val="0"/>
          <w:color w:val="auto"/>
          <w:sz w:val="24"/>
          <w:szCs w:val="24"/>
          <w:u w:val="none"/>
        </w:rPr>
        <w:tab/>
      </w:r>
      <w:r>
        <w:rPr>
          <w:rStyle w:val="Hyperlink"/>
          <w:b w:val="0"/>
          <w:color w:val="auto"/>
          <w:sz w:val="24"/>
          <w:szCs w:val="24"/>
          <w:u w:val="none"/>
        </w:rPr>
        <w:t>Roving Networks</w:t>
      </w:r>
      <w:r w:rsidR="00F13FC3">
        <w:rPr>
          <w:rStyle w:val="Hyperlink"/>
          <w:b w:val="0"/>
          <w:color w:val="auto"/>
          <w:sz w:val="24"/>
          <w:szCs w:val="24"/>
          <w:u w:val="none"/>
        </w:rPr>
        <w:t xml:space="preserve"> (Jun. 2011)</w:t>
      </w:r>
      <w:r>
        <w:rPr>
          <w:rStyle w:val="Hyperlink"/>
          <w:b w:val="0"/>
          <w:color w:val="auto"/>
          <w:sz w:val="24"/>
          <w:szCs w:val="24"/>
          <w:u w:val="none"/>
        </w:rPr>
        <w:t xml:space="preserve">. </w:t>
      </w:r>
      <w:r w:rsidRPr="004E7D5A">
        <w:rPr>
          <w:rStyle w:val="Hyperlink"/>
          <w:b w:val="0"/>
          <w:i/>
          <w:color w:val="auto"/>
          <w:sz w:val="24"/>
          <w:u w:val="none"/>
        </w:rPr>
        <w:t>RN-42/RN-42-N Data Sheet</w:t>
      </w:r>
      <w:r>
        <w:rPr>
          <w:rStyle w:val="Hyperlink"/>
          <w:b w:val="0"/>
          <w:color w:val="auto"/>
          <w:sz w:val="24"/>
          <w:szCs w:val="24"/>
          <w:u w:val="none"/>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1" w:history="1">
        <w:r w:rsidRPr="00162F47">
          <w:rPr>
            <w:rStyle w:val="Hyperlink"/>
            <w:b w:val="0"/>
            <w:sz w:val="24"/>
            <w:szCs w:val="24"/>
          </w:rPr>
          <w:t>http://dlnmh9ip6v2uc.cloudfront.net/datasheets/Wireless/Bluetooth/Bluetooth-RN-42-DS.pdf</w:t>
        </w:r>
      </w:hyperlink>
    </w:p>
    <w:p w14:paraId="6C068214" w14:textId="099635DC" w:rsidR="00434997" w:rsidRDefault="00434997" w:rsidP="002C345B">
      <w:pPr>
        <w:pStyle w:val="Title"/>
        <w:ind w:left="720" w:hanging="720"/>
        <w:jc w:val="left"/>
        <w:rPr>
          <w:b w:val="0"/>
          <w:sz w:val="24"/>
          <w:szCs w:val="24"/>
        </w:rPr>
      </w:pPr>
      <w:r>
        <w:rPr>
          <w:b w:val="0"/>
          <w:sz w:val="24"/>
          <w:szCs w:val="24"/>
        </w:rPr>
        <w:t>[11]</w:t>
      </w:r>
      <w:r w:rsidR="002C345B">
        <w:rPr>
          <w:b w:val="0"/>
          <w:sz w:val="24"/>
          <w:szCs w:val="24"/>
        </w:rPr>
        <w:tab/>
      </w:r>
      <w:r>
        <w:rPr>
          <w:b w:val="0"/>
          <w:sz w:val="24"/>
          <w:szCs w:val="24"/>
        </w:rPr>
        <w:t xml:space="preserve">Blue Creation. </w:t>
      </w:r>
      <w:r w:rsidRPr="004E7D5A">
        <w:rPr>
          <w:b w:val="0"/>
          <w:i/>
          <w:sz w:val="24"/>
        </w:rPr>
        <w:t>BC127</w:t>
      </w:r>
      <w:r w:rsidR="00F13FC3">
        <w:rPr>
          <w:b w:val="0"/>
          <w:i/>
          <w:sz w:val="24"/>
        </w:rPr>
        <w:t xml:space="preserve"> Datasheet</w:t>
      </w:r>
      <w:r>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2" w:history="1">
        <w:r w:rsidRPr="00162F47">
          <w:rPr>
            <w:rStyle w:val="Hyperlink"/>
            <w:b w:val="0"/>
            <w:sz w:val="24"/>
            <w:szCs w:val="24"/>
          </w:rPr>
          <w:t>http://cdn.sparkfun.com/datasheets/Wireless/Bluetooth/DataSheet-BC127.10.pdf</w:t>
        </w:r>
      </w:hyperlink>
    </w:p>
    <w:p w14:paraId="56FF9920" w14:textId="0C598D99" w:rsidR="003E24B8" w:rsidRDefault="00202826" w:rsidP="002C345B">
      <w:pPr>
        <w:pStyle w:val="Title"/>
        <w:ind w:left="720" w:hanging="720"/>
        <w:jc w:val="left"/>
        <w:rPr>
          <w:b w:val="0"/>
          <w:sz w:val="24"/>
          <w:szCs w:val="24"/>
        </w:rPr>
      </w:pPr>
      <w:r>
        <w:rPr>
          <w:b w:val="0"/>
          <w:sz w:val="24"/>
          <w:szCs w:val="24"/>
        </w:rPr>
        <w:t>[12</w:t>
      </w:r>
      <w:r w:rsidR="003E24B8">
        <w:rPr>
          <w:b w:val="0"/>
          <w:sz w:val="24"/>
          <w:szCs w:val="24"/>
        </w:rPr>
        <w:t xml:space="preserve">] </w:t>
      </w:r>
      <w:r w:rsidR="002C345B">
        <w:rPr>
          <w:b w:val="0"/>
          <w:sz w:val="24"/>
          <w:szCs w:val="24"/>
        </w:rPr>
        <w:tab/>
      </w:r>
      <w:r w:rsidR="003E24B8">
        <w:rPr>
          <w:b w:val="0"/>
          <w:sz w:val="24"/>
          <w:szCs w:val="24"/>
        </w:rPr>
        <w:t>GlobalStat Worldcom Group.</w:t>
      </w:r>
      <w:r w:rsidR="00F13FC3">
        <w:rPr>
          <w:b w:val="0"/>
          <w:sz w:val="24"/>
          <w:szCs w:val="24"/>
        </w:rPr>
        <w:t xml:space="preserve"> (Aug. 2013).</w:t>
      </w:r>
      <w:r w:rsidR="003E24B8">
        <w:rPr>
          <w:b w:val="0"/>
          <w:sz w:val="24"/>
          <w:szCs w:val="24"/>
        </w:rPr>
        <w:t xml:space="preserve"> </w:t>
      </w:r>
      <w:r w:rsidR="003E24B8" w:rsidRPr="004E7D5A">
        <w:rPr>
          <w:b w:val="0"/>
          <w:i/>
          <w:sz w:val="24"/>
        </w:rPr>
        <w:t>GLOBALSTAT GPS Module Hardware Data Sheet</w:t>
      </w:r>
      <w:r w:rsidR="003E24B8">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3" w:history="1">
        <w:r w:rsidR="003E24B8" w:rsidRPr="00162F47">
          <w:rPr>
            <w:rStyle w:val="Hyperlink"/>
            <w:b w:val="0"/>
            <w:sz w:val="24"/>
            <w:szCs w:val="24"/>
          </w:rPr>
          <w:t>http://cdn.sparkfun.com/datasheets/GPS/EM506_um.pdf</w:t>
        </w:r>
      </w:hyperlink>
    </w:p>
    <w:p w14:paraId="3B339BC0" w14:textId="605D4FD9" w:rsidR="011B77A9" w:rsidRDefault="003E24B8" w:rsidP="002C345B">
      <w:pPr>
        <w:pStyle w:val="Title"/>
        <w:ind w:left="720" w:hanging="720"/>
        <w:jc w:val="left"/>
        <w:rPr>
          <w:b w:val="0"/>
          <w:sz w:val="24"/>
          <w:szCs w:val="24"/>
        </w:rPr>
      </w:pPr>
      <w:r w:rsidRPr="003E24B8">
        <w:rPr>
          <w:b w:val="0"/>
          <w:sz w:val="24"/>
          <w:szCs w:val="24"/>
        </w:rPr>
        <w:t>[</w:t>
      </w:r>
      <w:r w:rsidR="00202826">
        <w:rPr>
          <w:b w:val="0"/>
          <w:sz w:val="24"/>
          <w:szCs w:val="24"/>
        </w:rPr>
        <w:t>13</w:t>
      </w:r>
      <w:r w:rsidRPr="003E24B8">
        <w:rPr>
          <w:b w:val="0"/>
          <w:sz w:val="24"/>
          <w:szCs w:val="24"/>
        </w:rPr>
        <w:t>]</w:t>
      </w:r>
      <w:r>
        <w:rPr>
          <w:b w:val="0"/>
          <w:sz w:val="24"/>
          <w:szCs w:val="24"/>
        </w:rPr>
        <w:t xml:space="preserve"> </w:t>
      </w:r>
      <w:r w:rsidR="002C345B">
        <w:rPr>
          <w:b w:val="0"/>
          <w:sz w:val="24"/>
          <w:szCs w:val="24"/>
        </w:rPr>
        <w:tab/>
      </w:r>
      <w:r>
        <w:rPr>
          <w:b w:val="0"/>
          <w:sz w:val="24"/>
          <w:szCs w:val="24"/>
        </w:rPr>
        <w:t>Maestro.</w:t>
      </w:r>
      <w:r w:rsidR="00F13FC3">
        <w:rPr>
          <w:b w:val="0"/>
          <w:sz w:val="24"/>
          <w:szCs w:val="24"/>
        </w:rPr>
        <w:t xml:space="preserve"> (Dec. 2011).</w:t>
      </w:r>
      <w:r>
        <w:rPr>
          <w:b w:val="0"/>
          <w:sz w:val="24"/>
          <w:szCs w:val="24"/>
        </w:rPr>
        <w:t xml:space="preserve"> </w:t>
      </w:r>
      <w:r w:rsidRPr="004E7D5A">
        <w:rPr>
          <w:b w:val="0"/>
          <w:i/>
          <w:sz w:val="24"/>
        </w:rPr>
        <w:t>GPS Receivers A2200-A</w:t>
      </w:r>
      <w:r w:rsidR="00F13FC3">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4" w:history="1">
        <w:r w:rsidRPr="00162F47">
          <w:rPr>
            <w:rStyle w:val="Hyperlink"/>
            <w:b w:val="0"/>
            <w:sz w:val="24"/>
            <w:szCs w:val="24"/>
          </w:rPr>
          <w:t>http://www.mouser.com/ds/2/251/GPS_Receiver_A2200_User_Manual_V1_0%5B1%5D-195594.pdf</w:t>
        </w:r>
      </w:hyperlink>
    </w:p>
    <w:p w14:paraId="166F829A" w14:textId="756AA2F5" w:rsidR="00202826" w:rsidRDefault="00202826" w:rsidP="002C345B">
      <w:pPr>
        <w:pStyle w:val="Title"/>
        <w:ind w:left="720" w:hanging="720"/>
        <w:jc w:val="left"/>
        <w:rPr>
          <w:b w:val="0"/>
          <w:sz w:val="24"/>
          <w:szCs w:val="24"/>
        </w:rPr>
      </w:pPr>
      <w:r>
        <w:rPr>
          <w:b w:val="0"/>
          <w:sz w:val="24"/>
          <w:szCs w:val="24"/>
        </w:rPr>
        <w:t xml:space="preserve">[14] </w:t>
      </w:r>
      <w:r w:rsidR="002C345B">
        <w:rPr>
          <w:b w:val="0"/>
          <w:sz w:val="24"/>
          <w:szCs w:val="24"/>
        </w:rPr>
        <w:tab/>
      </w:r>
      <w:r>
        <w:rPr>
          <w:b w:val="0"/>
          <w:sz w:val="24"/>
          <w:szCs w:val="24"/>
        </w:rPr>
        <w:t xml:space="preserve">Linx Technologies. </w:t>
      </w:r>
      <w:r w:rsidR="00F13FC3">
        <w:rPr>
          <w:b w:val="0"/>
          <w:sz w:val="24"/>
          <w:szCs w:val="24"/>
        </w:rPr>
        <w:t xml:space="preserve">(Feb. 2013). </w:t>
      </w:r>
      <w:r w:rsidRPr="004E7D5A">
        <w:rPr>
          <w:b w:val="0"/>
          <w:i/>
          <w:sz w:val="24"/>
        </w:rPr>
        <w:t>R4 GPS Receiver Module Data Guid</w:t>
      </w:r>
      <w:r w:rsidR="00F13FC3">
        <w:rPr>
          <w:b w:val="0"/>
          <w:sz w:val="24"/>
          <w:szCs w:val="24"/>
        </w:rPr>
        <w:t>e</w:t>
      </w:r>
      <w:r>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5" w:history="1">
        <w:r w:rsidRPr="00162F47">
          <w:rPr>
            <w:rStyle w:val="Hyperlink"/>
            <w:b w:val="0"/>
            <w:sz w:val="24"/>
            <w:szCs w:val="24"/>
          </w:rPr>
          <w:t>http://www.mouser.com/ds/2/238/RXM_GPS_R4_Data_Guide_130221-247576.pdf</w:t>
        </w:r>
      </w:hyperlink>
    </w:p>
    <w:p w14:paraId="6A256A9A" w14:textId="5F70E525" w:rsidR="00F72DB0" w:rsidRDefault="009734C4" w:rsidP="003C7BBA">
      <w:pPr>
        <w:pStyle w:val="Title"/>
        <w:ind w:left="720" w:hanging="720"/>
        <w:jc w:val="left"/>
        <w:rPr>
          <w:b w:val="0"/>
          <w:sz w:val="24"/>
        </w:rPr>
      </w:pPr>
      <w:r>
        <w:rPr>
          <w:b w:val="0"/>
          <w:sz w:val="24"/>
        </w:rPr>
        <w:t xml:space="preserve">[15] </w:t>
      </w:r>
      <w:r w:rsidR="002C345B">
        <w:rPr>
          <w:b w:val="0"/>
          <w:sz w:val="24"/>
        </w:rPr>
        <w:tab/>
      </w:r>
      <w:r w:rsidR="003C7BBA">
        <w:rPr>
          <w:b w:val="0"/>
          <w:sz w:val="24"/>
        </w:rPr>
        <w:t>Semt</w:t>
      </w:r>
      <w:r w:rsidR="00870516">
        <w:rPr>
          <w:b w:val="0"/>
          <w:sz w:val="24"/>
        </w:rPr>
        <w:t>e</w:t>
      </w:r>
      <w:r w:rsidR="00F13FC3">
        <w:rPr>
          <w:b w:val="0"/>
          <w:sz w:val="24"/>
        </w:rPr>
        <w:t>ch. (Aug. 2010).</w:t>
      </w:r>
      <w:r w:rsidR="003C7BBA">
        <w:rPr>
          <w:b w:val="0"/>
          <w:sz w:val="24"/>
        </w:rPr>
        <w:t xml:space="preserve"> </w:t>
      </w:r>
      <w:r w:rsidR="003C7BBA" w:rsidRPr="004E7D5A">
        <w:rPr>
          <w:b w:val="0"/>
          <w:i/>
          <w:sz w:val="24"/>
        </w:rPr>
        <w:t>2.5MHz, 1.5A Synchronous Step Down Regulator</w:t>
      </w:r>
      <w:r w:rsidR="003C7BBA">
        <w:rPr>
          <w:b w:val="0"/>
          <w:sz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6" w:history="1">
        <w:r w:rsidR="00595610" w:rsidRPr="00162F47">
          <w:rPr>
            <w:rStyle w:val="Hyperlink"/>
            <w:b w:val="0"/>
            <w:sz w:val="24"/>
          </w:rPr>
          <w:t>http://www.semtech.com/images/datasheet/sc189.pdf</w:t>
        </w:r>
      </w:hyperlink>
    </w:p>
    <w:p w14:paraId="29A3C119" w14:textId="1BAAC599" w:rsidR="00870516" w:rsidRDefault="00752957" w:rsidP="00870516">
      <w:pPr>
        <w:pStyle w:val="Title"/>
        <w:ind w:left="720" w:hanging="720"/>
        <w:jc w:val="left"/>
        <w:rPr>
          <w:b w:val="0"/>
          <w:sz w:val="24"/>
        </w:rPr>
      </w:pPr>
      <w:r>
        <w:rPr>
          <w:b w:val="0"/>
          <w:sz w:val="24"/>
        </w:rPr>
        <w:t xml:space="preserve">[16] </w:t>
      </w:r>
      <w:r w:rsidR="00870516">
        <w:rPr>
          <w:b w:val="0"/>
          <w:sz w:val="24"/>
        </w:rPr>
        <w:tab/>
        <w:t>Texas Instruments.</w:t>
      </w:r>
      <w:r w:rsidR="00F13FC3">
        <w:rPr>
          <w:b w:val="0"/>
          <w:sz w:val="24"/>
        </w:rPr>
        <w:t xml:space="preserve"> (May 1999).</w:t>
      </w:r>
      <w:r w:rsidR="00870516">
        <w:rPr>
          <w:b w:val="0"/>
          <w:sz w:val="24"/>
        </w:rPr>
        <w:t xml:space="preserve"> </w:t>
      </w:r>
      <w:r w:rsidR="00870516" w:rsidRPr="004E7D5A">
        <w:rPr>
          <w:b w:val="0"/>
          <w:i/>
          <w:sz w:val="24"/>
        </w:rPr>
        <w:t>LM3940 1A Low Dropout Regulator for 5V to 3.3V Conversion</w:t>
      </w:r>
      <w:r w:rsidR="00F13FC3">
        <w:rPr>
          <w:b w:val="0"/>
          <w:sz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7" w:history="1">
        <w:r w:rsidR="009734C4" w:rsidRPr="00E565DE">
          <w:rPr>
            <w:rStyle w:val="Hyperlink"/>
            <w:b w:val="0"/>
            <w:sz w:val="24"/>
          </w:rPr>
          <w:t>http://www.ti.com/lit/ds/symlink/lm3940.pdf</w:t>
        </w:r>
      </w:hyperlink>
    </w:p>
    <w:p w14:paraId="771D7948" w14:textId="42FEB81F" w:rsidR="0061277D" w:rsidRDefault="011B77A9" w:rsidP="002C345B">
      <w:pPr>
        <w:pStyle w:val="Title"/>
        <w:ind w:left="720" w:hanging="720"/>
        <w:jc w:val="left"/>
        <w:rPr>
          <w:b w:val="0"/>
          <w:sz w:val="24"/>
          <w:szCs w:val="24"/>
        </w:rPr>
      </w:pPr>
      <w:r w:rsidRPr="011B77A9">
        <w:rPr>
          <w:b w:val="0"/>
          <w:sz w:val="24"/>
          <w:szCs w:val="24"/>
        </w:rPr>
        <w:t>[</w:t>
      </w:r>
      <w:r w:rsidR="00E04AA8">
        <w:rPr>
          <w:b w:val="0"/>
          <w:sz w:val="24"/>
          <w:szCs w:val="24"/>
        </w:rPr>
        <w:t>17</w:t>
      </w:r>
      <w:r w:rsidR="00544B0B">
        <w:rPr>
          <w:b w:val="0"/>
          <w:sz w:val="24"/>
          <w:szCs w:val="24"/>
        </w:rPr>
        <w:t xml:space="preserve">] </w:t>
      </w:r>
      <w:r w:rsidR="002C345B">
        <w:rPr>
          <w:b w:val="0"/>
          <w:sz w:val="24"/>
          <w:szCs w:val="24"/>
        </w:rPr>
        <w:tab/>
      </w:r>
      <w:r w:rsidR="0061277D" w:rsidRPr="0061277D">
        <w:rPr>
          <w:b w:val="0"/>
          <w:sz w:val="24"/>
          <w:szCs w:val="24"/>
        </w:rPr>
        <w:t>A</w:t>
      </w:r>
      <w:r w:rsidR="0061277D">
        <w:rPr>
          <w:b w:val="0"/>
          <w:sz w:val="24"/>
          <w:szCs w:val="24"/>
        </w:rPr>
        <w:t xml:space="preserve">tmel. </w:t>
      </w:r>
      <w:r w:rsidR="0061277D" w:rsidRPr="004E7D5A">
        <w:rPr>
          <w:b w:val="0"/>
          <w:i/>
          <w:sz w:val="24"/>
        </w:rPr>
        <w:t>AVR 8-bit GNU Toolchain: Release</w:t>
      </w:r>
      <w:r w:rsidR="0061277D">
        <w:rPr>
          <w:b w:val="0"/>
          <w:sz w:val="24"/>
          <w:szCs w:val="24"/>
        </w:rPr>
        <w:t xml:space="preserve"> </w:t>
      </w:r>
      <w:r w:rsidR="00595610">
        <w:rPr>
          <w:b w:val="0"/>
          <w:sz w:val="24"/>
          <w:szCs w:val="24"/>
        </w:rPr>
        <w:t>[Online]</w:t>
      </w:r>
      <w:r w:rsidR="00F13FC3">
        <w:rPr>
          <w:b w:val="0"/>
          <w:sz w:val="24"/>
          <w:szCs w:val="24"/>
        </w:rPr>
        <w:t>.</w:t>
      </w:r>
      <w:r w:rsidR="00595610">
        <w:rPr>
          <w:b w:val="0"/>
          <w:sz w:val="24"/>
          <w:szCs w:val="24"/>
        </w:rPr>
        <w:t xml:space="preserve"> Available: </w:t>
      </w:r>
      <w:hyperlink r:id="rId28" w:history="1">
        <w:r w:rsidR="0061277D" w:rsidRPr="00162F47">
          <w:rPr>
            <w:rStyle w:val="Hyperlink"/>
            <w:b w:val="0"/>
            <w:sz w:val="24"/>
            <w:szCs w:val="24"/>
          </w:rPr>
          <w:t>http://www.atmel.com/Images/avr8-gnu-toolchain-3.4.3.1072-readme.pdf</w:t>
        </w:r>
      </w:hyperlink>
    </w:p>
    <w:p w14:paraId="1F753E87" w14:textId="3023431E" w:rsidR="00544B0B" w:rsidRDefault="00544B0B" w:rsidP="002C345B">
      <w:pPr>
        <w:pStyle w:val="Title"/>
        <w:ind w:left="720" w:hanging="720"/>
        <w:jc w:val="left"/>
      </w:pPr>
      <w:r>
        <w:rPr>
          <w:b w:val="0"/>
          <w:sz w:val="24"/>
          <w:szCs w:val="24"/>
        </w:rPr>
        <w:t>[</w:t>
      </w:r>
      <w:r w:rsidR="00E04AA8">
        <w:rPr>
          <w:b w:val="0"/>
          <w:sz w:val="24"/>
          <w:szCs w:val="24"/>
        </w:rPr>
        <w:t>18</w:t>
      </w:r>
      <w:r>
        <w:rPr>
          <w:b w:val="0"/>
          <w:sz w:val="24"/>
          <w:szCs w:val="24"/>
        </w:rPr>
        <w:t>]</w:t>
      </w:r>
      <w:r w:rsidR="002C345B">
        <w:rPr>
          <w:b w:val="0"/>
          <w:sz w:val="24"/>
          <w:szCs w:val="24"/>
        </w:rPr>
        <w:tab/>
      </w:r>
      <w:r>
        <w:rPr>
          <w:b w:val="0"/>
          <w:sz w:val="24"/>
          <w:szCs w:val="24"/>
        </w:rPr>
        <w:t xml:space="preserve">Microchip. </w:t>
      </w:r>
      <w:r w:rsidR="00F13FC3">
        <w:rPr>
          <w:b w:val="0"/>
          <w:sz w:val="24"/>
          <w:szCs w:val="24"/>
        </w:rPr>
        <w:t xml:space="preserve">(July 13, 2012). </w:t>
      </w:r>
      <w:r w:rsidRPr="004E7D5A">
        <w:rPr>
          <w:b w:val="0"/>
          <w:i/>
          <w:sz w:val="24"/>
        </w:rPr>
        <w:t>PIC18F67J11</w:t>
      </w:r>
      <w:r>
        <w:rPr>
          <w:b w:val="0"/>
          <w:sz w:val="24"/>
          <w:szCs w:val="24"/>
        </w:rPr>
        <w:t xml:space="preserve"> </w:t>
      </w:r>
      <w:r w:rsidR="007D6FDF">
        <w:rPr>
          <w:b w:val="0"/>
          <w:sz w:val="24"/>
          <w:szCs w:val="24"/>
        </w:rPr>
        <w:t xml:space="preserve">[Online]. Available: </w:t>
      </w:r>
      <w:r>
        <w:rPr>
          <w:b w:val="0"/>
          <w:sz w:val="24"/>
          <w:szCs w:val="24"/>
        </w:rPr>
        <w:t xml:space="preserve"> </w:t>
      </w:r>
      <w:hyperlink r:id="rId29" w:history="1">
        <w:r w:rsidRPr="00162F47">
          <w:rPr>
            <w:rStyle w:val="Hyperlink"/>
            <w:b w:val="0"/>
            <w:sz w:val="24"/>
            <w:szCs w:val="24"/>
          </w:rPr>
          <w:t>http://www.microchip.com/wwwproducts/Devices.aspx?product=PIC18F67J11</w:t>
        </w:r>
      </w:hyperlink>
      <w:r>
        <w:rPr>
          <w:b w:val="0"/>
          <w:sz w:val="24"/>
          <w:szCs w:val="24"/>
        </w:rPr>
        <w:t xml:space="preserve"> </w:t>
      </w:r>
      <w:r w:rsidRPr="00D604C7">
        <w:rPr>
          <w:b w:val="0"/>
          <w:sz w:val="24"/>
          <w:szCs w:val="24"/>
        </w:rPr>
        <w:t>[Sep. 19, 2014].</w:t>
      </w:r>
    </w:p>
    <w:p w14:paraId="2EC988F0" w14:textId="313DCA1C" w:rsidR="00544B0B" w:rsidRPr="00544B0B" w:rsidRDefault="00544B0B" w:rsidP="002C345B">
      <w:pPr>
        <w:pStyle w:val="Title"/>
        <w:ind w:left="720" w:hanging="720"/>
        <w:jc w:val="left"/>
        <w:rPr>
          <w:b w:val="0"/>
          <w:sz w:val="24"/>
          <w:szCs w:val="24"/>
        </w:rPr>
      </w:pPr>
      <w:r w:rsidRPr="00544B0B">
        <w:rPr>
          <w:b w:val="0"/>
          <w:sz w:val="24"/>
          <w:szCs w:val="24"/>
        </w:rPr>
        <w:t>[</w:t>
      </w:r>
      <w:r w:rsidR="00E04AA8">
        <w:rPr>
          <w:b w:val="0"/>
          <w:sz w:val="24"/>
          <w:szCs w:val="24"/>
        </w:rPr>
        <w:t>19</w:t>
      </w:r>
      <w:r w:rsidRPr="00544B0B">
        <w:rPr>
          <w:b w:val="0"/>
          <w:sz w:val="24"/>
          <w:szCs w:val="24"/>
        </w:rPr>
        <w:t>]</w:t>
      </w:r>
      <w:r w:rsidR="002C345B">
        <w:rPr>
          <w:b w:val="0"/>
          <w:sz w:val="24"/>
          <w:szCs w:val="24"/>
        </w:rPr>
        <w:tab/>
      </w:r>
      <w:r>
        <w:rPr>
          <w:b w:val="0"/>
          <w:sz w:val="24"/>
          <w:szCs w:val="24"/>
        </w:rPr>
        <w:t xml:space="preserve">Atmel, </w:t>
      </w:r>
      <w:r w:rsidRPr="004E7D5A">
        <w:rPr>
          <w:b w:val="0"/>
          <w:i/>
          <w:sz w:val="24"/>
        </w:rPr>
        <w:t>ATxmega128A3</w:t>
      </w:r>
      <w:r>
        <w:rPr>
          <w:b w:val="0"/>
          <w:sz w:val="24"/>
          <w:szCs w:val="24"/>
        </w:rPr>
        <w:t xml:space="preserve"> </w:t>
      </w:r>
      <w:r w:rsidR="007D6FDF">
        <w:rPr>
          <w:b w:val="0"/>
          <w:sz w:val="24"/>
          <w:szCs w:val="24"/>
        </w:rPr>
        <w:t xml:space="preserve">[Online]. Available: </w:t>
      </w:r>
      <w:r>
        <w:rPr>
          <w:b w:val="0"/>
          <w:sz w:val="24"/>
          <w:szCs w:val="24"/>
        </w:rPr>
        <w:t xml:space="preserve"> </w:t>
      </w:r>
      <w:hyperlink r:id="rId30" w:history="1">
        <w:r w:rsidRPr="00162F47">
          <w:rPr>
            <w:rStyle w:val="Hyperlink"/>
            <w:b w:val="0"/>
            <w:sz w:val="24"/>
            <w:szCs w:val="24"/>
          </w:rPr>
          <w:t>http://www.atmel.com/devices/atxmega128a3.aspx?tab=parameters</w:t>
        </w:r>
      </w:hyperlink>
      <w:r w:rsidR="00F13FC3">
        <w:rPr>
          <w:b w:val="0"/>
          <w:sz w:val="24"/>
          <w:szCs w:val="24"/>
        </w:rPr>
        <w:t xml:space="preserve"> </w:t>
      </w:r>
      <w:r>
        <w:rPr>
          <w:b w:val="0"/>
          <w:sz w:val="24"/>
          <w:szCs w:val="24"/>
        </w:rPr>
        <w:t>[</w:t>
      </w:r>
      <w:r w:rsidRPr="00D604C7">
        <w:rPr>
          <w:b w:val="0"/>
          <w:sz w:val="24"/>
          <w:szCs w:val="24"/>
        </w:rPr>
        <w:t>Sep. 19, 2014].</w:t>
      </w:r>
    </w:p>
    <w:sectPr w:rsidR="00544B0B" w:rsidRPr="00544B0B" w:rsidSect="00E96704">
      <w:headerReference w:type="default" r:id="rId31"/>
      <w:footerReference w:type="default" r:id="rId3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5635A" w14:textId="77777777" w:rsidR="007E1619" w:rsidRDefault="007E1619">
      <w:r>
        <w:separator/>
      </w:r>
    </w:p>
  </w:endnote>
  <w:endnote w:type="continuationSeparator" w:id="0">
    <w:p w14:paraId="41884637" w14:textId="77777777" w:rsidR="007E1619" w:rsidRDefault="007E1619">
      <w:r>
        <w:continuationSeparator/>
      </w:r>
    </w:p>
  </w:endnote>
  <w:endnote w:type="continuationNotice" w:id="1">
    <w:p w14:paraId="5BB908CC" w14:textId="77777777" w:rsidR="007E1619" w:rsidRDefault="007E1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473D8E2A" w14:textId="77777777" w:rsidR="00CB1BE2" w:rsidRDefault="003F4575" w:rsidP="00FE544B">
            <w:pPr>
              <w:pStyle w:val="Footer"/>
            </w:pPr>
            <w:hyperlink r:id="rId1" w:history="1">
              <w:r w:rsidR="00CB1BE2" w:rsidRPr="0099612F">
                <w:rPr>
                  <w:rStyle w:val="Hyperlink"/>
                </w:rPr>
                <w:t>https://engineering.purdue.edu/ece477</w:t>
              </w:r>
            </w:hyperlink>
            <w:r w:rsidR="00CB1BE2">
              <w:t xml:space="preserve"> </w:t>
            </w:r>
            <w:r w:rsidR="00CB1BE2">
              <w:tab/>
            </w:r>
            <w:r w:rsidR="00CB1BE2">
              <w:tab/>
              <w:t xml:space="preserve">Page </w:t>
            </w:r>
            <w:r w:rsidR="00CB1BE2">
              <w:rPr>
                <w:b/>
                <w:bCs/>
                <w:szCs w:val="24"/>
              </w:rPr>
              <w:fldChar w:fldCharType="begin"/>
            </w:r>
            <w:r w:rsidR="00CB1BE2">
              <w:rPr>
                <w:b/>
                <w:bCs/>
              </w:rPr>
              <w:instrText xml:space="preserve"> PAGE </w:instrText>
            </w:r>
            <w:r w:rsidR="00CB1BE2">
              <w:rPr>
                <w:b/>
                <w:bCs/>
                <w:szCs w:val="24"/>
              </w:rPr>
              <w:fldChar w:fldCharType="separate"/>
            </w:r>
            <w:r>
              <w:rPr>
                <w:b/>
                <w:bCs/>
                <w:noProof/>
              </w:rPr>
              <w:t>1</w:t>
            </w:r>
            <w:r w:rsidR="00CB1BE2">
              <w:rPr>
                <w:b/>
                <w:bCs/>
                <w:szCs w:val="24"/>
              </w:rPr>
              <w:fldChar w:fldCharType="end"/>
            </w:r>
            <w:r w:rsidR="00CB1BE2">
              <w:t xml:space="preserve"> of </w:t>
            </w:r>
            <w:r w:rsidR="00CB1BE2">
              <w:rPr>
                <w:b/>
                <w:bCs/>
                <w:szCs w:val="24"/>
              </w:rPr>
              <w:fldChar w:fldCharType="begin"/>
            </w:r>
            <w:r w:rsidR="00CB1BE2">
              <w:rPr>
                <w:b/>
                <w:bCs/>
              </w:rPr>
              <w:instrText xml:space="preserve"> NUMPAGES  </w:instrText>
            </w:r>
            <w:r w:rsidR="00CB1BE2">
              <w:rPr>
                <w:b/>
                <w:bCs/>
                <w:szCs w:val="24"/>
              </w:rPr>
              <w:fldChar w:fldCharType="separate"/>
            </w:r>
            <w:r>
              <w:rPr>
                <w:b/>
                <w:bCs/>
                <w:noProof/>
              </w:rPr>
              <w:t>9</w:t>
            </w:r>
            <w:r w:rsidR="00CB1BE2">
              <w:rPr>
                <w:b/>
                <w:bCs/>
                <w:szCs w:val="24"/>
              </w:rPr>
              <w:fldChar w:fldCharType="end"/>
            </w:r>
          </w:p>
        </w:sdtContent>
      </w:sdt>
    </w:sdtContent>
  </w:sdt>
  <w:p w14:paraId="473D8E2B" w14:textId="77777777" w:rsidR="00CB1BE2" w:rsidRDefault="00CB1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C37AD" w14:textId="77777777" w:rsidR="007E1619" w:rsidRDefault="007E1619">
      <w:r>
        <w:separator/>
      </w:r>
    </w:p>
  </w:footnote>
  <w:footnote w:type="continuationSeparator" w:id="0">
    <w:p w14:paraId="1E27C2E7" w14:textId="77777777" w:rsidR="007E1619" w:rsidRDefault="007E1619">
      <w:r>
        <w:continuationSeparator/>
      </w:r>
    </w:p>
  </w:footnote>
  <w:footnote w:type="continuationNotice" w:id="1">
    <w:p w14:paraId="480884C0" w14:textId="77777777" w:rsidR="007E1619" w:rsidRDefault="007E16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8E29" w14:textId="77777777" w:rsidR="00CB1BE2" w:rsidRDefault="00CB1BE2"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7DF"/>
    <w:multiLevelType w:val="hybridMultilevel"/>
    <w:tmpl w:val="4E36C3EE"/>
    <w:lvl w:ilvl="0" w:tplc="357EA0E4">
      <w:start w:val="1"/>
      <w:numFmt w:val="bullet"/>
      <w:lvlText w:val=""/>
      <w:lvlJc w:val="left"/>
      <w:pPr>
        <w:ind w:left="720" w:hanging="360"/>
      </w:pPr>
      <w:rPr>
        <w:rFonts w:ascii="Symbol" w:hAnsi="Symbol" w:hint="default"/>
      </w:rPr>
    </w:lvl>
    <w:lvl w:ilvl="1" w:tplc="CCA423CE">
      <w:start w:val="1"/>
      <w:numFmt w:val="bullet"/>
      <w:lvlText w:val="o"/>
      <w:lvlJc w:val="left"/>
      <w:pPr>
        <w:ind w:left="1440" w:hanging="360"/>
      </w:pPr>
      <w:rPr>
        <w:rFonts w:ascii="Courier New" w:hAnsi="Courier New" w:hint="default"/>
      </w:rPr>
    </w:lvl>
    <w:lvl w:ilvl="2" w:tplc="0CBC04A0">
      <w:start w:val="1"/>
      <w:numFmt w:val="bullet"/>
      <w:lvlText w:val=""/>
      <w:lvlJc w:val="left"/>
      <w:pPr>
        <w:ind w:left="2160" w:hanging="360"/>
      </w:pPr>
      <w:rPr>
        <w:rFonts w:ascii="Wingdings" w:hAnsi="Wingdings" w:hint="default"/>
      </w:rPr>
    </w:lvl>
    <w:lvl w:ilvl="3" w:tplc="D4649122">
      <w:start w:val="1"/>
      <w:numFmt w:val="bullet"/>
      <w:lvlText w:val=""/>
      <w:lvlJc w:val="left"/>
      <w:pPr>
        <w:ind w:left="2880" w:hanging="360"/>
      </w:pPr>
      <w:rPr>
        <w:rFonts w:ascii="Symbol" w:hAnsi="Symbol" w:hint="default"/>
      </w:rPr>
    </w:lvl>
    <w:lvl w:ilvl="4" w:tplc="733ADA7C">
      <w:start w:val="1"/>
      <w:numFmt w:val="bullet"/>
      <w:lvlText w:val="o"/>
      <w:lvlJc w:val="left"/>
      <w:pPr>
        <w:ind w:left="3600" w:hanging="360"/>
      </w:pPr>
      <w:rPr>
        <w:rFonts w:ascii="Courier New" w:hAnsi="Courier New" w:hint="default"/>
      </w:rPr>
    </w:lvl>
    <w:lvl w:ilvl="5" w:tplc="70BC7F1E">
      <w:start w:val="1"/>
      <w:numFmt w:val="bullet"/>
      <w:lvlText w:val=""/>
      <w:lvlJc w:val="left"/>
      <w:pPr>
        <w:ind w:left="4320" w:hanging="360"/>
      </w:pPr>
      <w:rPr>
        <w:rFonts w:ascii="Wingdings" w:hAnsi="Wingdings" w:hint="default"/>
      </w:rPr>
    </w:lvl>
    <w:lvl w:ilvl="6" w:tplc="20388A06">
      <w:start w:val="1"/>
      <w:numFmt w:val="bullet"/>
      <w:lvlText w:val=""/>
      <w:lvlJc w:val="left"/>
      <w:pPr>
        <w:ind w:left="5040" w:hanging="360"/>
      </w:pPr>
      <w:rPr>
        <w:rFonts w:ascii="Symbol" w:hAnsi="Symbol" w:hint="default"/>
      </w:rPr>
    </w:lvl>
    <w:lvl w:ilvl="7" w:tplc="A59CD854">
      <w:start w:val="1"/>
      <w:numFmt w:val="bullet"/>
      <w:lvlText w:val="o"/>
      <w:lvlJc w:val="left"/>
      <w:pPr>
        <w:ind w:left="5760" w:hanging="360"/>
      </w:pPr>
      <w:rPr>
        <w:rFonts w:ascii="Courier New" w:hAnsi="Courier New" w:hint="default"/>
      </w:rPr>
    </w:lvl>
    <w:lvl w:ilvl="8" w:tplc="9DBA87D0">
      <w:start w:val="1"/>
      <w:numFmt w:val="bullet"/>
      <w:lvlText w:val=""/>
      <w:lvlJc w:val="left"/>
      <w:pPr>
        <w:ind w:left="6480" w:hanging="360"/>
      </w:pPr>
      <w:rPr>
        <w:rFonts w:ascii="Wingdings" w:hAnsi="Wingdings" w:hint="default"/>
      </w:rPr>
    </w:lvl>
  </w:abstractNum>
  <w:abstractNum w:abstractNumId="1"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A1639"/>
    <w:multiLevelType w:val="hybridMultilevel"/>
    <w:tmpl w:val="9916871C"/>
    <w:lvl w:ilvl="0" w:tplc="D15070D4">
      <w:start w:val="1"/>
      <w:numFmt w:val="bullet"/>
      <w:lvlText w:val=""/>
      <w:lvlJc w:val="left"/>
      <w:pPr>
        <w:ind w:left="720" w:hanging="360"/>
      </w:pPr>
      <w:rPr>
        <w:rFonts w:ascii="Symbol" w:hAnsi="Symbol" w:hint="default"/>
      </w:rPr>
    </w:lvl>
    <w:lvl w:ilvl="1" w:tplc="F742519C">
      <w:start w:val="1"/>
      <w:numFmt w:val="bullet"/>
      <w:lvlText w:val="o"/>
      <w:lvlJc w:val="left"/>
      <w:pPr>
        <w:ind w:left="1440" w:hanging="360"/>
      </w:pPr>
      <w:rPr>
        <w:rFonts w:ascii="Courier New" w:hAnsi="Courier New" w:hint="default"/>
      </w:rPr>
    </w:lvl>
    <w:lvl w:ilvl="2" w:tplc="5156C9AC">
      <w:start w:val="1"/>
      <w:numFmt w:val="bullet"/>
      <w:lvlText w:val=""/>
      <w:lvlJc w:val="left"/>
      <w:pPr>
        <w:ind w:left="2160" w:hanging="360"/>
      </w:pPr>
      <w:rPr>
        <w:rFonts w:ascii="Wingdings" w:hAnsi="Wingdings" w:hint="default"/>
      </w:rPr>
    </w:lvl>
    <w:lvl w:ilvl="3" w:tplc="47EA3AA0">
      <w:start w:val="1"/>
      <w:numFmt w:val="bullet"/>
      <w:lvlText w:val=""/>
      <w:lvlJc w:val="left"/>
      <w:pPr>
        <w:ind w:left="2880" w:hanging="360"/>
      </w:pPr>
      <w:rPr>
        <w:rFonts w:ascii="Symbol" w:hAnsi="Symbol" w:hint="default"/>
      </w:rPr>
    </w:lvl>
    <w:lvl w:ilvl="4" w:tplc="6BC6EA90">
      <w:start w:val="1"/>
      <w:numFmt w:val="bullet"/>
      <w:lvlText w:val="o"/>
      <w:lvlJc w:val="left"/>
      <w:pPr>
        <w:ind w:left="3600" w:hanging="360"/>
      </w:pPr>
      <w:rPr>
        <w:rFonts w:ascii="Courier New" w:hAnsi="Courier New" w:hint="default"/>
      </w:rPr>
    </w:lvl>
    <w:lvl w:ilvl="5" w:tplc="5938238E">
      <w:start w:val="1"/>
      <w:numFmt w:val="bullet"/>
      <w:lvlText w:val=""/>
      <w:lvlJc w:val="left"/>
      <w:pPr>
        <w:ind w:left="4320" w:hanging="360"/>
      </w:pPr>
      <w:rPr>
        <w:rFonts w:ascii="Wingdings" w:hAnsi="Wingdings" w:hint="default"/>
      </w:rPr>
    </w:lvl>
    <w:lvl w:ilvl="6" w:tplc="60FAB192">
      <w:start w:val="1"/>
      <w:numFmt w:val="bullet"/>
      <w:lvlText w:val=""/>
      <w:lvlJc w:val="left"/>
      <w:pPr>
        <w:ind w:left="5040" w:hanging="360"/>
      </w:pPr>
      <w:rPr>
        <w:rFonts w:ascii="Symbol" w:hAnsi="Symbol" w:hint="default"/>
      </w:rPr>
    </w:lvl>
    <w:lvl w:ilvl="7" w:tplc="B08A3424">
      <w:start w:val="1"/>
      <w:numFmt w:val="bullet"/>
      <w:lvlText w:val="o"/>
      <w:lvlJc w:val="left"/>
      <w:pPr>
        <w:ind w:left="5760" w:hanging="360"/>
      </w:pPr>
      <w:rPr>
        <w:rFonts w:ascii="Courier New" w:hAnsi="Courier New" w:hint="default"/>
      </w:rPr>
    </w:lvl>
    <w:lvl w:ilvl="8" w:tplc="AB1258BA">
      <w:start w:val="1"/>
      <w:numFmt w:val="bullet"/>
      <w:lvlText w:val=""/>
      <w:lvlJc w:val="left"/>
      <w:pPr>
        <w:ind w:left="6480" w:hanging="360"/>
      </w:pPr>
      <w:rPr>
        <w:rFonts w:ascii="Wingdings" w:hAnsi="Wingdings" w:hint="default"/>
      </w:rPr>
    </w:lvl>
  </w:abstractNum>
  <w:abstractNum w:abstractNumId="3" w15:restartNumberingAfterBreak="0">
    <w:nsid w:val="1ADC2F6B"/>
    <w:multiLevelType w:val="hybridMultilevel"/>
    <w:tmpl w:val="8AB47B92"/>
    <w:lvl w:ilvl="0" w:tplc="FCF4AC6A">
      <w:start w:val="1"/>
      <w:numFmt w:val="bullet"/>
      <w:lvlText w:val=""/>
      <w:lvlJc w:val="left"/>
      <w:pPr>
        <w:ind w:left="720" w:hanging="360"/>
      </w:pPr>
      <w:rPr>
        <w:rFonts w:ascii="Symbol" w:hAnsi="Symbol" w:hint="default"/>
      </w:rPr>
    </w:lvl>
    <w:lvl w:ilvl="1" w:tplc="123A9C5E">
      <w:start w:val="1"/>
      <w:numFmt w:val="bullet"/>
      <w:lvlText w:val="o"/>
      <w:lvlJc w:val="left"/>
      <w:pPr>
        <w:ind w:left="1440" w:hanging="360"/>
      </w:pPr>
      <w:rPr>
        <w:rFonts w:ascii="Courier New" w:hAnsi="Courier New" w:hint="default"/>
      </w:rPr>
    </w:lvl>
    <w:lvl w:ilvl="2" w:tplc="273C7DCC">
      <w:start w:val="1"/>
      <w:numFmt w:val="bullet"/>
      <w:lvlText w:val=""/>
      <w:lvlJc w:val="left"/>
      <w:pPr>
        <w:ind w:left="2160" w:hanging="360"/>
      </w:pPr>
      <w:rPr>
        <w:rFonts w:ascii="Wingdings" w:hAnsi="Wingdings" w:hint="default"/>
      </w:rPr>
    </w:lvl>
    <w:lvl w:ilvl="3" w:tplc="6D327986">
      <w:start w:val="1"/>
      <w:numFmt w:val="bullet"/>
      <w:lvlText w:val=""/>
      <w:lvlJc w:val="left"/>
      <w:pPr>
        <w:ind w:left="2880" w:hanging="360"/>
      </w:pPr>
      <w:rPr>
        <w:rFonts w:ascii="Symbol" w:hAnsi="Symbol" w:hint="default"/>
      </w:rPr>
    </w:lvl>
    <w:lvl w:ilvl="4" w:tplc="99EED156">
      <w:start w:val="1"/>
      <w:numFmt w:val="bullet"/>
      <w:lvlText w:val="o"/>
      <w:lvlJc w:val="left"/>
      <w:pPr>
        <w:ind w:left="3600" w:hanging="360"/>
      </w:pPr>
      <w:rPr>
        <w:rFonts w:ascii="Courier New" w:hAnsi="Courier New" w:hint="default"/>
      </w:rPr>
    </w:lvl>
    <w:lvl w:ilvl="5" w:tplc="8F88F4BC">
      <w:start w:val="1"/>
      <w:numFmt w:val="bullet"/>
      <w:lvlText w:val=""/>
      <w:lvlJc w:val="left"/>
      <w:pPr>
        <w:ind w:left="4320" w:hanging="360"/>
      </w:pPr>
      <w:rPr>
        <w:rFonts w:ascii="Wingdings" w:hAnsi="Wingdings" w:hint="default"/>
      </w:rPr>
    </w:lvl>
    <w:lvl w:ilvl="6" w:tplc="52C47EE0">
      <w:start w:val="1"/>
      <w:numFmt w:val="bullet"/>
      <w:lvlText w:val=""/>
      <w:lvlJc w:val="left"/>
      <w:pPr>
        <w:ind w:left="5040" w:hanging="360"/>
      </w:pPr>
      <w:rPr>
        <w:rFonts w:ascii="Symbol" w:hAnsi="Symbol" w:hint="default"/>
      </w:rPr>
    </w:lvl>
    <w:lvl w:ilvl="7" w:tplc="F11AFED0">
      <w:start w:val="1"/>
      <w:numFmt w:val="bullet"/>
      <w:lvlText w:val="o"/>
      <w:lvlJc w:val="left"/>
      <w:pPr>
        <w:ind w:left="5760" w:hanging="360"/>
      </w:pPr>
      <w:rPr>
        <w:rFonts w:ascii="Courier New" w:hAnsi="Courier New" w:hint="default"/>
      </w:rPr>
    </w:lvl>
    <w:lvl w:ilvl="8" w:tplc="39CCD450">
      <w:start w:val="1"/>
      <w:numFmt w:val="bullet"/>
      <w:lvlText w:val=""/>
      <w:lvlJc w:val="left"/>
      <w:pPr>
        <w:ind w:left="6480" w:hanging="360"/>
      </w:pPr>
      <w:rPr>
        <w:rFonts w:ascii="Wingdings" w:hAnsi="Wingdings" w:hint="default"/>
      </w:rPr>
    </w:lvl>
  </w:abstractNum>
  <w:abstractNum w:abstractNumId="4"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0E6AE5"/>
    <w:multiLevelType w:val="hybridMultilevel"/>
    <w:tmpl w:val="67B62CAC"/>
    <w:lvl w:ilvl="0" w:tplc="1C1A5814">
      <w:start w:val="1"/>
      <w:numFmt w:val="bullet"/>
      <w:lvlText w:val=""/>
      <w:lvlJc w:val="left"/>
      <w:pPr>
        <w:ind w:left="720" w:hanging="360"/>
      </w:pPr>
      <w:rPr>
        <w:rFonts w:ascii="Symbol" w:hAnsi="Symbol" w:hint="default"/>
      </w:rPr>
    </w:lvl>
    <w:lvl w:ilvl="1" w:tplc="79680978">
      <w:start w:val="1"/>
      <w:numFmt w:val="bullet"/>
      <w:lvlText w:val="o"/>
      <w:lvlJc w:val="left"/>
      <w:pPr>
        <w:ind w:left="1440" w:hanging="360"/>
      </w:pPr>
      <w:rPr>
        <w:rFonts w:ascii="Courier New" w:hAnsi="Courier New" w:hint="default"/>
      </w:rPr>
    </w:lvl>
    <w:lvl w:ilvl="2" w:tplc="AFA84B34">
      <w:start w:val="1"/>
      <w:numFmt w:val="bullet"/>
      <w:lvlText w:val=""/>
      <w:lvlJc w:val="left"/>
      <w:pPr>
        <w:ind w:left="2160" w:hanging="360"/>
      </w:pPr>
      <w:rPr>
        <w:rFonts w:ascii="Wingdings" w:hAnsi="Wingdings" w:hint="default"/>
      </w:rPr>
    </w:lvl>
    <w:lvl w:ilvl="3" w:tplc="93C8EB48">
      <w:start w:val="1"/>
      <w:numFmt w:val="bullet"/>
      <w:lvlText w:val=""/>
      <w:lvlJc w:val="left"/>
      <w:pPr>
        <w:ind w:left="2880" w:hanging="360"/>
      </w:pPr>
      <w:rPr>
        <w:rFonts w:ascii="Symbol" w:hAnsi="Symbol" w:hint="default"/>
      </w:rPr>
    </w:lvl>
    <w:lvl w:ilvl="4" w:tplc="E696B92A">
      <w:start w:val="1"/>
      <w:numFmt w:val="bullet"/>
      <w:lvlText w:val="o"/>
      <w:lvlJc w:val="left"/>
      <w:pPr>
        <w:ind w:left="3600" w:hanging="360"/>
      </w:pPr>
      <w:rPr>
        <w:rFonts w:ascii="Courier New" w:hAnsi="Courier New" w:hint="default"/>
      </w:rPr>
    </w:lvl>
    <w:lvl w:ilvl="5" w:tplc="19588DEE">
      <w:start w:val="1"/>
      <w:numFmt w:val="bullet"/>
      <w:lvlText w:val=""/>
      <w:lvlJc w:val="left"/>
      <w:pPr>
        <w:ind w:left="4320" w:hanging="360"/>
      </w:pPr>
      <w:rPr>
        <w:rFonts w:ascii="Wingdings" w:hAnsi="Wingdings" w:hint="default"/>
      </w:rPr>
    </w:lvl>
    <w:lvl w:ilvl="6" w:tplc="7F6E199C">
      <w:start w:val="1"/>
      <w:numFmt w:val="bullet"/>
      <w:lvlText w:val=""/>
      <w:lvlJc w:val="left"/>
      <w:pPr>
        <w:ind w:left="5040" w:hanging="360"/>
      </w:pPr>
      <w:rPr>
        <w:rFonts w:ascii="Symbol" w:hAnsi="Symbol" w:hint="default"/>
      </w:rPr>
    </w:lvl>
    <w:lvl w:ilvl="7" w:tplc="FDB0063A">
      <w:start w:val="1"/>
      <w:numFmt w:val="bullet"/>
      <w:lvlText w:val="o"/>
      <w:lvlJc w:val="left"/>
      <w:pPr>
        <w:ind w:left="5760" w:hanging="360"/>
      </w:pPr>
      <w:rPr>
        <w:rFonts w:ascii="Courier New" w:hAnsi="Courier New" w:hint="default"/>
      </w:rPr>
    </w:lvl>
    <w:lvl w:ilvl="8" w:tplc="3C5C03D4">
      <w:start w:val="1"/>
      <w:numFmt w:val="bullet"/>
      <w:lvlText w:val=""/>
      <w:lvlJc w:val="left"/>
      <w:pPr>
        <w:ind w:left="6480" w:hanging="360"/>
      </w:pPr>
      <w:rPr>
        <w:rFonts w:ascii="Wingdings" w:hAnsi="Wingdings" w:hint="default"/>
      </w:rPr>
    </w:lvl>
  </w:abstractNum>
  <w:abstractNum w:abstractNumId="9" w15:restartNumberingAfterBreak="0">
    <w:nsid w:val="611121DA"/>
    <w:multiLevelType w:val="hybridMultilevel"/>
    <w:tmpl w:val="A71EA43A"/>
    <w:lvl w:ilvl="0" w:tplc="EA24FD06">
      <w:start w:val="1"/>
      <w:numFmt w:val="bullet"/>
      <w:lvlText w:val=""/>
      <w:lvlJc w:val="left"/>
      <w:pPr>
        <w:ind w:left="720" w:hanging="360"/>
      </w:pPr>
      <w:rPr>
        <w:rFonts w:ascii="Symbol" w:hAnsi="Symbol" w:hint="default"/>
      </w:rPr>
    </w:lvl>
    <w:lvl w:ilvl="1" w:tplc="689221CE">
      <w:start w:val="1"/>
      <w:numFmt w:val="bullet"/>
      <w:lvlText w:val="o"/>
      <w:lvlJc w:val="left"/>
      <w:pPr>
        <w:ind w:left="1440" w:hanging="360"/>
      </w:pPr>
      <w:rPr>
        <w:rFonts w:ascii="Courier New" w:hAnsi="Courier New" w:hint="default"/>
      </w:rPr>
    </w:lvl>
    <w:lvl w:ilvl="2" w:tplc="59F8079E">
      <w:start w:val="1"/>
      <w:numFmt w:val="bullet"/>
      <w:lvlText w:val=""/>
      <w:lvlJc w:val="left"/>
      <w:pPr>
        <w:ind w:left="2160" w:hanging="360"/>
      </w:pPr>
      <w:rPr>
        <w:rFonts w:ascii="Wingdings" w:hAnsi="Wingdings" w:hint="default"/>
      </w:rPr>
    </w:lvl>
    <w:lvl w:ilvl="3" w:tplc="A4BAEE20">
      <w:start w:val="1"/>
      <w:numFmt w:val="bullet"/>
      <w:lvlText w:val=""/>
      <w:lvlJc w:val="left"/>
      <w:pPr>
        <w:ind w:left="2880" w:hanging="360"/>
      </w:pPr>
      <w:rPr>
        <w:rFonts w:ascii="Symbol" w:hAnsi="Symbol" w:hint="default"/>
      </w:rPr>
    </w:lvl>
    <w:lvl w:ilvl="4" w:tplc="DC8EEA14">
      <w:start w:val="1"/>
      <w:numFmt w:val="bullet"/>
      <w:lvlText w:val="o"/>
      <w:lvlJc w:val="left"/>
      <w:pPr>
        <w:ind w:left="3600" w:hanging="360"/>
      </w:pPr>
      <w:rPr>
        <w:rFonts w:ascii="Courier New" w:hAnsi="Courier New" w:hint="default"/>
      </w:rPr>
    </w:lvl>
    <w:lvl w:ilvl="5" w:tplc="8FF29C14">
      <w:start w:val="1"/>
      <w:numFmt w:val="bullet"/>
      <w:lvlText w:val=""/>
      <w:lvlJc w:val="left"/>
      <w:pPr>
        <w:ind w:left="4320" w:hanging="360"/>
      </w:pPr>
      <w:rPr>
        <w:rFonts w:ascii="Wingdings" w:hAnsi="Wingdings" w:hint="default"/>
      </w:rPr>
    </w:lvl>
    <w:lvl w:ilvl="6" w:tplc="1890CD3C">
      <w:start w:val="1"/>
      <w:numFmt w:val="bullet"/>
      <w:lvlText w:val=""/>
      <w:lvlJc w:val="left"/>
      <w:pPr>
        <w:ind w:left="5040" w:hanging="360"/>
      </w:pPr>
      <w:rPr>
        <w:rFonts w:ascii="Symbol" w:hAnsi="Symbol" w:hint="default"/>
      </w:rPr>
    </w:lvl>
    <w:lvl w:ilvl="7" w:tplc="18200D9E">
      <w:start w:val="1"/>
      <w:numFmt w:val="bullet"/>
      <w:lvlText w:val="o"/>
      <w:lvlJc w:val="left"/>
      <w:pPr>
        <w:ind w:left="5760" w:hanging="360"/>
      </w:pPr>
      <w:rPr>
        <w:rFonts w:ascii="Courier New" w:hAnsi="Courier New" w:hint="default"/>
      </w:rPr>
    </w:lvl>
    <w:lvl w:ilvl="8" w:tplc="DB04A8DE">
      <w:start w:val="1"/>
      <w:numFmt w:val="bullet"/>
      <w:lvlText w:val=""/>
      <w:lvlJc w:val="left"/>
      <w:pPr>
        <w:ind w:left="6480" w:hanging="360"/>
      </w:pPr>
      <w:rPr>
        <w:rFonts w:ascii="Wingdings" w:hAnsi="Wingdings" w:hint="default"/>
      </w:rPr>
    </w:lvl>
  </w:abstractNum>
  <w:abstractNum w:abstractNumId="10"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0"/>
  </w:num>
  <w:num w:numId="3">
    <w:abstractNumId w:val="8"/>
  </w:num>
  <w:num w:numId="4">
    <w:abstractNumId w:val="2"/>
  </w:num>
  <w:num w:numId="5">
    <w:abstractNumId w:val="3"/>
  </w:num>
  <w:num w:numId="6">
    <w:abstractNumId w:val="5"/>
  </w:num>
  <w:num w:numId="7">
    <w:abstractNumId w:val="10"/>
  </w:num>
  <w:num w:numId="8">
    <w:abstractNumId w:val="1"/>
  </w:num>
  <w:num w:numId="9">
    <w:abstractNumId w:val="7"/>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05014"/>
    <w:rsid w:val="0004504A"/>
    <w:rsid w:val="00051A92"/>
    <w:rsid w:val="00072CF3"/>
    <w:rsid w:val="00081A77"/>
    <w:rsid w:val="00093019"/>
    <w:rsid w:val="00095963"/>
    <w:rsid w:val="00097B7E"/>
    <w:rsid w:val="000B40BF"/>
    <w:rsid w:val="000C3451"/>
    <w:rsid w:val="000C431E"/>
    <w:rsid w:val="000D1D3F"/>
    <w:rsid w:val="000E3CBD"/>
    <w:rsid w:val="000F2BC2"/>
    <w:rsid w:val="00111EA7"/>
    <w:rsid w:val="00115AE0"/>
    <w:rsid w:val="00120D6F"/>
    <w:rsid w:val="00121714"/>
    <w:rsid w:val="00130856"/>
    <w:rsid w:val="00132FB4"/>
    <w:rsid w:val="00143414"/>
    <w:rsid w:val="00144996"/>
    <w:rsid w:val="00152C76"/>
    <w:rsid w:val="00174C6D"/>
    <w:rsid w:val="001852F9"/>
    <w:rsid w:val="00185567"/>
    <w:rsid w:val="001A04F9"/>
    <w:rsid w:val="001A0AAB"/>
    <w:rsid w:val="001A5DF8"/>
    <w:rsid w:val="001A6585"/>
    <w:rsid w:val="001A7CE9"/>
    <w:rsid w:val="001B543C"/>
    <w:rsid w:val="001C1513"/>
    <w:rsid w:val="001C1E0E"/>
    <w:rsid w:val="001D2530"/>
    <w:rsid w:val="001D2B9D"/>
    <w:rsid w:val="001E43B2"/>
    <w:rsid w:val="001F4270"/>
    <w:rsid w:val="00202826"/>
    <w:rsid w:val="00214BAD"/>
    <w:rsid w:val="00236D68"/>
    <w:rsid w:val="0024031D"/>
    <w:rsid w:val="00243AAC"/>
    <w:rsid w:val="0028462B"/>
    <w:rsid w:val="002A2745"/>
    <w:rsid w:val="002B1D0A"/>
    <w:rsid w:val="002C3037"/>
    <w:rsid w:val="002C345B"/>
    <w:rsid w:val="002C6024"/>
    <w:rsid w:val="002D575B"/>
    <w:rsid w:val="002F486A"/>
    <w:rsid w:val="002F653F"/>
    <w:rsid w:val="00310E03"/>
    <w:rsid w:val="00321B62"/>
    <w:rsid w:val="003259A1"/>
    <w:rsid w:val="00343162"/>
    <w:rsid w:val="00344247"/>
    <w:rsid w:val="00346A29"/>
    <w:rsid w:val="003537C4"/>
    <w:rsid w:val="003571EA"/>
    <w:rsid w:val="00370B9A"/>
    <w:rsid w:val="00371E13"/>
    <w:rsid w:val="0037518D"/>
    <w:rsid w:val="00376071"/>
    <w:rsid w:val="00376A27"/>
    <w:rsid w:val="0038656D"/>
    <w:rsid w:val="00392E85"/>
    <w:rsid w:val="003A400A"/>
    <w:rsid w:val="003A6CDC"/>
    <w:rsid w:val="003C0F1F"/>
    <w:rsid w:val="003C7BBA"/>
    <w:rsid w:val="003E0B5B"/>
    <w:rsid w:val="003E24B8"/>
    <w:rsid w:val="003E4478"/>
    <w:rsid w:val="003F4575"/>
    <w:rsid w:val="003F6965"/>
    <w:rsid w:val="003F7CE8"/>
    <w:rsid w:val="00400853"/>
    <w:rsid w:val="00406000"/>
    <w:rsid w:val="00413843"/>
    <w:rsid w:val="00423336"/>
    <w:rsid w:val="00426D4E"/>
    <w:rsid w:val="004303FF"/>
    <w:rsid w:val="004308DE"/>
    <w:rsid w:val="00434997"/>
    <w:rsid w:val="0045470A"/>
    <w:rsid w:val="00460DBE"/>
    <w:rsid w:val="004700C9"/>
    <w:rsid w:val="00470369"/>
    <w:rsid w:val="00476048"/>
    <w:rsid w:val="004801CE"/>
    <w:rsid w:val="004831F9"/>
    <w:rsid w:val="00483FD2"/>
    <w:rsid w:val="00484E8A"/>
    <w:rsid w:val="004862C7"/>
    <w:rsid w:val="00497CE8"/>
    <w:rsid w:val="004A60F9"/>
    <w:rsid w:val="004B1141"/>
    <w:rsid w:val="004B203B"/>
    <w:rsid w:val="004B6B93"/>
    <w:rsid w:val="004D181E"/>
    <w:rsid w:val="004D2B22"/>
    <w:rsid w:val="004D6E2E"/>
    <w:rsid w:val="004E7D5A"/>
    <w:rsid w:val="004F63FF"/>
    <w:rsid w:val="00530250"/>
    <w:rsid w:val="00544B0B"/>
    <w:rsid w:val="005516F6"/>
    <w:rsid w:val="00553BB9"/>
    <w:rsid w:val="005577DB"/>
    <w:rsid w:val="00561CC6"/>
    <w:rsid w:val="005625D2"/>
    <w:rsid w:val="00575110"/>
    <w:rsid w:val="0057733C"/>
    <w:rsid w:val="00577F86"/>
    <w:rsid w:val="005811E3"/>
    <w:rsid w:val="00587550"/>
    <w:rsid w:val="00595610"/>
    <w:rsid w:val="00596312"/>
    <w:rsid w:val="005A767F"/>
    <w:rsid w:val="005B34D3"/>
    <w:rsid w:val="005C3159"/>
    <w:rsid w:val="005F42E7"/>
    <w:rsid w:val="006003D9"/>
    <w:rsid w:val="0061277D"/>
    <w:rsid w:val="00622604"/>
    <w:rsid w:val="0062262D"/>
    <w:rsid w:val="0062500E"/>
    <w:rsid w:val="00626B48"/>
    <w:rsid w:val="00631D6A"/>
    <w:rsid w:val="006601A6"/>
    <w:rsid w:val="00660491"/>
    <w:rsid w:val="006667B5"/>
    <w:rsid w:val="006678C8"/>
    <w:rsid w:val="0068042B"/>
    <w:rsid w:val="0068097A"/>
    <w:rsid w:val="00684BAA"/>
    <w:rsid w:val="006871AA"/>
    <w:rsid w:val="006A1D24"/>
    <w:rsid w:val="006B410C"/>
    <w:rsid w:val="006C1C0A"/>
    <w:rsid w:val="006D1367"/>
    <w:rsid w:val="006E31A1"/>
    <w:rsid w:val="00700FEE"/>
    <w:rsid w:val="0070209A"/>
    <w:rsid w:val="00707FC8"/>
    <w:rsid w:val="00711AFF"/>
    <w:rsid w:val="00712FB7"/>
    <w:rsid w:val="007138FC"/>
    <w:rsid w:val="0072181A"/>
    <w:rsid w:val="00731052"/>
    <w:rsid w:val="00733035"/>
    <w:rsid w:val="00744354"/>
    <w:rsid w:val="007447DE"/>
    <w:rsid w:val="00746E3B"/>
    <w:rsid w:val="00752957"/>
    <w:rsid w:val="00757378"/>
    <w:rsid w:val="00761FBC"/>
    <w:rsid w:val="0077007D"/>
    <w:rsid w:val="0078695A"/>
    <w:rsid w:val="00790221"/>
    <w:rsid w:val="007911D5"/>
    <w:rsid w:val="007948D5"/>
    <w:rsid w:val="007960C6"/>
    <w:rsid w:val="007B6551"/>
    <w:rsid w:val="007C7A9A"/>
    <w:rsid w:val="007D6FDF"/>
    <w:rsid w:val="007E1619"/>
    <w:rsid w:val="007F5062"/>
    <w:rsid w:val="00810B23"/>
    <w:rsid w:val="0086072E"/>
    <w:rsid w:val="00870516"/>
    <w:rsid w:val="00884079"/>
    <w:rsid w:val="008859F3"/>
    <w:rsid w:val="008A041E"/>
    <w:rsid w:val="008C3EE8"/>
    <w:rsid w:val="00900EBD"/>
    <w:rsid w:val="0091458D"/>
    <w:rsid w:val="00920B27"/>
    <w:rsid w:val="00920FEB"/>
    <w:rsid w:val="009214E5"/>
    <w:rsid w:val="00924BE5"/>
    <w:rsid w:val="0093569B"/>
    <w:rsid w:val="00940EF4"/>
    <w:rsid w:val="00941611"/>
    <w:rsid w:val="0094170F"/>
    <w:rsid w:val="009501C3"/>
    <w:rsid w:val="00954693"/>
    <w:rsid w:val="009734C4"/>
    <w:rsid w:val="009815AA"/>
    <w:rsid w:val="009950FC"/>
    <w:rsid w:val="00997CBD"/>
    <w:rsid w:val="009C28F0"/>
    <w:rsid w:val="009D2FE6"/>
    <w:rsid w:val="009E3070"/>
    <w:rsid w:val="009E37A2"/>
    <w:rsid w:val="009E44FD"/>
    <w:rsid w:val="009E5ACA"/>
    <w:rsid w:val="009F6801"/>
    <w:rsid w:val="00A12726"/>
    <w:rsid w:val="00A2471C"/>
    <w:rsid w:val="00A3127D"/>
    <w:rsid w:val="00A37CEB"/>
    <w:rsid w:val="00A41226"/>
    <w:rsid w:val="00A4194C"/>
    <w:rsid w:val="00A450C9"/>
    <w:rsid w:val="00A5359D"/>
    <w:rsid w:val="00A667B5"/>
    <w:rsid w:val="00A820CE"/>
    <w:rsid w:val="00A908BB"/>
    <w:rsid w:val="00A9709E"/>
    <w:rsid w:val="00A97FCD"/>
    <w:rsid w:val="00AA09F0"/>
    <w:rsid w:val="00AA1290"/>
    <w:rsid w:val="00AA2F03"/>
    <w:rsid w:val="00AA6748"/>
    <w:rsid w:val="00AB12AF"/>
    <w:rsid w:val="00AB2454"/>
    <w:rsid w:val="00AC3B85"/>
    <w:rsid w:val="00AD0B3B"/>
    <w:rsid w:val="00AD3AA3"/>
    <w:rsid w:val="00AE6599"/>
    <w:rsid w:val="00AE75A7"/>
    <w:rsid w:val="00B169D1"/>
    <w:rsid w:val="00B245B0"/>
    <w:rsid w:val="00B477B5"/>
    <w:rsid w:val="00B52220"/>
    <w:rsid w:val="00B54B65"/>
    <w:rsid w:val="00B66785"/>
    <w:rsid w:val="00B71D72"/>
    <w:rsid w:val="00B74B45"/>
    <w:rsid w:val="00B81431"/>
    <w:rsid w:val="00B84E26"/>
    <w:rsid w:val="00BA4710"/>
    <w:rsid w:val="00BC5324"/>
    <w:rsid w:val="00BF0306"/>
    <w:rsid w:val="00BF6572"/>
    <w:rsid w:val="00C00214"/>
    <w:rsid w:val="00C02FB7"/>
    <w:rsid w:val="00C04D6B"/>
    <w:rsid w:val="00C329AA"/>
    <w:rsid w:val="00C47283"/>
    <w:rsid w:val="00C56E2C"/>
    <w:rsid w:val="00C620F0"/>
    <w:rsid w:val="00C766BF"/>
    <w:rsid w:val="00C76B16"/>
    <w:rsid w:val="00C801B4"/>
    <w:rsid w:val="00C86E6E"/>
    <w:rsid w:val="00CA5518"/>
    <w:rsid w:val="00CB1BE2"/>
    <w:rsid w:val="00CC1AD5"/>
    <w:rsid w:val="00CC2CA0"/>
    <w:rsid w:val="00CE7514"/>
    <w:rsid w:val="00CF0B40"/>
    <w:rsid w:val="00CF27A0"/>
    <w:rsid w:val="00CF4939"/>
    <w:rsid w:val="00CF5C1D"/>
    <w:rsid w:val="00D06436"/>
    <w:rsid w:val="00D2581D"/>
    <w:rsid w:val="00D32906"/>
    <w:rsid w:val="00D459BD"/>
    <w:rsid w:val="00D604C7"/>
    <w:rsid w:val="00D72542"/>
    <w:rsid w:val="00D822E1"/>
    <w:rsid w:val="00D874E2"/>
    <w:rsid w:val="00D91471"/>
    <w:rsid w:val="00D915B8"/>
    <w:rsid w:val="00D943D6"/>
    <w:rsid w:val="00D95416"/>
    <w:rsid w:val="00DA29C7"/>
    <w:rsid w:val="00DC13F7"/>
    <w:rsid w:val="00DC2D90"/>
    <w:rsid w:val="00DD1299"/>
    <w:rsid w:val="00DD6093"/>
    <w:rsid w:val="00DF2BAD"/>
    <w:rsid w:val="00DF404F"/>
    <w:rsid w:val="00DF5650"/>
    <w:rsid w:val="00E00879"/>
    <w:rsid w:val="00E031CA"/>
    <w:rsid w:val="00E04AA8"/>
    <w:rsid w:val="00E14F63"/>
    <w:rsid w:val="00E1595E"/>
    <w:rsid w:val="00E21039"/>
    <w:rsid w:val="00E2350D"/>
    <w:rsid w:val="00E31243"/>
    <w:rsid w:val="00E53C8D"/>
    <w:rsid w:val="00E61776"/>
    <w:rsid w:val="00E62354"/>
    <w:rsid w:val="00E62559"/>
    <w:rsid w:val="00E66D20"/>
    <w:rsid w:val="00E7341E"/>
    <w:rsid w:val="00E84B81"/>
    <w:rsid w:val="00E90634"/>
    <w:rsid w:val="00E96704"/>
    <w:rsid w:val="00EE1876"/>
    <w:rsid w:val="00EE7BE0"/>
    <w:rsid w:val="00EF3D69"/>
    <w:rsid w:val="00F13FC3"/>
    <w:rsid w:val="00F15064"/>
    <w:rsid w:val="00F26540"/>
    <w:rsid w:val="00F62004"/>
    <w:rsid w:val="00F635B1"/>
    <w:rsid w:val="00F72DB0"/>
    <w:rsid w:val="00F770DE"/>
    <w:rsid w:val="00FA17E9"/>
    <w:rsid w:val="00FA1E50"/>
    <w:rsid w:val="00FD3797"/>
    <w:rsid w:val="00FE5015"/>
    <w:rsid w:val="00FE544B"/>
    <w:rsid w:val="00FE56A3"/>
    <w:rsid w:val="011B77A9"/>
    <w:rsid w:val="31B7BD9E"/>
    <w:rsid w:val="49F1548B"/>
    <w:rsid w:val="55529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3D8DA9"/>
  <w15:docId w15:val="{039F86D2-92DF-4750-9FE2-0D5ADCC0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rsid w:val="001A7CE9"/>
    <w:rPr>
      <w:color w:val="800080" w:themeColor="followedHyperlink"/>
      <w:u w:val="single"/>
    </w:rPr>
  </w:style>
  <w:style w:type="character" w:styleId="CommentReference">
    <w:name w:val="annotation reference"/>
    <w:basedOn w:val="DefaultParagraphFont"/>
    <w:semiHidden/>
    <w:unhideWhenUsed/>
    <w:rsid w:val="0093569B"/>
    <w:rPr>
      <w:sz w:val="16"/>
      <w:szCs w:val="16"/>
    </w:rPr>
  </w:style>
  <w:style w:type="paragraph" w:styleId="CommentText">
    <w:name w:val="annotation text"/>
    <w:basedOn w:val="Normal"/>
    <w:link w:val="CommentTextChar"/>
    <w:semiHidden/>
    <w:unhideWhenUsed/>
    <w:rsid w:val="0093569B"/>
    <w:rPr>
      <w:sz w:val="20"/>
    </w:rPr>
  </w:style>
  <w:style w:type="character" w:customStyle="1" w:styleId="CommentTextChar">
    <w:name w:val="Comment Text Char"/>
    <w:basedOn w:val="DefaultParagraphFont"/>
    <w:link w:val="CommentText"/>
    <w:semiHidden/>
    <w:rsid w:val="0093569B"/>
  </w:style>
  <w:style w:type="paragraph" w:styleId="CommentSubject">
    <w:name w:val="annotation subject"/>
    <w:basedOn w:val="CommentText"/>
    <w:next w:val="CommentText"/>
    <w:link w:val="CommentSubjectChar"/>
    <w:semiHidden/>
    <w:unhideWhenUsed/>
    <w:rsid w:val="0093569B"/>
    <w:rPr>
      <w:b/>
      <w:bCs/>
    </w:rPr>
  </w:style>
  <w:style w:type="character" w:customStyle="1" w:styleId="CommentSubjectChar">
    <w:name w:val="Comment Subject Char"/>
    <w:basedOn w:val="CommentTextChar"/>
    <w:link w:val="CommentSubject"/>
    <w:semiHidden/>
    <w:rsid w:val="00935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1798405064">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czecho@purdue.edu" TargetMode="External"/><Relationship Id="rId13" Type="http://schemas.openxmlformats.org/officeDocument/2006/relationships/hyperlink" Target="http://www.adafruit.com/datasheets/TC2004A-01.pdf" TargetMode="External"/><Relationship Id="rId18" Type="http://schemas.openxmlformats.org/officeDocument/2006/relationships/hyperlink" Target="http://www.adafruit.com/products/2050" TargetMode="External"/><Relationship Id="rId26" Type="http://schemas.openxmlformats.org/officeDocument/2006/relationships/hyperlink" Target="http://www.semtech.com/images/datasheet/sc189.pdf" TargetMode="External"/><Relationship Id="rId3" Type="http://schemas.openxmlformats.org/officeDocument/2006/relationships/styles" Target="styles.xml"/><Relationship Id="rId21" Type="http://schemas.openxmlformats.org/officeDocument/2006/relationships/hyperlink" Target="http://dlnmh9ip6v2uc.cloudfront.net/datasheets/Wireless/Bluetooth/Bluetooth-RN-42-D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afruit.com/products/198" TargetMode="External"/><Relationship Id="rId17" Type="http://schemas.openxmlformats.org/officeDocument/2006/relationships/hyperlink" Target="https://learn.sparkfun.com/tutorials/serial-graphic-lcd-hookup/" TargetMode="External"/><Relationship Id="rId25" Type="http://schemas.openxmlformats.org/officeDocument/2006/relationships/hyperlink" Target="http://www.mouser.com/ds/2/238/RXM_GPS_R4_Data_Guide_130221-247576.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parkfun.com/products/8799" TargetMode="External"/><Relationship Id="rId20" Type="http://schemas.openxmlformats.org/officeDocument/2006/relationships/hyperlink" Target="http://dlnmh9ip6v2uc.cloudfront.net/datasheets/Wireless/Bluetooth/rn-41-ds-v3.41r.pdf" TargetMode="External"/><Relationship Id="rId29" Type="http://schemas.openxmlformats.org/officeDocument/2006/relationships/hyperlink" Target="http://www.microchip.com/wwwproducts/Devices.aspx?product=PIC18F67J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purdue.edu" TargetMode="External"/><Relationship Id="rId24" Type="http://schemas.openxmlformats.org/officeDocument/2006/relationships/hyperlink" Target="http://www.mouser.com/ds/2/251/GPS_Receiver_A2200_User_Manual_V1_0%5B1%5D-195594.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parkfun.com/products/8884" TargetMode="External"/><Relationship Id="rId23" Type="http://schemas.openxmlformats.org/officeDocument/2006/relationships/hyperlink" Target="http://cdn.sparkfun.com/datasheets/GPS/EM506_um.pdf" TargetMode="External"/><Relationship Id="rId28" Type="http://schemas.openxmlformats.org/officeDocument/2006/relationships/hyperlink" Target="http://www.atmel.com/Images/avr8-gnu-toolchain-3.4.3.1072-readme.pdf" TargetMode="External"/><Relationship Id="rId10" Type="http://schemas.openxmlformats.org/officeDocument/2006/relationships/hyperlink" Target="mailto:mfroehli@purdue.edu" TargetMode="External"/><Relationship Id="rId19" Type="http://schemas.openxmlformats.org/officeDocument/2006/relationships/hyperlink" Target="https://learn.adafruit.com/adafruit-3-5-color-320x480-tft-touchscreen-breakout/pinout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warrum@purdue.edu" TargetMode="External"/><Relationship Id="rId14" Type="http://schemas.openxmlformats.org/officeDocument/2006/relationships/hyperlink" Target="http://www.adafruit.com/datasheets/HD44780.pdf" TargetMode="External"/><Relationship Id="rId22" Type="http://schemas.openxmlformats.org/officeDocument/2006/relationships/hyperlink" Target="http://cdn.sparkfun.com/datasheets/Wireless/Bluetooth/DataSheet-BC127.10.pdf" TargetMode="External"/><Relationship Id="rId27" Type="http://schemas.openxmlformats.org/officeDocument/2006/relationships/hyperlink" Target="http://www.ti.com/lit/ds/symlink/lm3940.pdf" TargetMode="External"/><Relationship Id="rId30" Type="http://schemas.openxmlformats.org/officeDocument/2006/relationships/hyperlink" Target="http://www.atmel.com/devices/atxmega128a3.aspx?tab=paramet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C712-5404-4742-8C3D-AA27AF9A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22487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11</cp:revision>
  <cp:lastPrinted>2001-01-10T18:54:00Z</cp:lastPrinted>
  <dcterms:created xsi:type="dcterms:W3CDTF">2014-09-20T01:24:00Z</dcterms:created>
  <dcterms:modified xsi:type="dcterms:W3CDTF">2015-10-07T12:23:00Z</dcterms:modified>
</cp:coreProperties>
</file>