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0" w:rsidRDefault="00DC2D90" w:rsidP="0066006A">
      <w:pPr>
        <w:pStyle w:val="Title"/>
      </w:pPr>
      <w:r>
        <w:t xml:space="preserve">Homework </w:t>
      </w:r>
      <w:r w:rsidR="000C524C">
        <w:t>4</w:t>
      </w:r>
      <w:r>
        <w:t xml:space="preserve">:  </w:t>
      </w:r>
      <w:r w:rsidR="0066006A">
        <w:t>Packaging Specifications and Design</w:t>
      </w:r>
    </w:p>
    <w:p w:rsidR="00DC2D90" w:rsidRDefault="00C33FD1" w:rsidP="008A559D">
      <w:pPr>
        <w:pStyle w:val="Title"/>
        <w:rPr>
          <w:i/>
          <w:sz w:val="24"/>
        </w:rPr>
      </w:pPr>
      <w:r>
        <w:rPr>
          <w:i/>
          <w:sz w:val="24"/>
        </w:rPr>
        <w:t xml:space="preserve"> </w:t>
      </w:r>
    </w:p>
    <w:p w:rsidR="00DC2D90" w:rsidRDefault="00DC2D90">
      <w:pPr>
        <w:pStyle w:val="Title"/>
        <w:rPr>
          <w:i/>
          <w:sz w:val="24"/>
        </w:rPr>
      </w:pPr>
    </w:p>
    <w:p w:rsidR="00DC2D90" w:rsidRDefault="00DC2D90">
      <w:pPr>
        <w:pStyle w:val="Title"/>
        <w:jc w:val="left"/>
        <w:rPr>
          <w:sz w:val="24"/>
        </w:rPr>
      </w:pPr>
    </w:p>
    <w:p w:rsidR="00DC2D90" w:rsidRDefault="00DC2D90" w:rsidP="00FD380F">
      <w:pPr>
        <w:pStyle w:val="Title"/>
        <w:spacing w:line="360" w:lineRule="auto"/>
        <w:jc w:val="left"/>
        <w:rPr>
          <w:sz w:val="24"/>
        </w:rPr>
      </w:pPr>
      <w:r>
        <w:rPr>
          <w:sz w:val="24"/>
        </w:rPr>
        <w:t xml:space="preserve">Team Code Name: </w:t>
      </w:r>
      <w:r w:rsidR="003764E4">
        <w:rPr>
          <w:sz w:val="24"/>
        </w:rPr>
        <w:t xml:space="preserve">The </w:t>
      </w:r>
      <w:proofErr w:type="spellStart"/>
      <w:r w:rsidR="003764E4">
        <w:rPr>
          <w:sz w:val="24"/>
        </w:rPr>
        <w:t>Beancounters</w:t>
      </w:r>
      <w:proofErr w:type="spellEnd"/>
      <w:r w:rsidR="003764E4">
        <w:rPr>
          <w:sz w:val="24"/>
        </w:rPr>
        <w:t>!</w:t>
      </w:r>
      <w:r>
        <w:rPr>
          <w:sz w:val="24"/>
        </w:rPr>
        <w:t xml:space="preserve">  Group No.  </w:t>
      </w:r>
      <w:r w:rsidR="003764E4">
        <w:rPr>
          <w:sz w:val="24"/>
        </w:rPr>
        <w:t>4</w:t>
      </w:r>
    </w:p>
    <w:p w:rsidR="00DC2D90" w:rsidRDefault="00302D0C" w:rsidP="00FD380F">
      <w:pPr>
        <w:pStyle w:val="Title"/>
        <w:spacing w:line="360" w:lineRule="auto"/>
        <w:jc w:val="left"/>
        <w:rPr>
          <w:sz w:val="24"/>
        </w:rPr>
      </w:pPr>
      <w:r>
        <w:rPr>
          <w:sz w:val="24"/>
        </w:rPr>
        <w:t xml:space="preserve">Team Member Completing This Homework: </w:t>
      </w:r>
      <w:proofErr w:type="spellStart"/>
      <w:r w:rsidR="003764E4">
        <w:rPr>
          <w:sz w:val="24"/>
        </w:rPr>
        <w:t>Shicheng</w:t>
      </w:r>
      <w:proofErr w:type="spellEnd"/>
      <w:r w:rsidR="003764E4">
        <w:rPr>
          <w:sz w:val="24"/>
        </w:rPr>
        <w:t xml:space="preserve"> </w:t>
      </w:r>
      <w:proofErr w:type="spellStart"/>
      <w:r w:rsidR="003764E4">
        <w:rPr>
          <w:sz w:val="24"/>
        </w:rPr>
        <w:t>Guo</w:t>
      </w:r>
      <w:proofErr w:type="spellEnd"/>
    </w:p>
    <w:p w:rsidR="00FD380F" w:rsidRDefault="006277ED" w:rsidP="00FD380F">
      <w:pPr>
        <w:pStyle w:val="Title"/>
        <w:spacing w:line="360" w:lineRule="auto"/>
        <w:jc w:val="left"/>
        <w:rPr>
          <w:sz w:val="24"/>
        </w:rPr>
      </w:pPr>
      <w:r>
        <w:rPr>
          <w:sz w:val="24"/>
        </w:rPr>
        <w:t>E</w:t>
      </w:r>
      <w:r w:rsidR="00FD380F">
        <w:rPr>
          <w:sz w:val="24"/>
        </w:rPr>
        <w:t xml:space="preserve">-mail Address of Team Member: </w:t>
      </w:r>
      <w:r w:rsidR="003764E4">
        <w:rPr>
          <w:sz w:val="24"/>
        </w:rPr>
        <w:t>guo7</w:t>
      </w:r>
      <w:r w:rsidR="00641F78">
        <w:rPr>
          <w:sz w:val="24"/>
        </w:rPr>
        <w:t>@</w:t>
      </w:r>
      <w:r w:rsidR="00FD380F">
        <w:rPr>
          <w:sz w:val="24"/>
        </w:rPr>
        <w:t>purdue.edu</w:t>
      </w:r>
    </w:p>
    <w:p w:rsidR="00302D0C" w:rsidRDefault="003764E4">
      <w:pPr>
        <w:pStyle w:val="Title"/>
        <w:jc w:val="left"/>
        <w:rPr>
          <w:sz w:val="24"/>
        </w:rPr>
      </w:pPr>
      <w:r>
        <w:rPr>
          <w:noProof/>
          <w:sz w:val="24"/>
          <w:lang w:eastAsia="zh-CN"/>
        </w:rPr>
        <mc:AlternateContent>
          <mc:Choice Requires="wps">
            <w:drawing>
              <wp:inline distT="0" distB="0" distL="0" distR="0">
                <wp:extent cx="6031230" cy="652780"/>
                <wp:effectExtent l="9525" t="9525" r="7620" b="13970"/>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652780"/>
                        </a:xfrm>
                        <a:prstGeom prst="rect">
                          <a:avLst/>
                        </a:prstGeom>
                        <a:solidFill>
                          <a:srgbClr val="FFFF00"/>
                        </a:solidFill>
                        <a:ln w="9525">
                          <a:solidFill>
                            <a:srgbClr val="000000"/>
                          </a:solidFill>
                          <a:miter lim="800000"/>
                          <a:headEnd/>
                          <a:tailEnd/>
                        </a:ln>
                      </wps:spPr>
                      <wps:txbx>
                        <w:txbxContent>
                          <w:p w:rsidR="00922E17" w:rsidRDefault="00922E17">
                            <w:r>
                              <w:t xml:space="preserve">NOTE:  This is the first in a series of four “design component” homework assignments, each of which is to be completed by one team member.  The body of the report should be 3-5 pages, </w:t>
                            </w:r>
                            <w:r w:rsidRPr="00742753">
                              <w:rPr>
                                <w:b/>
                                <w:u w:val="single"/>
                              </w:rPr>
                              <w:t>not</w:t>
                            </w:r>
                            <w:r>
                              <w:t xml:space="preserve"> including this cover page, references, attachments or appendices.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28" o:spid="_x0000_s1026" type="#_x0000_t202" style="width:474.9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" fillcolor="yellow">
                <v:textbox>
                  <w:txbxContent>
                    <w:p w:rsidR="00922E17" w:rsidRDefault="00922E17">
                      <w:r>
                        <w:t xml:space="preserve">NOTE:  This is the first in a series of four “design component” homework assignments, each of which is to be completed by one team member.  The body of the report should be 3-5 pages, </w:t>
                      </w:r>
                      <w:r w:rsidRPr="00742753">
                        <w:rPr>
                          <w:b/>
                          <w:u w:val="single"/>
                        </w:rPr>
                        <w:t>not</w:t>
                      </w:r>
                      <w:r>
                        <w:t xml:space="preserve"> including this cover page, references, attachments or appendices.</w:t>
                      </w:r>
                    </w:p>
                  </w:txbxContent>
                </v:textbox>
                <w10:anchorlock/>
              </v:shape>
            </w:pict>
          </mc:Fallback>
        </mc:AlternateContent>
      </w:r>
    </w:p>
    <w:p w:rsidR="005A1E31" w:rsidRDefault="005A1E31" w:rsidP="005A1E31">
      <w:pPr>
        <w:pStyle w:val="Title"/>
        <w:jc w:val="left"/>
        <w:rPr>
          <w:sz w:val="24"/>
        </w:rPr>
      </w:pPr>
    </w:p>
    <w:p w:rsidR="003611DF" w:rsidRDefault="003611DF" w:rsidP="003611DF">
      <w:pPr>
        <w:pStyle w:val="Title"/>
        <w:jc w:val="left"/>
        <w:rPr>
          <w:sz w:val="24"/>
        </w:rPr>
      </w:pPr>
      <w:r>
        <w:rPr>
          <w:sz w:val="24"/>
        </w:rPr>
        <w:t>Evaluation:</w:t>
      </w:r>
    </w:p>
    <w:p w:rsidR="003611DF" w:rsidRDefault="003611DF" w:rsidP="003611DF">
      <w:pPr>
        <w:pStyle w:val="Title"/>
        <w:jc w:val="left"/>
        <w:rPr>
          <w:sz w:val="24"/>
        </w:rPr>
      </w:pP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5940"/>
        <w:gridCol w:w="990"/>
        <w:gridCol w:w="1091"/>
      </w:tblGrid>
      <w:tr w:rsidR="00E13F66" w:rsidRPr="002F129A" w:rsidTr="00E13F66">
        <w:trPr>
          <w:cantSplit/>
          <w:trHeight w:val="360"/>
          <w:jc w:val="center"/>
        </w:trPr>
        <w:tc>
          <w:tcPr>
            <w:tcW w:w="1181" w:type="dxa"/>
            <w:tcBorders>
              <w:top w:val="single" w:sz="18" w:space="0" w:color="auto"/>
              <w:left w:val="single" w:sz="18" w:space="0" w:color="auto"/>
              <w:bottom w:val="single" w:sz="18" w:space="0" w:color="auto"/>
              <w:right w:val="single" w:sz="18" w:space="0" w:color="auto"/>
            </w:tcBorders>
            <w:vAlign w:val="center"/>
          </w:tcPr>
          <w:p w:rsidR="00E13F66" w:rsidRPr="00C74458" w:rsidRDefault="00E13F66" w:rsidP="00E13F66">
            <w:pPr>
              <w:pStyle w:val="Heading2"/>
              <w:jc w:val="center"/>
              <w:rPr>
                <w:color w:val="000000"/>
              </w:rPr>
            </w:pPr>
            <w:r w:rsidRPr="00C74458">
              <w:rPr>
                <w:color w:val="000000"/>
              </w:rPr>
              <w:t>SEC</w:t>
            </w:r>
          </w:p>
        </w:tc>
        <w:tc>
          <w:tcPr>
            <w:tcW w:w="5940" w:type="dxa"/>
            <w:tcBorders>
              <w:top w:val="single" w:sz="18" w:space="0" w:color="auto"/>
              <w:left w:val="nil"/>
              <w:bottom w:val="single" w:sz="18" w:space="0" w:color="auto"/>
              <w:right w:val="single" w:sz="18" w:space="0" w:color="auto"/>
            </w:tcBorders>
            <w:vAlign w:val="center"/>
          </w:tcPr>
          <w:p w:rsidR="00E13F66" w:rsidRPr="002F129A" w:rsidRDefault="00E13F66" w:rsidP="00E13F66">
            <w:pPr>
              <w:pStyle w:val="Heading3"/>
              <w:rPr>
                <w:b w:val="0"/>
                <w:color w:val="000000"/>
              </w:rPr>
            </w:pPr>
            <w:r w:rsidRPr="002F129A">
              <w:rPr>
                <w:b w:val="0"/>
                <w:color w:val="000000"/>
              </w:rPr>
              <w:t>DESCRIPTION</w:t>
            </w:r>
          </w:p>
        </w:tc>
        <w:tc>
          <w:tcPr>
            <w:tcW w:w="990" w:type="dxa"/>
            <w:tcBorders>
              <w:top w:val="single" w:sz="18" w:space="0" w:color="auto"/>
              <w:left w:val="single" w:sz="18" w:space="0" w:color="auto"/>
              <w:bottom w:val="single" w:sz="18" w:space="0" w:color="auto"/>
              <w:right w:val="single" w:sz="18" w:space="0" w:color="auto"/>
            </w:tcBorders>
            <w:vAlign w:val="center"/>
          </w:tcPr>
          <w:p w:rsidR="00E13F66" w:rsidRPr="002F129A" w:rsidRDefault="00E13F66" w:rsidP="00E13F66">
            <w:pPr>
              <w:pStyle w:val="Heading3"/>
              <w:rPr>
                <w:b w:val="0"/>
                <w:color w:val="000000"/>
              </w:rPr>
            </w:pPr>
            <w:r w:rsidRPr="002F129A">
              <w:rPr>
                <w:b w:val="0"/>
                <w:color w:val="000000"/>
              </w:rPr>
              <w:t>MAX</w:t>
            </w:r>
          </w:p>
        </w:tc>
        <w:tc>
          <w:tcPr>
            <w:tcW w:w="1091" w:type="dxa"/>
            <w:tcBorders>
              <w:top w:val="single" w:sz="18" w:space="0" w:color="auto"/>
              <w:left w:val="single" w:sz="18" w:space="0" w:color="auto"/>
              <w:bottom w:val="single" w:sz="18" w:space="0" w:color="auto"/>
              <w:right w:val="single" w:sz="18" w:space="0" w:color="auto"/>
            </w:tcBorders>
            <w:shd w:val="clear" w:color="auto" w:fill="DBE5F1"/>
            <w:vAlign w:val="center"/>
          </w:tcPr>
          <w:p w:rsidR="00E13F66" w:rsidRPr="002F129A" w:rsidRDefault="00E13F66" w:rsidP="00E13F66">
            <w:pPr>
              <w:pStyle w:val="Heading3"/>
              <w:rPr>
                <w:b w:val="0"/>
                <w:color w:val="000000"/>
              </w:rPr>
            </w:pPr>
            <w:r w:rsidRPr="002F129A">
              <w:rPr>
                <w:b w:val="0"/>
                <w:color w:val="000000"/>
              </w:rPr>
              <w:t>SCORE</w:t>
            </w: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Pr="00C74458" w:rsidRDefault="00E13F66" w:rsidP="00E13F66">
            <w:pPr>
              <w:jc w:val="center"/>
              <w:rPr>
                <w:color w:val="000000"/>
                <w:szCs w:val="24"/>
              </w:rPr>
            </w:pPr>
            <w:r>
              <w:rPr>
                <w:color w:val="000000"/>
                <w:szCs w:val="24"/>
              </w:rPr>
              <w:t>1.0</w:t>
            </w:r>
          </w:p>
        </w:tc>
        <w:tc>
          <w:tcPr>
            <w:tcW w:w="5940" w:type="dxa"/>
            <w:tcBorders>
              <w:left w:val="nil"/>
              <w:right w:val="single" w:sz="18" w:space="0" w:color="auto"/>
            </w:tcBorders>
            <w:vAlign w:val="center"/>
          </w:tcPr>
          <w:p w:rsidR="00E13F66" w:rsidRPr="00C74458" w:rsidRDefault="00E13F66" w:rsidP="00E13F66">
            <w:pPr>
              <w:pStyle w:val="Heading1"/>
              <w:rPr>
                <w:i w:val="0"/>
                <w:color w:val="000000"/>
                <w:szCs w:val="24"/>
              </w:rPr>
            </w:pPr>
            <w:r>
              <w:rPr>
                <w:i w:val="0"/>
                <w:color w:val="000000"/>
                <w:szCs w:val="24"/>
              </w:rPr>
              <w:t xml:space="preserve">Introduction </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5</w:t>
            </w:r>
            <w:r w:rsidR="00E13F66">
              <w:rPr>
                <w:i w:val="0"/>
                <w:color w:val="000000"/>
              </w:rPr>
              <w:t xml:space="preserve"> </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Default="00E13F66" w:rsidP="00E13F66">
            <w:pPr>
              <w:jc w:val="center"/>
              <w:rPr>
                <w:color w:val="000000"/>
                <w:szCs w:val="24"/>
              </w:rPr>
            </w:pPr>
            <w:r>
              <w:rPr>
                <w:color w:val="000000"/>
                <w:szCs w:val="24"/>
              </w:rPr>
              <w:t>2.0</w:t>
            </w:r>
          </w:p>
        </w:tc>
        <w:tc>
          <w:tcPr>
            <w:tcW w:w="5940" w:type="dxa"/>
            <w:tcBorders>
              <w:left w:val="nil"/>
              <w:right w:val="single" w:sz="18" w:space="0" w:color="auto"/>
            </w:tcBorders>
            <w:vAlign w:val="center"/>
          </w:tcPr>
          <w:p w:rsidR="00E13F66" w:rsidRDefault="00E13F66" w:rsidP="00E13F66">
            <w:pPr>
              <w:pStyle w:val="Heading1"/>
              <w:rPr>
                <w:i w:val="0"/>
                <w:color w:val="000000"/>
                <w:szCs w:val="24"/>
              </w:rPr>
            </w:pPr>
            <w:r>
              <w:rPr>
                <w:i w:val="0"/>
                <w:color w:val="000000"/>
                <w:szCs w:val="24"/>
              </w:rPr>
              <w:t>Commercial Product Packaging</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Pr="00C74458" w:rsidRDefault="00E13F66" w:rsidP="00E13F66">
            <w:pPr>
              <w:jc w:val="center"/>
              <w:rPr>
                <w:color w:val="000000"/>
                <w:szCs w:val="24"/>
              </w:rPr>
            </w:pPr>
            <w:r>
              <w:rPr>
                <w:color w:val="000000"/>
                <w:szCs w:val="24"/>
              </w:rPr>
              <w:t>2.1</w:t>
            </w:r>
          </w:p>
        </w:tc>
        <w:tc>
          <w:tcPr>
            <w:tcW w:w="5940" w:type="dxa"/>
            <w:tcBorders>
              <w:left w:val="nil"/>
              <w:right w:val="single" w:sz="18" w:space="0" w:color="auto"/>
            </w:tcBorders>
            <w:vAlign w:val="center"/>
          </w:tcPr>
          <w:p w:rsidR="00E13F66" w:rsidRPr="00C74458" w:rsidRDefault="00E13F66" w:rsidP="00E13F66">
            <w:pPr>
              <w:pStyle w:val="Heading1"/>
              <w:rPr>
                <w:i w:val="0"/>
                <w:color w:val="000000"/>
                <w:szCs w:val="24"/>
              </w:rPr>
            </w:pPr>
            <w:r>
              <w:rPr>
                <w:i w:val="0"/>
                <w:color w:val="000000"/>
                <w:szCs w:val="24"/>
              </w:rPr>
              <w:t xml:space="preserve">     &lt;Product #1&gt;</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10</w:t>
            </w:r>
            <w:r w:rsidR="00E13F66">
              <w:rPr>
                <w:i w:val="0"/>
                <w:color w:val="000000"/>
              </w:rPr>
              <w:t xml:space="preserve"> </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Pr="00C74458" w:rsidRDefault="00E13F66" w:rsidP="00E13F66">
            <w:pPr>
              <w:jc w:val="center"/>
              <w:rPr>
                <w:color w:val="000000"/>
                <w:szCs w:val="24"/>
              </w:rPr>
            </w:pPr>
            <w:r>
              <w:rPr>
                <w:color w:val="000000"/>
                <w:szCs w:val="24"/>
              </w:rPr>
              <w:t>2.2</w:t>
            </w:r>
          </w:p>
        </w:tc>
        <w:tc>
          <w:tcPr>
            <w:tcW w:w="5940" w:type="dxa"/>
            <w:tcBorders>
              <w:left w:val="nil"/>
              <w:right w:val="single" w:sz="18" w:space="0" w:color="auto"/>
            </w:tcBorders>
            <w:vAlign w:val="center"/>
          </w:tcPr>
          <w:p w:rsidR="00E13F66" w:rsidRPr="00C74458" w:rsidRDefault="00E13F66" w:rsidP="00E13F66">
            <w:pPr>
              <w:pStyle w:val="Heading1"/>
              <w:rPr>
                <w:i w:val="0"/>
                <w:color w:val="000000"/>
                <w:szCs w:val="24"/>
              </w:rPr>
            </w:pPr>
            <w:r>
              <w:rPr>
                <w:i w:val="0"/>
                <w:color w:val="000000"/>
                <w:szCs w:val="24"/>
              </w:rPr>
              <w:t xml:space="preserve">     &lt;Product #2&gt;</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Pr="00C74458" w:rsidRDefault="00E13F66" w:rsidP="00E13F66">
            <w:pPr>
              <w:jc w:val="center"/>
              <w:rPr>
                <w:color w:val="000000"/>
                <w:szCs w:val="24"/>
              </w:rPr>
            </w:pPr>
            <w:r>
              <w:rPr>
                <w:color w:val="000000"/>
                <w:szCs w:val="24"/>
              </w:rPr>
              <w:t>3.0</w:t>
            </w:r>
          </w:p>
        </w:tc>
        <w:tc>
          <w:tcPr>
            <w:tcW w:w="5940" w:type="dxa"/>
            <w:tcBorders>
              <w:left w:val="nil"/>
              <w:right w:val="single" w:sz="18" w:space="0" w:color="auto"/>
            </w:tcBorders>
            <w:vAlign w:val="center"/>
          </w:tcPr>
          <w:p w:rsidR="00E13F66" w:rsidRPr="00C74458" w:rsidRDefault="00E13F66" w:rsidP="00E13F66">
            <w:pPr>
              <w:pStyle w:val="Heading1"/>
              <w:rPr>
                <w:i w:val="0"/>
                <w:color w:val="000000"/>
                <w:szCs w:val="24"/>
              </w:rPr>
            </w:pPr>
            <w:r>
              <w:rPr>
                <w:i w:val="0"/>
                <w:color w:val="000000"/>
                <w:szCs w:val="24"/>
              </w:rPr>
              <w:t>Project Packaging Specifications</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20</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Default="00E13F66" w:rsidP="00E13F66">
            <w:pPr>
              <w:jc w:val="center"/>
              <w:rPr>
                <w:color w:val="000000"/>
                <w:szCs w:val="24"/>
              </w:rPr>
            </w:pPr>
            <w:r>
              <w:rPr>
                <w:color w:val="000000"/>
                <w:szCs w:val="24"/>
              </w:rPr>
              <w:t>4.0</w:t>
            </w:r>
          </w:p>
        </w:tc>
        <w:tc>
          <w:tcPr>
            <w:tcW w:w="5940" w:type="dxa"/>
            <w:tcBorders>
              <w:left w:val="nil"/>
              <w:right w:val="single" w:sz="18" w:space="0" w:color="auto"/>
            </w:tcBorders>
            <w:vAlign w:val="center"/>
          </w:tcPr>
          <w:p w:rsidR="00E13F66" w:rsidRDefault="00E13F66" w:rsidP="00E13F66">
            <w:pPr>
              <w:pStyle w:val="Heading1"/>
              <w:rPr>
                <w:i w:val="0"/>
                <w:color w:val="000000"/>
                <w:szCs w:val="24"/>
              </w:rPr>
            </w:pPr>
            <w:r>
              <w:rPr>
                <w:i w:val="0"/>
                <w:color w:val="000000"/>
                <w:szCs w:val="24"/>
              </w:rPr>
              <w:t>PCB Footprint Layout</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Pr="00C74458" w:rsidRDefault="00E13F66" w:rsidP="00E13F66">
            <w:pPr>
              <w:jc w:val="center"/>
              <w:rPr>
                <w:color w:val="000000"/>
                <w:szCs w:val="24"/>
              </w:rPr>
            </w:pPr>
            <w:r>
              <w:rPr>
                <w:color w:val="000000"/>
                <w:szCs w:val="24"/>
              </w:rPr>
              <w:t xml:space="preserve">5.0 </w:t>
            </w:r>
          </w:p>
        </w:tc>
        <w:tc>
          <w:tcPr>
            <w:tcW w:w="5940" w:type="dxa"/>
            <w:tcBorders>
              <w:left w:val="nil"/>
              <w:right w:val="single" w:sz="18" w:space="0" w:color="auto"/>
            </w:tcBorders>
            <w:vAlign w:val="center"/>
          </w:tcPr>
          <w:p w:rsidR="00E13F66" w:rsidRPr="00C74458" w:rsidRDefault="00E13F66" w:rsidP="00E13F66">
            <w:pPr>
              <w:pStyle w:val="Heading1"/>
              <w:rPr>
                <w:i w:val="0"/>
                <w:color w:val="000000"/>
                <w:szCs w:val="24"/>
              </w:rPr>
            </w:pPr>
            <w:r>
              <w:rPr>
                <w:i w:val="0"/>
                <w:color w:val="000000"/>
                <w:szCs w:val="24"/>
              </w:rPr>
              <w:t>Summary</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5</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E13F66" w:rsidRPr="00C74458" w:rsidTr="00E13F66">
        <w:trPr>
          <w:cantSplit/>
          <w:trHeight w:val="360"/>
          <w:jc w:val="center"/>
        </w:trPr>
        <w:tc>
          <w:tcPr>
            <w:tcW w:w="1181" w:type="dxa"/>
            <w:tcBorders>
              <w:left w:val="single" w:sz="18" w:space="0" w:color="auto"/>
              <w:right w:val="single" w:sz="18" w:space="0" w:color="auto"/>
            </w:tcBorders>
            <w:vAlign w:val="center"/>
          </w:tcPr>
          <w:p w:rsidR="00E13F66" w:rsidRDefault="00E13F66" w:rsidP="00E13F66">
            <w:pPr>
              <w:jc w:val="center"/>
              <w:rPr>
                <w:color w:val="000000"/>
                <w:szCs w:val="24"/>
              </w:rPr>
            </w:pPr>
            <w:r>
              <w:rPr>
                <w:color w:val="000000"/>
                <w:szCs w:val="24"/>
              </w:rPr>
              <w:t>6.0</w:t>
            </w:r>
          </w:p>
        </w:tc>
        <w:tc>
          <w:tcPr>
            <w:tcW w:w="5940" w:type="dxa"/>
            <w:tcBorders>
              <w:left w:val="nil"/>
              <w:right w:val="single" w:sz="18" w:space="0" w:color="auto"/>
            </w:tcBorders>
            <w:vAlign w:val="center"/>
          </w:tcPr>
          <w:p w:rsidR="00E13F66" w:rsidRDefault="00E13F66" w:rsidP="00E13F66">
            <w:pPr>
              <w:pStyle w:val="Heading1"/>
              <w:rPr>
                <w:i w:val="0"/>
                <w:color w:val="000000"/>
                <w:szCs w:val="24"/>
              </w:rPr>
            </w:pPr>
            <w:r>
              <w:rPr>
                <w:i w:val="0"/>
                <w:color w:val="000000"/>
                <w:szCs w:val="24"/>
              </w:rPr>
              <w:t>List of References</w:t>
            </w:r>
          </w:p>
        </w:tc>
        <w:tc>
          <w:tcPr>
            <w:tcW w:w="990" w:type="dxa"/>
            <w:tcBorders>
              <w:left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r w:rsidR="00922E17" w:rsidRPr="00C74458" w:rsidTr="00E13F66">
        <w:trPr>
          <w:cantSplit/>
          <w:trHeight w:val="360"/>
          <w:jc w:val="center"/>
        </w:trPr>
        <w:tc>
          <w:tcPr>
            <w:tcW w:w="1181" w:type="dxa"/>
            <w:tcBorders>
              <w:left w:val="single" w:sz="18" w:space="0" w:color="auto"/>
              <w:right w:val="single" w:sz="18" w:space="0" w:color="auto"/>
            </w:tcBorders>
            <w:vAlign w:val="center"/>
          </w:tcPr>
          <w:p w:rsidR="00922E17" w:rsidRDefault="00922E17" w:rsidP="00E13F66">
            <w:pPr>
              <w:jc w:val="center"/>
              <w:rPr>
                <w:color w:val="000000"/>
                <w:szCs w:val="24"/>
              </w:rPr>
            </w:pPr>
            <w:r>
              <w:rPr>
                <w:color w:val="000000"/>
                <w:szCs w:val="24"/>
              </w:rPr>
              <w:t>App A</w:t>
            </w:r>
          </w:p>
        </w:tc>
        <w:tc>
          <w:tcPr>
            <w:tcW w:w="5940" w:type="dxa"/>
            <w:tcBorders>
              <w:left w:val="nil"/>
              <w:right w:val="single" w:sz="18" w:space="0" w:color="auto"/>
            </w:tcBorders>
            <w:vAlign w:val="center"/>
          </w:tcPr>
          <w:p w:rsidR="00922E17" w:rsidRDefault="00922E17" w:rsidP="00E13F66">
            <w:pPr>
              <w:pStyle w:val="Heading1"/>
              <w:rPr>
                <w:i w:val="0"/>
                <w:color w:val="000000"/>
                <w:szCs w:val="24"/>
              </w:rPr>
            </w:pPr>
            <w:r>
              <w:rPr>
                <w:i w:val="0"/>
                <w:color w:val="000000"/>
                <w:szCs w:val="24"/>
              </w:rPr>
              <w:t>Project Packaging Illustrations</w:t>
            </w:r>
          </w:p>
        </w:tc>
        <w:tc>
          <w:tcPr>
            <w:tcW w:w="990" w:type="dxa"/>
            <w:tcBorders>
              <w:left w:val="single" w:sz="18" w:space="0" w:color="auto"/>
              <w:right w:val="single" w:sz="18" w:space="0" w:color="auto"/>
            </w:tcBorders>
            <w:vAlign w:val="center"/>
          </w:tcPr>
          <w:p w:rsidR="00922E17"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922E17" w:rsidRPr="00C74458" w:rsidRDefault="00922E17" w:rsidP="00E13F66">
            <w:pPr>
              <w:pStyle w:val="Heading1"/>
              <w:rPr>
                <w:i w:val="0"/>
                <w:color w:val="000000"/>
              </w:rPr>
            </w:pPr>
          </w:p>
        </w:tc>
      </w:tr>
      <w:tr w:rsidR="00922E17" w:rsidRPr="00C74458" w:rsidTr="00E13F66">
        <w:trPr>
          <w:cantSplit/>
          <w:trHeight w:val="360"/>
          <w:jc w:val="center"/>
        </w:trPr>
        <w:tc>
          <w:tcPr>
            <w:tcW w:w="1181" w:type="dxa"/>
            <w:tcBorders>
              <w:left w:val="single" w:sz="18" w:space="0" w:color="auto"/>
              <w:right w:val="single" w:sz="18" w:space="0" w:color="auto"/>
            </w:tcBorders>
            <w:vAlign w:val="center"/>
          </w:tcPr>
          <w:p w:rsidR="00922E17" w:rsidRDefault="00922E17" w:rsidP="00E13F66">
            <w:pPr>
              <w:jc w:val="center"/>
              <w:rPr>
                <w:color w:val="000000"/>
                <w:szCs w:val="24"/>
              </w:rPr>
            </w:pPr>
            <w:r>
              <w:rPr>
                <w:color w:val="000000"/>
                <w:szCs w:val="24"/>
              </w:rPr>
              <w:t>App B</w:t>
            </w:r>
          </w:p>
        </w:tc>
        <w:tc>
          <w:tcPr>
            <w:tcW w:w="5940" w:type="dxa"/>
            <w:tcBorders>
              <w:left w:val="nil"/>
              <w:right w:val="single" w:sz="18" w:space="0" w:color="auto"/>
            </w:tcBorders>
            <w:vAlign w:val="center"/>
          </w:tcPr>
          <w:p w:rsidR="00922E17" w:rsidRDefault="00922E17" w:rsidP="00E13F66">
            <w:pPr>
              <w:pStyle w:val="Heading1"/>
              <w:rPr>
                <w:i w:val="0"/>
                <w:color w:val="000000"/>
                <w:szCs w:val="24"/>
              </w:rPr>
            </w:pPr>
            <w:r>
              <w:rPr>
                <w:i w:val="0"/>
                <w:color w:val="000000"/>
                <w:szCs w:val="24"/>
              </w:rPr>
              <w:t>Project Packaging Specifications</w:t>
            </w:r>
          </w:p>
        </w:tc>
        <w:tc>
          <w:tcPr>
            <w:tcW w:w="990" w:type="dxa"/>
            <w:tcBorders>
              <w:left w:val="single" w:sz="18" w:space="0" w:color="auto"/>
              <w:right w:val="single" w:sz="18" w:space="0" w:color="auto"/>
            </w:tcBorders>
            <w:vAlign w:val="center"/>
          </w:tcPr>
          <w:p w:rsidR="00922E17"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922E17" w:rsidRPr="00C74458" w:rsidRDefault="00922E17" w:rsidP="00E13F66">
            <w:pPr>
              <w:pStyle w:val="Heading1"/>
              <w:rPr>
                <w:i w:val="0"/>
                <w:color w:val="000000"/>
              </w:rPr>
            </w:pPr>
          </w:p>
        </w:tc>
      </w:tr>
      <w:tr w:rsidR="00922E17" w:rsidRPr="00C74458" w:rsidTr="00E13F66">
        <w:trPr>
          <w:cantSplit/>
          <w:trHeight w:val="360"/>
          <w:jc w:val="center"/>
        </w:trPr>
        <w:tc>
          <w:tcPr>
            <w:tcW w:w="1181" w:type="dxa"/>
            <w:tcBorders>
              <w:left w:val="single" w:sz="18" w:space="0" w:color="auto"/>
              <w:right w:val="single" w:sz="18" w:space="0" w:color="auto"/>
            </w:tcBorders>
            <w:vAlign w:val="center"/>
          </w:tcPr>
          <w:p w:rsidR="00922E17" w:rsidRDefault="00922E17" w:rsidP="00E13F66">
            <w:pPr>
              <w:jc w:val="center"/>
              <w:rPr>
                <w:color w:val="000000"/>
                <w:szCs w:val="24"/>
              </w:rPr>
            </w:pPr>
            <w:r>
              <w:rPr>
                <w:color w:val="000000"/>
                <w:szCs w:val="24"/>
              </w:rPr>
              <w:t>App C</w:t>
            </w:r>
          </w:p>
        </w:tc>
        <w:tc>
          <w:tcPr>
            <w:tcW w:w="5940" w:type="dxa"/>
            <w:tcBorders>
              <w:left w:val="nil"/>
              <w:right w:val="single" w:sz="18" w:space="0" w:color="auto"/>
            </w:tcBorders>
            <w:vAlign w:val="center"/>
          </w:tcPr>
          <w:p w:rsidR="00922E17" w:rsidRDefault="00922E17" w:rsidP="00922E17">
            <w:pPr>
              <w:pStyle w:val="Heading1"/>
              <w:rPr>
                <w:i w:val="0"/>
                <w:color w:val="000000"/>
                <w:szCs w:val="24"/>
              </w:rPr>
            </w:pPr>
            <w:r>
              <w:rPr>
                <w:i w:val="0"/>
                <w:color w:val="000000"/>
                <w:szCs w:val="24"/>
              </w:rPr>
              <w:t>PCB Footprint Layout</w:t>
            </w:r>
          </w:p>
        </w:tc>
        <w:tc>
          <w:tcPr>
            <w:tcW w:w="990" w:type="dxa"/>
            <w:tcBorders>
              <w:left w:val="single" w:sz="18" w:space="0" w:color="auto"/>
              <w:right w:val="single" w:sz="18" w:space="0" w:color="auto"/>
            </w:tcBorders>
            <w:vAlign w:val="center"/>
          </w:tcPr>
          <w:p w:rsidR="00922E17" w:rsidRPr="00C74458" w:rsidRDefault="00276613" w:rsidP="00E13F66">
            <w:pPr>
              <w:pStyle w:val="Heading1"/>
              <w:jc w:val="center"/>
              <w:rPr>
                <w:i w:val="0"/>
                <w:color w:val="000000"/>
              </w:rPr>
            </w:pPr>
            <w:r>
              <w:rPr>
                <w:i w:val="0"/>
                <w:color w:val="000000"/>
              </w:rPr>
              <w:t>10</w:t>
            </w:r>
          </w:p>
        </w:tc>
        <w:tc>
          <w:tcPr>
            <w:tcW w:w="1091" w:type="dxa"/>
            <w:tcBorders>
              <w:left w:val="single" w:sz="18" w:space="0" w:color="auto"/>
              <w:right w:val="single" w:sz="18" w:space="0" w:color="auto"/>
            </w:tcBorders>
            <w:shd w:val="clear" w:color="auto" w:fill="DBE5F1"/>
            <w:vAlign w:val="center"/>
          </w:tcPr>
          <w:p w:rsidR="00922E17" w:rsidRPr="00C74458" w:rsidRDefault="00922E17" w:rsidP="00E13F66">
            <w:pPr>
              <w:pStyle w:val="Heading1"/>
              <w:rPr>
                <w:i w:val="0"/>
                <w:color w:val="000000"/>
              </w:rPr>
            </w:pPr>
          </w:p>
        </w:tc>
      </w:tr>
      <w:tr w:rsidR="00E13F66" w:rsidRPr="00C74458" w:rsidTr="00E13F66">
        <w:trPr>
          <w:cantSplit/>
          <w:trHeight w:val="360"/>
          <w:jc w:val="center"/>
        </w:trPr>
        <w:tc>
          <w:tcPr>
            <w:tcW w:w="1181" w:type="dxa"/>
            <w:tcBorders>
              <w:top w:val="single" w:sz="18" w:space="0" w:color="auto"/>
              <w:left w:val="nil"/>
              <w:bottom w:val="nil"/>
              <w:right w:val="single" w:sz="18" w:space="0" w:color="auto"/>
            </w:tcBorders>
            <w:vAlign w:val="center"/>
          </w:tcPr>
          <w:p w:rsidR="00E13F66" w:rsidRPr="00C74458" w:rsidRDefault="00E13F66" w:rsidP="00E13F66">
            <w:pPr>
              <w:jc w:val="center"/>
              <w:rPr>
                <w:color w:val="000000"/>
              </w:rPr>
            </w:pPr>
          </w:p>
        </w:tc>
        <w:tc>
          <w:tcPr>
            <w:tcW w:w="5940" w:type="dxa"/>
            <w:tcBorders>
              <w:top w:val="single" w:sz="18" w:space="0" w:color="auto"/>
              <w:left w:val="nil"/>
              <w:bottom w:val="single" w:sz="18" w:space="0" w:color="auto"/>
              <w:right w:val="single" w:sz="18" w:space="0" w:color="auto"/>
            </w:tcBorders>
            <w:vAlign w:val="center"/>
          </w:tcPr>
          <w:p w:rsidR="00E13F66" w:rsidRPr="00C74458" w:rsidRDefault="00E13F66" w:rsidP="00E13F66">
            <w:pPr>
              <w:pStyle w:val="Heading1"/>
              <w:rPr>
                <w:i w:val="0"/>
                <w:color w:val="000000"/>
              </w:rPr>
            </w:pPr>
            <w:r w:rsidRPr="00C74458">
              <w:rPr>
                <w:i w:val="0"/>
                <w:color w:val="000000"/>
              </w:rPr>
              <w:t>TOTAL</w:t>
            </w:r>
          </w:p>
        </w:tc>
        <w:tc>
          <w:tcPr>
            <w:tcW w:w="990" w:type="dxa"/>
            <w:tcBorders>
              <w:top w:val="single" w:sz="18" w:space="0" w:color="auto"/>
              <w:left w:val="single" w:sz="18" w:space="0" w:color="auto"/>
              <w:bottom w:val="single" w:sz="18" w:space="0" w:color="auto"/>
              <w:right w:val="single" w:sz="18" w:space="0" w:color="auto"/>
            </w:tcBorders>
            <w:vAlign w:val="center"/>
          </w:tcPr>
          <w:p w:rsidR="00E13F66" w:rsidRPr="00C74458" w:rsidRDefault="00276613" w:rsidP="00E13F66">
            <w:pPr>
              <w:pStyle w:val="Heading1"/>
              <w:jc w:val="center"/>
              <w:rPr>
                <w:i w:val="0"/>
                <w:color w:val="000000"/>
              </w:rPr>
            </w:pPr>
            <w:r>
              <w:rPr>
                <w:i w:val="0"/>
                <w:color w:val="000000"/>
              </w:rPr>
              <w:fldChar w:fldCharType="begin"/>
            </w:r>
            <w:r>
              <w:rPr>
                <w:i w:val="0"/>
                <w:color w:val="000000"/>
              </w:rPr>
              <w:instrText xml:space="preserve"> =SUM(ABOVE) </w:instrText>
            </w:r>
            <w:r>
              <w:rPr>
                <w:i w:val="0"/>
                <w:color w:val="000000"/>
              </w:rPr>
              <w:fldChar w:fldCharType="separate"/>
            </w:r>
            <w:r>
              <w:rPr>
                <w:i w:val="0"/>
                <w:noProof/>
                <w:color w:val="000000"/>
              </w:rPr>
              <w:t>100</w:t>
            </w:r>
            <w:r>
              <w:rPr>
                <w:i w:val="0"/>
                <w:color w:val="000000"/>
              </w:rPr>
              <w:fldChar w:fldCharType="end"/>
            </w:r>
          </w:p>
        </w:tc>
        <w:tc>
          <w:tcPr>
            <w:tcW w:w="1091" w:type="dxa"/>
            <w:tcBorders>
              <w:top w:val="single" w:sz="18" w:space="0" w:color="auto"/>
              <w:left w:val="single" w:sz="18" w:space="0" w:color="auto"/>
              <w:bottom w:val="single" w:sz="18" w:space="0" w:color="auto"/>
              <w:right w:val="single" w:sz="18" w:space="0" w:color="auto"/>
            </w:tcBorders>
            <w:shd w:val="clear" w:color="auto" w:fill="DBE5F1"/>
            <w:vAlign w:val="center"/>
          </w:tcPr>
          <w:p w:rsidR="00E13F66" w:rsidRPr="00C74458" w:rsidRDefault="00E13F66" w:rsidP="00E13F66">
            <w:pPr>
              <w:pStyle w:val="Heading1"/>
              <w:rPr>
                <w:i w:val="0"/>
                <w:color w:val="000000"/>
              </w:rPr>
            </w:pPr>
          </w:p>
        </w:tc>
      </w:tr>
    </w:tbl>
    <w:p w:rsidR="00AA7E04" w:rsidRDefault="00AA7E04" w:rsidP="00AA7E04">
      <w:pPr>
        <w:pStyle w:val="Title"/>
        <w:jc w:val="left"/>
        <w:rPr>
          <w:sz w:val="24"/>
        </w:rPr>
      </w:pPr>
    </w:p>
    <w:p w:rsidR="00AA7E04" w:rsidRDefault="00AA7E04" w:rsidP="00AA7E04">
      <w:pPr>
        <w:pStyle w:val="Title"/>
        <w:jc w:val="left"/>
        <w:rPr>
          <w:sz w:val="24"/>
        </w:rPr>
      </w:pPr>
      <w:r>
        <w:rPr>
          <w:sz w:val="24"/>
        </w:rPr>
        <w:t>Comments:</w:t>
      </w:r>
    </w:p>
    <w:p w:rsidR="00360472" w:rsidRPr="00360472" w:rsidRDefault="00360472" w:rsidP="00AA7E04">
      <w:pPr>
        <w:pStyle w:val="Title"/>
        <w:jc w:val="left"/>
        <w:rPr>
          <w:b w:val="0"/>
          <w:i/>
          <w:color w:val="FF0000"/>
          <w:sz w:val="24"/>
        </w:rPr>
      </w:pPr>
      <w:r>
        <w:rPr>
          <w:b w:val="0"/>
          <w:i/>
          <w:color w:val="FF0000"/>
          <w:sz w:val="24"/>
        </w:rPr>
        <w:t>Comments from the grader will be inserted here.</w:t>
      </w:r>
    </w:p>
    <w:p w:rsidR="00CC2324" w:rsidRPr="001F0A3A" w:rsidRDefault="00AA7E04" w:rsidP="001F0A3A">
      <w:pPr>
        <w:pStyle w:val="Title"/>
        <w:numPr>
          <w:ilvl w:val="0"/>
          <w:numId w:val="14"/>
        </w:numPr>
        <w:tabs>
          <w:tab w:val="clear" w:pos="432"/>
          <w:tab w:val="num" w:pos="0"/>
        </w:tabs>
        <w:spacing w:line="360" w:lineRule="auto"/>
        <w:ind w:left="0" w:firstLine="18"/>
        <w:jc w:val="left"/>
        <w:rPr>
          <w:sz w:val="24"/>
        </w:rPr>
      </w:pPr>
      <w:r w:rsidRPr="001678E6">
        <w:rPr>
          <w:sz w:val="24"/>
        </w:rPr>
        <w:br w:type="page"/>
      </w:r>
      <w:r w:rsidRPr="001F0A3A">
        <w:rPr>
          <w:sz w:val="24"/>
        </w:rPr>
        <w:lastRenderedPageBreak/>
        <w:t>Introduction</w:t>
      </w:r>
    </w:p>
    <w:p w:rsidR="001678E6" w:rsidRPr="001F0A3A" w:rsidRDefault="001F0A3A" w:rsidP="001F0A3A">
      <w:pPr>
        <w:pStyle w:val="Title"/>
        <w:tabs>
          <w:tab w:val="num" w:pos="0"/>
        </w:tabs>
        <w:spacing w:line="360" w:lineRule="auto"/>
        <w:ind w:firstLine="18"/>
        <w:jc w:val="left"/>
        <w:rPr>
          <w:b w:val="0"/>
          <w:sz w:val="24"/>
        </w:rPr>
      </w:pPr>
      <w:r>
        <w:rPr>
          <w:b w:val="0"/>
          <w:sz w:val="24"/>
        </w:rPr>
        <w:tab/>
      </w:r>
      <w:r w:rsidR="001678E6" w:rsidRPr="001F0A3A">
        <w:rPr>
          <w:b w:val="0"/>
          <w:sz w:val="24"/>
        </w:rPr>
        <w:t>Our project is an automated coffee roaster. This product is designed to be operated in a kitchen countertop environment, so form follows function. However, d</w:t>
      </w:r>
      <w:r w:rsidR="00122820" w:rsidRPr="001F0A3A">
        <w:rPr>
          <w:b w:val="0"/>
          <w:sz w:val="24"/>
        </w:rPr>
        <w:t>ue to the intended price range and audience, we have some difficult decisions to make. On the one hand, we want a m</w:t>
      </w:r>
      <w:r w:rsidR="00CE4FDB" w:rsidRPr="001F0A3A">
        <w:rPr>
          <w:b w:val="0"/>
          <w:sz w:val="24"/>
        </w:rPr>
        <w:t>achine that is simple</w:t>
      </w:r>
      <w:r w:rsidR="00122820" w:rsidRPr="001F0A3A">
        <w:rPr>
          <w:b w:val="0"/>
          <w:sz w:val="24"/>
        </w:rPr>
        <w:t xml:space="preserve">. </w:t>
      </w:r>
      <w:r w:rsidR="00CE4FDB" w:rsidRPr="001F0A3A">
        <w:rPr>
          <w:b w:val="0"/>
          <w:sz w:val="24"/>
        </w:rPr>
        <w:t xml:space="preserve">Our device is intended to do only one thing, but </w:t>
      </w:r>
      <w:proofErr w:type="gramStart"/>
      <w:r w:rsidR="00CE4FDB" w:rsidRPr="001F0A3A">
        <w:rPr>
          <w:b w:val="0"/>
          <w:sz w:val="24"/>
        </w:rPr>
        <w:t>do</w:t>
      </w:r>
      <w:proofErr w:type="gramEnd"/>
      <w:r w:rsidR="00CE4FDB" w:rsidRPr="001F0A3A">
        <w:rPr>
          <w:b w:val="0"/>
          <w:sz w:val="24"/>
        </w:rPr>
        <w:t xml:space="preserve"> it well. With the whole roasting process automated, user interaction is minimal, and our exterior packaging will want to reflect this. However, most people who care enough about coffee to roast their own beans will probably also appreciate a device that’s beautiful. So where do we draw the balance? Is it worth adding a small amount of form to compliment the function of the device, even if it goes against the </w:t>
      </w:r>
      <w:r w:rsidR="00CC2324" w:rsidRPr="001F0A3A">
        <w:rPr>
          <w:b w:val="0"/>
          <w:sz w:val="24"/>
        </w:rPr>
        <w:t>simplicity we are striving for?</w:t>
      </w:r>
    </w:p>
    <w:p w:rsidR="001678E6" w:rsidRPr="001F0A3A" w:rsidRDefault="00CE4FDB" w:rsidP="001F0A3A">
      <w:pPr>
        <w:pStyle w:val="Title"/>
        <w:tabs>
          <w:tab w:val="num" w:pos="0"/>
        </w:tabs>
        <w:spacing w:line="360" w:lineRule="auto"/>
        <w:ind w:firstLine="18"/>
        <w:jc w:val="left"/>
        <w:rPr>
          <w:b w:val="0"/>
          <w:sz w:val="24"/>
        </w:rPr>
      </w:pPr>
      <w:r w:rsidRPr="001F0A3A">
        <w:rPr>
          <w:b w:val="0"/>
          <w:sz w:val="24"/>
        </w:rPr>
        <w:tab/>
        <w:t xml:space="preserve">Another balance point we need to solve is the fight between sturdy and cheap. </w:t>
      </w:r>
      <w:r w:rsidR="00CC2324" w:rsidRPr="001F0A3A">
        <w:rPr>
          <w:b w:val="0"/>
          <w:sz w:val="24"/>
        </w:rPr>
        <w:t>Our device needs to look</w:t>
      </w:r>
      <w:r w:rsidRPr="001F0A3A">
        <w:rPr>
          <w:b w:val="0"/>
          <w:sz w:val="24"/>
        </w:rPr>
        <w:t xml:space="preserve"> </w:t>
      </w:r>
      <w:r w:rsidR="00CC2324" w:rsidRPr="001F0A3A">
        <w:rPr>
          <w:b w:val="0"/>
          <w:sz w:val="24"/>
        </w:rPr>
        <w:t>durable and well designed. This disqualifies cheap, flimsy materials for the exterior, as these will not only reflect poorly on how the device looks but also add potential safety and operational risks. But these higher end materials come with an increased cost, an</w:t>
      </w:r>
      <w:r w:rsidR="00641F78">
        <w:rPr>
          <w:b w:val="0"/>
          <w:sz w:val="24"/>
        </w:rPr>
        <w:t xml:space="preserve">d because we are trying </w:t>
      </w:r>
      <w:proofErr w:type="gramStart"/>
      <w:r w:rsidR="00641F78">
        <w:rPr>
          <w:b w:val="0"/>
          <w:sz w:val="24"/>
        </w:rPr>
        <w:t>make</w:t>
      </w:r>
      <w:proofErr w:type="gramEnd"/>
      <w:r w:rsidR="00641F78">
        <w:rPr>
          <w:b w:val="0"/>
          <w:sz w:val="24"/>
        </w:rPr>
        <w:t xml:space="preserve"> our</w:t>
      </w:r>
      <w:r w:rsidR="00CC2324" w:rsidRPr="001F0A3A">
        <w:rPr>
          <w:b w:val="0"/>
          <w:sz w:val="24"/>
        </w:rPr>
        <w:t xml:space="preserve"> device as absolutely cheap as possible, the tradeoffs can be difficult to swallow.</w:t>
      </w:r>
    </w:p>
    <w:p w:rsidR="00AA7E04" w:rsidRPr="001F0A3A" w:rsidRDefault="00AA7E04" w:rsidP="001F0A3A">
      <w:pPr>
        <w:pStyle w:val="Title"/>
        <w:tabs>
          <w:tab w:val="num" w:pos="0"/>
        </w:tabs>
        <w:spacing w:line="360" w:lineRule="auto"/>
        <w:ind w:firstLine="18"/>
        <w:jc w:val="left"/>
        <w:rPr>
          <w:sz w:val="24"/>
        </w:rPr>
      </w:pPr>
    </w:p>
    <w:p w:rsidR="00AA7E04" w:rsidRPr="001F0A3A" w:rsidRDefault="00AA7E04" w:rsidP="001F0A3A">
      <w:pPr>
        <w:pStyle w:val="Title"/>
        <w:numPr>
          <w:ilvl w:val="0"/>
          <w:numId w:val="13"/>
        </w:numPr>
        <w:tabs>
          <w:tab w:val="clear" w:pos="432"/>
          <w:tab w:val="num" w:pos="0"/>
        </w:tabs>
        <w:spacing w:line="360" w:lineRule="auto"/>
        <w:ind w:left="0" w:firstLine="18"/>
        <w:jc w:val="left"/>
        <w:rPr>
          <w:sz w:val="24"/>
        </w:rPr>
      </w:pPr>
      <w:r w:rsidRPr="001F0A3A">
        <w:rPr>
          <w:sz w:val="24"/>
        </w:rPr>
        <w:t>Commercial Product Packaging</w:t>
      </w:r>
    </w:p>
    <w:p w:rsidR="00AA7E04" w:rsidRPr="001F0A3A" w:rsidRDefault="001F0A3A" w:rsidP="001F0A3A">
      <w:pPr>
        <w:pStyle w:val="Title"/>
        <w:tabs>
          <w:tab w:val="num" w:pos="0"/>
        </w:tabs>
        <w:spacing w:line="360" w:lineRule="auto"/>
        <w:ind w:firstLine="18"/>
        <w:jc w:val="left"/>
        <w:rPr>
          <w:b w:val="0"/>
          <w:sz w:val="24"/>
        </w:rPr>
      </w:pPr>
      <w:r>
        <w:rPr>
          <w:b w:val="0"/>
          <w:sz w:val="24"/>
        </w:rPr>
        <w:tab/>
      </w:r>
      <w:r w:rsidR="00B9639D" w:rsidRPr="001F0A3A">
        <w:rPr>
          <w:b w:val="0"/>
          <w:sz w:val="24"/>
        </w:rPr>
        <w:t xml:space="preserve">We will now compare our product to two products we will be competing with. Coffee bean roasters can be divided into two categories, as with most countertop appliances: </w:t>
      </w:r>
      <w:r w:rsidR="00641F78">
        <w:rPr>
          <w:b w:val="0"/>
          <w:sz w:val="24"/>
        </w:rPr>
        <w:t>i</w:t>
      </w:r>
      <w:r w:rsidR="00B9639D" w:rsidRPr="001F0A3A">
        <w:rPr>
          <w:b w:val="0"/>
          <w:sz w:val="24"/>
        </w:rPr>
        <w:t xml:space="preserve">ndustrial and personal use. We will, of course, be comparing against personal use appliances, as the whole purpose of our product is to allow individuals to roast beans at home. </w:t>
      </w:r>
    </w:p>
    <w:p w:rsidR="00B9639D" w:rsidRPr="001F0A3A" w:rsidRDefault="00B9639D"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AA7E04" w:rsidRPr="001F0A3A" w:rsidRDefault="00527BCA" w:rsidP="001F0A3A">
      <w:pPr>
        <w:pStyle w:val="Title"/>
        <w:numPr>
          <w:ilvl w:val="1"/>
          <w:numId w:val="13"/>
        </w:numPr>
        <w:tabs>
          <w:tab w:val="clear" w:pos="432"/>
          <w:tab w:val="num" w:pos="0"/>
        </w:tabs>
        <w:spacing w:line="360" w:lineRule="auto"/>
        <w:ind w:left="0" w:firstLine="18"/>
        <w:jc w:val="left"/>
        <w:rPr>
          <w:b w:val="0"/>
          <w:sz w:val="24"/>
          <w:szCs w:val="24"/>
        </w:rPr>
      </w:pPr>
      <w:r w:rsidRPr="001F0A3A">
        <w:rPr>
          <w:sz w:val="24"/>
        </w:rPr>
        <w:lastRenderedPageBreak/>
        <w:t>Product #1</w:t>
      </w:r>
    </w:p>
    <w:p w:rsidR="00B9639D" w:rsidRPr="001F0A3A" w:rsidRDefault="00B9639D" w:rsidP="001F0A3A">
      <w:pPr>
        <w:pStyle w:val="Heading1"/>
        <w:shd w:val="clear" w:color="auto" w:fill="FFFFFF"/>
        <w:tabs>
          <w:tab w:val="num" w:pos="0"/>
        </w:tabs>
        <w:ind w:firstLine="18"/>
        <w:rPr>
          <w:i w:val="0"/>
          <w:color w:val="000000"/>
          <w:szCs w:val="24"/>
        </w:rPr>
      </w:pPr>
      <w:proofErr w:type="spellStart"/>
      <w:r w:rsidRPr="001F0A3A">
        <w:rPr>
          <w:bCs/>
          <w:i w:val="0"/>
          <w:color w:val="000000"/>
          <w:szCs w:val="24"/>
        </w:rPr>
        <w:t>Nesco</w:t>
      </w:r>
      <w:proofErr w:type="spellEnd"/>
      <w:r w:rsidRPr="001F0A3A">
        <w:rPr>
          <w:bCs/>
          <w:i w:val="0"/>
          <w:color w:val="000000"/>
          <w:szCs w:val="24"/>
        </w:rPr>
        <w:t xml:space="preserve"> CR-1010-PRR Coffee Bean Roaster, 800 watt. Price: $141.71</w:t>
      </w:r>
      <w:r w:rsidR="00122820" w:rsidRPr="001F0A3A">
        <w:rPr>
          <w:bCs/>
          <w:i w:val="0"/>
          <w:color w:val="000000"/>
          <w:szCs w:val="24"/>
          <w:vertAlign w:val="superscript"/>
        </w:rPr>
        <w:t>[1]</w:t>
      </w:r>
      <w:r w:rsidR="00122820" w:rsidRPr="001F0A3A">
        <w:rPr>
          <w:bCs/>
          <w:i w:val="0"/>
          <w:color w:val="000000"/>
          <w:szCs w:val="24"/>
        </w:rPr>
        <w:t>.</w:t>
      </w:r>
    </w:p>
    <w:p w:rsidR="007C0588" w:rsidRPr="001F0A3A" w:rsidRDefault="007C0588" w:rsidP="001F0A3A">
      <w:pPr>
        <w:pStyle w:val="Title"/>
        <w:tabs>
          <w:tab w:val="num" w:pos="0"/>
        </w:tabs>
        <w:spacing w:line="360" w:lineRule="auto"/>
        <w:ind w:firstLine="18"/>
        <w:jc w:val="left"/>
        <w:rPr>
          <w:b w:val="0"/>
          <w:i/>
          <w:sz w:val="24"/>
        </w:rPr>
      </w:pPr>
      <w:r w:rsidRPr="001F0A3A">
        <w:rPr>
          <w:noProof/>
          <w:lang w:eastAsia="zh-CN"/>
        </w:rPr>
        <w:drawing>
          <wp:inline distT="0" distB="0" distL="0" distR="0" wp14:anchorId="69111D1C" wp14:editId="5096A7F8">
            <wp:extent cx="5943600" cy="5918372"/>
            <wp:effectExtent l="0" t="0" r="0" b="6350"/>
            <wp:docPr id="4" name="Picture 4" descr="http://ecx.images-amazon.com/images/I/71lmECcm6VL._SL117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71lmECcm6VL._SL1178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18372"/>
                    </a:xfrm>
                    <a:prstGeom prst="rect">
                      <a:avLst/>
                    </a:prstGeom>
                    <a:noFill/>
                    <a:ln>
                      <a:noFill/>
                    </a:ln>
                  </pic:spPr>
                </pic:pic>
              </a:graphicData>
            </a:graphic>
          </wp:inline>
        </w:drawing>
      </w:r>
    </w:p>
    <w:p w:rsidR="00E63E06" w:rsidRPr="001F0A3A" w:rsidRDefault="00E63E06" w:rsidP="001F0A3A">
      <w:pPr>
        <w:pStyle w:val="Title"/>
        <w:tabs>
          <w:tab w:val="num" w:pos="0"/>
        </w:tabs>
        <w:spacing w:line="360" w:lineRule="auto"/>
        <w:ind w:firstLine="18"/>
        <w:jc w:val="left"/>
        <w:rPr>
          <w:b w:val="0"/>
          <w:sz w:val="24"/>
        </w:rPr>
      </w:pPr>
    </w:p>
    <w:p w:rsidR="00B9639D" w:rsidRPr="001F0A3A" w:rsidRDefault="001F0A3A" w:rsidP="001F0A3A">
      <w:pPr>
        <w:pStyle w:val="Title"/>
        <w:tabs>
          <w:tab w:val="num" w:pos="0"/>
        </w:tabs>
        <w:spacing w:line="360" w:lineRule="auto"/>
        <w:ind w:firstLine="18"/>
        <w:jc w:val="left"/>
        <w:rPr>
          <w:b w:val="0"/>
          <w:sz w:val="24"/>
        </w:rPr>
      </w:pPr>
      <w:r>
        <w:rPr>
          <w:b w:val="0"/>
          <w:sz w:val="24"/>
        </w:rPr>
        <w:tab/>
      </w:r>
      <w:r w:rsidR="00B9639D" w:rsidRPr="001F0A3A">
        <w:rPr>
          <w:b w:val="0"/>
          <w:sz w:val="24"/>
        </w:rPr>
        <w:t>Our first product to compare to is the cheapest off-the-shelf roaster we could find. On the outside, it is quite nice looking and functional at the same time. There is a small LCD on the front, with only a few fair sized buttons. All of the electrical components are to the left, while the chamber where the beans are cooked is on the</w:t>
      </w:r>
      <w:r w:rsidR="00641F78">
        <w:rPr>
          <w:b w:val="0"/>
          <w:sz w:val="24"/>
        </w:rPr>
        <w:t xml:space="preserve"> right. Because this device uses</w:t>
      </w:r>
      <w:r w:rsidR="00B9639D" w:rsidRPr="001F0A3A">
        <w:rPr>
          <w:b w:val="0"/>
          <w:sz w:val="24"/>
        </w:rPr>
        <w:t xml:space="preserve"> a physical mixer (the large helix in the middle of the cooking chamber), it does not need huge vents and is able to operate fairly quietly. </w:t>
      </w:r>
    </w:p>
    <w:p w:rsidR="001678E6" w:rsidRPr="001F0A3A" w:rsidRDefault="00B9639D" w:rsidP="001F0A3A">
      <w:pPr>
        <w:pStyle w:val="Title"/>
        <w:tabs>
          <w:tab w:val="num" w:pos="0"/>
        </w:tabs>
        <w:spacing w:line="360" w:lineRule="auto"/>
        <w:ind w:firstLine="18"/>
        <w:jc w:val="left"/>
        <w:rPr>
          <w:b w:val="0"/>
          <w:sz w:val="24"/>
        </w:rPr>
      </w:pPr>
      <w:r w:rsidRPr="001F0A3A">
        <w:rPr>
          <w:b w:val="0"/>
          <w:sz w:val="24"/>
        </w:rPr>
        <w:lastRenderedPageBreak/>
        <w:tab/>
        <w:t xml:space="preserve">We definitely liked the overall design of this roaster. Despite being one of the cheapest </w:t>
      </w:r>
      <w:r w:rsidR="007C0588" w:rsidRPr="001F0A3A">
        <w:rPr>
          <w:b w:val="0"/>
          <w:sz w:val="24"/>
        </w:rPr>
        <w:t xml:space="preserve">roasters </w:t>
      </w:r>
      <w:r w:rsidRPr="001F0A3A">
        <w:rPr>
          <w:b w:val="0"/>
          <w:sz w:val="24"/>
        </w:rPr>
        <w:t xml:space="preserve">on the market, it looks </w:t>
      </w:r>
      <w:r w:rsidR="007C0588" w:rsidRPr="001F0A3A">
        <w:rPr>
          <w:b w:val="0"/>
          <w:sz w:val="24"/>
        </w:rPr>
        <w:t xml:space="preserve">solid and reliable, and definitely not out of place on a kitchen countertop. The clear roasting compartment allows the user to watch as the beans get roasted, which is something ours will not allow. Also, the helix in the cooking chamber definitely adds a cool factor, as it looks futuristic and formidable. </w:t>
      </w:r>
    </w:p>
    <w:p w:rsidR="007C0588" w:rsidRPr="001F0A3A" w:rsidRDefault="007C0588" w:rsidP="001F0A3A">
      <w:pPr>
        <w:pStyle w:val="Title"/>
        <w:tabs>
          <w:tab w:val="num" w:pos="0"/>
        </w:tabs>
        <w:spacing w:line="360" w:lineRule="auto"/>
        <w:ind w:firstLine="18"/>
        <w:jc w:val="left"/>
        <w:rPr>
          <w:b w:val="0"/>
          <w:sz w:val="24"/>
        </w:rPr>
      </w:pPr>
      <w:r w:rsidRPr="001F0A3A">
        <w:rPr>
          <w:b w:val="0"/>
          <w:sz w:val="24"/>
        </w:rPr>
        <w:tab/>
        <w:t xml:space="preserve">What we didn’t like is that for the price, the rest of the machine looks almost whimsical. The outside looks like plastic, and even though it looks solid, it does look a bit cheap at the same time. </w:t>
      </w:r>
      <w:r w:rsidR="00CE4FDB" w:rsidRPr="001F0A3A">
        <w:rPr>
          <w:b w:val="0"/>
          <w:sz w:val="24"/>
        </w:rPr>
        <w:t>And again, p</w:t>
      </w:r>
      <w:r w:rsidRPr="001F0A3A">
        <w:rPr>
          <w:b w:val="0"/>
          <w:sz w:val="24"/>
        </w:rPr>
        <w:t>eople who care enough about coffee to roast their own beans at home would probably want a device to look classy or artistic. It doesn’t have to look expensive, but at least have some form of art or appeal in its design, and besides the cooking compartment, we felt like none of the rest of this device accomplished that. For a device that costs more than most coffee grinder and brewer combinations combined, we expected more, and we felt that some more handsome elements like a simple wood trim would have benefited this device greatly.</w:t>
      </w:r>
    </w:p>
    <w:p w:rsidR="007C0588" w:rsidRPr="001F0A3A" w:rsidRDefault="007C0588" w:rsidP="001F0A3A">
      <w:pPr>
        <w:pStyle w:val="Title"/>
        <w:tabs>
          <w:tab w:val="num" w:pos="0"/>
        </w:tabs>
        <w:spacing w:line="360" w:lineRule="auto"/>
        <w:ind w:firstLine="18"/>
        <w:jc w:val="left"/>
        <w:rPr>
          <w:b w:val="0"/>
          <w:sz w:val="24"/>
        </w:rPr>
      </w:pPr>
      <w:r w:rsidRPr="001F0A3A">
        <w:rPr>
          <w:b w:val="0"/>
          <w:sz w:val="24"/>
        </w:rPr>
        <w:tab/>
        <w:t xml:space="preserve">We also didn’t like the </w:t>
      </w:r>
      <w:r w:rsidR="008C03BD" w:rsidRPr="001F0A3A">
        <w:rPr>
          <w:b w:val="0"/>
          <w:sz w:val="24"/>
        </w:rPr>
        <w:t xml:space="preserve">LCD on this device. Yes, simplicity is great and not much GUI is needed, but we would still prefer an LCD larger than the size of a thumbprint. </w:t>
      </w:r>
    </w:p>
    <w:p w:rsidR="00CD0493" w:rsidRPr="001F0A3A" w:rsidRDefault="007C0588" w:rsidP="001F0A3A">
      <w:pPr>
        <w:pStyle w:val="Title"/>
        <w:tabs>
          <w:tab w:val="num" w:pos="0"/>
        </w:tabs>
        <w:spacing w:line="360" w:lineRule="auto"/>
        <w:ind w:firstLine="18"/>
        <w:jc w:val="left"/>
        <w:rPr>
          <w:b w:val="0"/>
          <w:sz w:val="24"/>
        </w:rPr>
      </w:pPr>
      <w:r w:rsidRPr="001F0A3A">
        <w:rPr>
          <w:b w:val="0"/>
          <w:sz w:val="24"/>
        </w:rPr>
        <w:tab/>
        <w:t xml:space="preserve">The design of our product will definitely take some of the good aspects of this one’s design. We cannot copy the clear roasting compartment with the helix mixer </w:t>
      </w:r>
      <w:proofErr w:type="gramStart"/>
      <w:r w:rsidRPr="001F0A3A">
        <w:rPr>
          <w:b w:val="0"/>
          <w:sz w:val="24"/>
        </w:rPr>
        <w:t>inside,</w:t>
      </w:r>
      <w:proofErr w:type="gramEnd"/>
      <w:r w:rsidRPr="001F0A3A">
        <w:rPr>
          <w:b w:val="0"/>
          <w:sz w:val="24"/>
        </w:rPr>
        <w:t xml:space="preserve"> as our device uses a different</w:t>
      </w:r>
      <w:r w:rsidR="008C03BD" w:rsidRPr="001F0A3A">
        <w:rPr>
          <w:b w:val="0"/>
          <w:sz w:val="24"/>
        </w:rPr>
        <w:t>, automated</w:t>
      </w:r>
      <w:r w:rsidRPr="001F0A3A">
        <w:rPr>
          <w:b w:val="0"/>
          <w:sz w:val="24"/>
        </w:rPr>
        <w:t xml:space="preserve"> process </w:t>
      </w:r>
      <w:r w:rsidR="00641F78">
        <w:rPr>
          <w:b w:val="0"/>
          <w:sz w:val="24"/>
        </w:rPr>
        <w:t>to heat the beans, but we will have</w:t>
      </w:r>
      <w:r w:rsidR="008C03BD" w:rsidRPr="001F0A3A">
        <w:rPr>
          <w:b w:val="0"/>
          <w:sz w:val="24"/>
        </w:rPr>
        <w:t xml:space="preserve"> the same solid build appeal. Our exterior will look professional and well made, but also nice, by way of </w:t>
      </w:r>
      <w:proofErr w:type="gramStart"/>
      <w:r w:rsidR="008C03BD" w:rsidRPr="001F0A3A">
        <w:rPr>
          <w:b w:val="0"/>
          <w:sz w:val="24"/>
        </w:rPr>
        <w:t>either a</w:t>
      </w:r>
      <w:proofErr w:type="gramEnd"/>
      <w:r w:rsidR="008C03BD" w:rsidRPr="001F0A3A">
        <w:rPr>
          <w:b w:val="0"/>
          <w:sz w:val="24"/>
        </w:rPr>
        <w:t xml:space="preserve"> low cost, two tone paint scheme or a material trim. A few dollars goes a long way here. </w:t>
      </w:r>
    </w:p>
    <w:p w:rsidR="007C0588" w:rsidRPr="001F0A3A" w:rsidRDefault="008C03BD" w:rsidP="001F0A3A">
      <w:pPr>
        <w:pStyle w:val="Title"/>
        <w:tabs>
          <w:tab w:val="num" w:pos="0"/>
        </w:tabs>
        <w:spacing w:line="360" w:lineRule="auto"/>
        <w:ind w:firstLine="18"/>
        <w:jc w:val="left"/>
        <w:rPr>
          <w:b w:val="0"/>
          <w:sz w:val="24"/>
        </w:rPr>
      </w:pPr>
      <w:r w:rsidRPr="001F0A3A">
        <w:rPr>
          <w:b w:val="0"/>
          <w:sz w:val="24"/>
        </w:rPr>
        <w:t xml:space="preserve">We will also add a larger LCD screen and a rotary/press selection knob for user interfacing, which will replace every other button on the device. </w:t>
      </w:r>
      <w:r w:rsidR="00CD0493" w:rsidRPr="001F0A3A">
        <w:rPr>
          <w:b w:val="0"/>
          <w:sz w:val="24"/>
        </w:rPr>
        <w:t>The top of our device will have a large scoop/vent, while the sides may have smaller vents if nee</w:t>
      </w:r>
      <w:r w:rsidR="00641F78">
        <w:rPr>
          <w:b w:val="0"/>
          <w:sz w:val="24"/>
        </w:rPr>
        <w:t>ded, as our device uses air flow</w:t>
      </w:r>
      <w:r w:rsidR="00CD0493" w:rsidRPr="001F0A3A">
        <w:rPr>
          <w:b w:val="0"/>
          <w:sz w:val="24"/>
        </w:rPr>
        <w:t xml:space="preserve"> to both even</w:t>
      </w:r>
      <w:r w:rsidR="00641F78">
        <w:rPr>
          <w:b w:val="0"/>
          <w:sz w:val="24"/>
        </w:rPr>
        <w:t>ly</w:t>
      </w:r>
      <w:r w:rsidR="00CD0493" w:rsidRPr="001F0A3A">
        <w:rPr>
          <w:b w:val="0"/>
          <w:sz w:val="24"/>
        </w:rPr>
        <w:t xml:space="preserve"> cook </w:t>
      </w:r>
      <w:r w:rsidR="00641F78">
        <w:rPr>
          <w:b w:val="0"/>
          <w:sz w:val="24"/>
        </w:rPr>
        <w:t xml:space="preserve">the beans </w:t>
      </w:r>
      <w:r w:rsidR="00CD0493" w:rsidRPr="001F0A3A">
        <w:rPr>
          <w:b w:val="0"/>
          <w:sz w:val="24"/>
        </w:rPr>
        <w:t>and cool the device. The top of our hood will also contain several sensors, which are not needed in this comparison device because it is not automated.</w:t>
      </w:r>
    </w:p>
    <w:p w:rsidR="008C03BD" w:rsidRPr="001F0A3A" w:rsidRDefault="008C03BD" w:rsidP="001F0A3A">
      <w:pPr>
        <w:pStyle w:val="Title"/>
        <w:tabs>
          <w:tab w:val="num" w:pos="0"/>
        </w:tabs>
        <w:spacing w:line="360" w:lineRule="auto"/>
        <w:ind w:firstLine="18"/>
        <w:jc w:val="left"/>
        <w:rPr>
          <w:b w:val="0"/>
          <w:sz w:val="24"/>
        </w:rPr>
      </w:pPr>
      <w:r w:rsidRPr="001F0A3A">
        <w:rPr>
          <w:b w:val="0"/>
          <w:sz w:val="24"/>
        </w:rPr>
        <w:tab/>
      </w:r>
    </w:p>
    <w:p w:rsidR="00AA7E04" w:rsidRPr="001F0A3A" w:rsidRDefault="00AA7E0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CC2324" w:rsidRPr="001F0A3A" w:rsidRDefault="00CC2324" w:rsidP="001F0A3A">
      <w:pPr>
        <w:pStyle w:val="Title"/>
        <w:tabs>
          <w:tab w:val="num" w:pos="0"/>
        </w:tabs>
        <w:spacing w:line="360" w:lineRule="auto"/>
        <w:ind w:firstLine="18"/>
        <w:jc w:val="left"/>
        <w:rPr>
          <w:sz w:val="24"/>
        </w:rPr>
      </w:pPr>
    </w:p>
    <w:p w:rsidR="00AA7E04" w:rsidRPr="001F0A3A" w:rsidRDefault="00527BCA" w:rsidP="001F0A3A">
      <w:pPr>
        <w:pStyle w:val="Title"/>
        <w:numPr>
          <w:ilvl w:val="1"/>
          <w:numId w:val="13"/>
        </w:numPr>
        <w:tabs>
          <w:tab w:val="clear" w:pos="432"/>
          <w:tab w:val="num" w:pos="0"/>
        </w:tabs>
        <w:spacing w:line="360" w:lineRule="auto"/>
        <w:ind w:left="0" w:firstLine="18"/>
        <w:jc w:val="left"/>
        <w:rPr>
          <w:sz w:val="24"/>
        </w:rPr>
      </w:pPr>
      <w:r w:rsidRPr="001F0A3A">
        <w:rPr>
          <w:sz w:val="24"/>
        </w:rPr>
        <w:lastRenderedPageBreak/>
        <w:t>Product #2</w:t>
      </w:r>
    </w:p>
    <w:p w:rsidR="00E14B53" w:rsidRPr="001F0A3A" w:rsidRDefault="00E14B53" w:rsidP="001F0A3A">
      <w:pPr>
        <w:pStyle w:val="Title"/>
        <w:tabs>
          <w:tab w:val="num" w:pos="0"/>
        </w:tabs>
        <w:spacing w:line="360" w:lineRule="auto"/>
        <w:ind w:firstLine="18"/>
        <w:jc w:val="left"/>
        <w:rPr>
          <w:b w:val="0"/>
          <w:sz w:val="24"/>
        </w:rPr>
      </w:pPr>
      <w:proofErr w:type="spellStart"/>
      <w:r w:rsidRPr="001F0A3A">
        <w:rPr>
          <w:b w:val="0"/>
          <w:sz w:val="24"/>
        </w:rPr>
        <w:t>Engadget</w:t>
      </w:r>
      <w:proofErr w:type="spellEnd"/>
      <w:r w:rsidRPr="001F0A3A">
        <w:rPr>
          <w:b w:val="0"/>
          <w:sz w:val="24"/>
        </w:rPr>
        <w:t xml:space="preserve"> custom made popcorn popper coffee roaster. Cost: $25 for base popper, plus $50 for other various components. </w:t>
      </w:r>
      <w:proofErr w:type="gramStart"/>
      <w:r w:rsidRPr="001F0A3A">
        <w:rPr>
          <w:b w:val="0"/>
          <w:sz w:val="24"/>
        </w:rPr>
        <w:t xml:space="preserve">Requires much </w:t>
      </w:r>
      <w:r w:rsidR="00122820" w:rsidRPr="001F0A3A">
        <w:rPr>
          <w:b w:val="0"/>
          <w:sz w:val="24"/>
        </w:rPr>
        <w:t>assembly</w:t>
      </w:r>
      <w:r w:rsidR="00122820" w:rsidRPr="001F0A3A">
        <w:rPr>
          <w:b w:val="0"/>
          <w:sz w:val="24"/>
          <w:vertAlign w:val="superscript"/>
        </w:rPr>
        <w:t xml:space="preserve"> [</w:t>
      </w:r>
      <w:r w:rsidRPr="001F0A3A">
        <w:rPr>
          <w:b w:val="0"/>
          <w:sz w:val="24"/>
          <w:vertAlign w:val="superscript"/>
        </w:rPr>
        <w:t>2]</w:t>
      </w:r>
      <w:r w:rsidRPr="001F0A3A">
        <w:rPr>
          <w:b w:val="0"/>
          <w:sz w:val="24"/>
        </w:rPr>
        <w:t>.</w:t>
      </w:r>
      <w:proofErr w:type="gramEnd"/>
    </w:p>
    <w:p w:rsidR="00527BCA" w:rsidRPr="001F0A3A" w:rsidRDefault="00CD0493" w:rsidP="001F0A3A">
      <w:pPr>
        <w:pStyle w:val="Title"/>
        <w:tabs>
          <w:tab w:val="num" w:pos="0"/>
        </w:tabs>
        <w:spacing w:line="360" w:lineRule="auto"/>
        <w:ind w:firstLine="18"/>
        <w:rPr>
          <w:b w:val="0"/>
          <w:sz w:val="24"/>
        </w:rPr>
      </w:pPr>
      <w:r w:rsidRPr="001F0A3A">
        <w:rPr>
          <w:b w:val="0"/>
          <w:noProof/>
          <w:lang w:eastAsia="zh-CN"/>
        </w:rPr>
        <w:drawing>
          <wp:inline distT="0" distB="0" distL="0" distR="0" wp14:anchorId="3EB6A50B" wp14:editId="7FE66990">
            <wp:extent cx="4410075" cy="5470989"/>
            <wp:effectExtent l="0" t="0" r="0" b="0"/>
            <wp:docPr id="5" name="Picture 5" descr="http://www.engadget.com/media/2006/02/popper-comple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adget.com/media/2006/02/popper-comple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5470989"/>
                    </a:xfrm>
                    <a:prstGeom prst="rect">
                      <a:avLst/>
                    </a:prstGeom>
                    <a:noFill/>
                    <a:ln>
                      <a:noFill/>
                    </a:ln>
                  </pic:spPr>
                </pic:pic>
              </a:graphicData>
            </a:graphic>
          </wp:inline>
        </w:drawing>
      </w:r>
    </w:p>
    <w:p w:rsidR="00E63E06" w:rsidRPr="001F0A3A" w:rsidRDefault="00E63E06" w:rsidP="001F0A3A">
      <w:pPr>
        <w:pStyle w:val="Title"/>
        <w:tabs>
          <w:tab w:val="num" w:pos="0"/>
        </w:tabs>
        <w:spacing w:line="360" w:lineRule="auto"/>
        <w:ind w:firstLine="18"/>
        <w:rPr>
          <w:b w:val="0"/>
          <w:sz w:val="24"/>
        </w:rPr>
      </w:pPr>
    </w:p>
    <w:p w:rsidR="002A4F1B" w:rsidRPr="001F0A3A" w:rsidRDefault="001F0A3A" w:rsidP="001F0A3A">
      <w:pPr>
        <w:pStyle w:val="Title"/>
        <w:tabs>
          <w:tab w:val="num" w:pos="0"/>
        </w:tabs>
        <w:spacing w:line="360" w:lineRule="auto"/>
        <w:ind w:firstLine="18"/>
        <w:jc w:val="left"/>
        <w:rPr>
          <w:b w:val="0"/>
          <w:sz w:val="24"/>
        </w:rPr>
      </w:pPr>
      <w:r>
        <w:rPr>
          <w:b w:val="0"/>
          <w:sz w:val="24"/>
        </w:rPr>
        <w:tab/>
      </w:r>
      <w:r w:rsidR="00122820" w:rsidRPr="001F0A3A">
        <w:rPr>
          <w:b w:val="0"/>
          <w:sz w:val="24"/>
        </w:rPr>
        <w:t xml:space="preserve">The </w:t>
      </w:r>
      <w:r w:rsidR="002A4F1B" w:rsidRPr="001F0A3A">
        <w:rPr>
          <w:b w:val="0"/>
          <w:sz w:val="24"/>
        </w:rPr>
        <w:t>second product we are comparing with is more similar to what we will be doing</w:t>
      </w:r>
      <w:r w:rsidR="00641F78">
        <w:rPr>
          <w:b w:val="0"/>
          <w:sz w:val="24"/>
        </w:rPr>
        <w:t>, albeit nowhere near as advanced</w:t>
      </w:r>
      <w:r w:rsidR="002A4F1B" w:rsidRPr="001F0A3A">
        <w:rPr>
          <w:b w:val="0"/>
          <w:sz w:val="24"/>
        </w:rPr>
        <w:t xml:space="preserve">. This is a custom, homemade device done </w:t>
      </w:r>
      <w:r w:rsidR="00641F78">
        <w:rPr>
          <w:b w:val="0"/>
          <w:sz w:val="24"/>
        </w:rPr>
        <w:t xml:space="preserve">by </w:t>
      </w:r>
      <w:proofErr w:type="spellStart"/>
      <w:r w:rsidR="00641F78">
        <w:rPr>
          <w:b w:val="0"/>
          <w:sz w:val="24"/>
        </w:rPr>
        <w:t>Engadget</w:t>
      </w:r>
      <w:proofErr w:type="spellEnd"/>
      <w:r w:rsidR="00641F78">
        <w:rPr>
          <w:b w:val="0"/>
          <w:sz w:val="24"/>
        </w:rPr>
        <w:t>, and its build process is somewhat similar to ours</w:t>
      </w:r>
      <w:r w:rsidR="002A4F1B" w:rsidRPr="001F0A3A">
        <w:rPr>
          <w:b w:val="0"/>
          <w:sz w:val="24"/>
        </w:rPr>
        <w:t xml:space="preserve">. They take a base popcorn popper, and modify/interface it to become a coffee bean roaster. </w:t>
      </w:r>
    </w:p>
    <w:p w:rsidR="00122820" w:rsidRPr="001F0A3A" w:rsidRDefault="00122820" w:rsidP="001F0A3A">
      <w:pPr>
        <w:pStyle w:val="Title"/>
        <w:tabs>
          <w:tab w:val="num" w:pos="0"/>
        </w:tabs>
        <w:spacing w:line="360" w:lineRule="auto"/>
        <w:ind w:firstLine="18"/>
        <w:jc w:val="left"/>
        <w:rPr>
          <w:b w:val="0"/>
          <w:sz w:val="24"/>
        </w:rPr>
      </w:pPr>
      <w:r w:rsidRPr="001F0A3A">
        <w:rPr>
          <w:b w:val="0"/>
          <w:sz w:val="24"/>
        </w:rPr>
        <w:lastRenderedPageBreak/>
        <w:tab/>
        <w:t>One good thing about this popper is that it is definitely on the cheaper side to build. All of the components are relatively simple and off the shelf. The user interface</w:t>
      </w:r>
      <w:r w:rsidR="00641F78">
        <w:rPr>
          <w:b w:val="0"/>
          <w:sz w:val="24"/>
        </w:rPr>
        <w:t xml:space="preserve"> is just a switch and a knob, and</w:t>
      </w:r>
      <w:r w:rsidRPr="001F0A3A">
        <w:rPr>
          <w:b w:val="0"/>
          <w:sz w:val="24"/>
        </w:rPr>
        <w:t xml:space="preserve"> cannot get any simpler.</w:t>
      </w:r>
    </w:p>
    <w:p w:rsidR="002A4F1B" w:rsidRPr="001F0A3A" w:rsidRDefault="001F0A3A" w:rsidP="001F0A3A">
      <w:pPr>
        <w:pStyle w:val="Title"/>
        <w:tabs>
          <w:tab w:val="num" w:pos="0"/>
        </w:tabs>
        <w:spacing w:line="360" w:lineRule="auto"/>
        <w:ind w:firstLine="18"/>
        <w:jc w:val="left"/>
        <w:rPr>
          <w:b w:val="0"/>
          <w:sz w:val="24"/>
        </w:rPr>
      </w:pPr>
      <w:r>
        <w:rPr>
          <w:b w:val="0"/>
          <w:sz w:val="24"/>
        </w:rPr>
        <w:tab/>
      </w:r>
      <w:r w:rsidR="002A4F1B" w:rsidRPr="001F0A3A">
        <w:rPr>
          <w:b w:val="0"/>
          <w:sz w:val="24"/>
        </w:rPr>
        <w:t xml:space="preserve">However, because it is a homemade device, it is far from beautiful. The wiring is messy and unprofessional. The controls are all on an external box connected to the device by a wire, and because of that the whole device looks like an unfinished, half-hearted attempt at an actual product. The transformer itself is actually outside the control box, where a user can actually touch it. </w:t>
      </w:r>
    </w:p>
    <w:p w:rsidR="00641F78" w:rsidRPr="00641F78" w:rsidRDefault="001F0A3A" w:rsidP="00641F78">
      <w:pPr>
        <w:pStyle w:val="Title"/>
        <w:tabs>
          <w:tab w:val="num" w:pos="0"/>
        </w:tabs>
        <w:spacing w:line="360" w:lineRule="auto"/>
        <w:ind w:left="18"/>
        <w:jc w:val="left"/>
        <w:rPr>
          <w:b w:val="0"/>
          <w:sz w:val="24"/>
        </w:rPr>
      </w:pPr>
      <w:r>
        <w:rPr>
          <w:b w:val="0"/>
          <w:sz w:val="24"/>
        </w:rPr>
        <w:tab/>
      </w:r>
      <w:r w:rsidR="002A4F1B" w:rsidRPr="001F0A3A">
        <w:rPr>
          <w:b w:val="0"/>
          <w:sz w:val="24"/>
        </w:rPr>
        <w:t xml:space="preserve">Our device will indeed have the same overall structure, </w:t>
      </w:r>
      <w:r w:rsidR="00122820" w:rsidRPr="001F0A3A">
        <w:rPr>
          <w:b w:val="0"/>
          <w:sz w:val="24"/>
        </w:rPr>
        <w:t>but that’s about it. We will be using materials that cost the same or less than this product</w:t>
      </w:r>
      <w:r w:rsidR="00641F78">
        <w:rPr>
          <w:b w:val="0"/>
          <w:sz w:val="24"/>
        </w:rPr>
        <w:t xml:space="preserve"> (minus the sensors, which this doesn’t even have)</w:t>
      </w:r>
      <w:r w:rsidR="00122820" w:rsidRPr="001F0A3A">
        <w:rPr>
          <w:b w:val="0"/>
          <w:sz w:val="24"/>
        </w:rPr>
        <w:t>, but we will have none of the messiness. Our electronics, especially the transformer, will be embedded in the actual popcorn popper, where it will be out of site and not prone</w:t>
      </w:r>
      <w:r w:rsidR="00641F78">
        <w:rPr>
          <w:b w:val="0"/>
          <w:sz w:val="24"/>
        </w:rPr>
        <w:t xml:space="preserve"> to</w:t>
      </w:r>
      <w:r w:rsidR="00122820" w:rsidRPr="001F0A3A">
        <w:rPr>
          <w:b w:val="0"/>
          <w:sz w:val="24"/>
        </w:rPr>
        <w:t xml:space="preserve"> water contact. This device will be on a kitchen countertop, after all. And because our device will be using a digital automated process to cook the beans, we will have electronics and sensors on the hood scoop, ad</w:t>
      </w:r>
      <w:r w:rsidR="00641F78">
        <w:rPr>
          <w:b w:val="0"/>
          <w:sz w:val="24"/>
        </w:rPr>
        <w:t>ding cool factor to the design.</w:t>
      </w:r>
    </w:p>
    <w:p w:rsidR="00641F78" w:rsidRPr="001F0A3A" w:rsidRDefault="00641F78" w:rsidP="001F0A3A">
      <w:pPr>
        <w:pStyle w:val="Title"/>
        <w:tabs>
          <w:tab w:val="num" w:pos="0"/>
        </w:tabs>
        <w:spacing w:line="360" w:lineRule="auto"/>
        <w:jc w:val="left"/>
        <w:rPr>
          <w:sz w:val="24"/>
        </w:rPr>
      </w:pPr>
    </w:p>
    <w:p w:rsidR="00E63E06" w:rsidRPr="00641F78" w:rsidRDefault="001F0A3A" w:rsidP="00641F78">
      <w:pPr>
        <w:pStyle w:val="Title"/>
        <w:numPr>
          <w:ilvl w:val="0"/>
          <w:numId w:val="13"/>
        </w:numPr>
        <w:tabs>
          <w:tab w:val="clear" w:pos="432"/>
          <w:tab w:val="num" w:pos="0"/>
        </w:tabs>
        <w:spacing w:line="360" w:lineRule="auto"/>
        <w:ind w:left="0" w:firstLine="18"/>
        <w:jc w:val="left"/>
      </w:pPr>
      <w:r>
        <w:rPr>
          <w:sz w:val="24"/>
        </w:rPr>
        <w:t>P</w:t>
      </w:r>
      <w:r w:rsidR="00527BCA" w:rsidRPr="001F0A3A">
        <w:rPr>
          <w:sz w:val="24"/>
        </w:rPr>
        <w:t>roject Packaging Specifications</w:t>
      </w:r>
    </w:p>
    <w:p w:rsidR="00E63E06" w:rsidRPr="001F0A3A" w:rsidRDefault="001F0A3A" w:rsidP="00641F78">
      <w:pPr>
        <w:spacing w:line="360" w:lineRule="auto"/>
        <w:rPr>
          <w:bCs/>
          <w:i/>
          <w:color w:val="000000"/>
        </w:rPr>
      </w:pPr>
      <w:r>
        <w:tab/>
      </w:r>
      <w:r w:rsidR="00E63E06" w:rsidRPr="001F0A3A">
        <w:t xml:space="preserve">Because our product requires taking an existing, off the shelf popcorn popper and greatly modifying it, much of our packaging is based on the base popper. As of now, we are using the </w:t>
      </w:r>
      <w:proofErr w:type="spellStart"/>
      <w:r w:rsidR="00E63E06" w:rsidRPr="001F0A3A">
        <w:rPr>
          <w:bCs/>
          <w:color w:val="000000"/>
        </w:rPr>
        <w:t>Toastess</w:t>
      </w:r>
      <w:proofErr w:type="spellEnd"/>
      <w:r w:rsidR="00E63E06" w:rsidRPr="001F0A3A">
        <w:rPr>
          <w:bCs/>
          <w:color w:val="000000"/>
        </w:rPr>
        <w:t xml:space="preserve"> TCP-713 Hot-Air Popcorn </w:t>
      </w:r>
      <w:proofErr w:type="gramStart"/>
      <w:r w:rsidR="00E63E06" w:rsidRPr="001F0A3A">
        <w:rPr>
          <w:bCs/>
          <w:color w:val="000000"/>
        </w:rPr>
        <w:t>Popper</w:t>
      </w:r>
      <w:r w:rsidR="00E63E06" w:rsidRPr="001F0A3A">
        <w:rPr>
          <w:bCs/>
          <w:color w:val="000000"/>
          <w:vertAlign w:val="superscript"/>
        </w:rPr>
        <w:t>[</w:t>
      </w:r>
      <w:proofErr w:type="gramEnd"/>
      <w:r w:rsidR="00E63E06" w:rsidRPr="001F0A3A">
        <w:rPr>
          <w:bCs/>
          <w:color w:val="000000"/>
          <w:vertAlign w:val="superscript"/>
        </w:rPr>
        <w:t>3]</w:t>
      </w:r>
      <w:r w:rsidR="00E63E06" w:rsidRPr="001F0A3A">
        <w:rPr>
          <w:bCs/>
          <w:color w:val="000000"/>
        </w:rPr>
        <w:t xml:space="preserve">, and because all of our modifications will be made internally, the size of this popper will be </w:t>
      </w:r>
      <w:r w:rsidR="00641F78">
        <w:rPr>
          <w:bCs/>
          <w:color w:val="000000"/>
        </w:rPr>
        <w:t xml:space="preserve">roughly </w:t>
      </w:r>
      <w:r w:rsidR="00E63E06" w:rsidRPr="001F0A3A">
        <w:rPr>
          <w:bCs/>
          <w:color w:val="000000"/>
        </w:rPr>
        <w:t xml:space="preserve">the size of our device. </w:t>
      </w:r>
    </w:p>
    <w:p w:rsidR="004B15A9" w:rsidRPr="001F0A3A" w:rsidRDefault="001F0A3A" w:rsidP="00641F78">
      <w:pPr>
        <w:spacing w:line="360" w:lineRule="auto"/>
        <w:rPr>
          <w:bCs/>
          <w:i/>
          <w:color w:val="000000"/>
          <w:szCs w:val="24"/>
        </w:rPr>
      </w:pPr>
      <w:r>
        <w:rPr>
          <w:bCs/>
          <w:color w:val="000000"/>
          <w:szCs w:val="24"/>
        </w:rPr>
        <w:tab/>
      </w:r>
      <w:r w:rsidR="00D81AD9" w:rsidRPr="001F0A3A">
        <w:rPr>
          <w:bCs/>
          <w:color w:val="000000"/>
          <w:szCs w:val="24"/>
        </w:rPr>
        <w:t xml:space="preserve">Our device will be consisted of two main parts: a base and a top. </w:t>
      </w:r>
      <w:r w:rsidR="00E63E06" w:rsidRPr="001F0A3A">
        <w:rPr>
          <w:bCs/>
          <w:color w:val="000000"/>
          <w:szCs w:val="24"/>
        </w:rPr>
        <w:t xml:space="preserve">The base of our device will originally be </w:t>
      </w:r>
      <w:r w:rsidR="00D81AD9" w:rsidRPr="001F0A3A">
        <w:rPr>
          <w:bCs/>
          <w:color w:val="000000"/>
          <w:szCs w:val="24"/>
        </w:rPr>
        <w:t>an all-</w:t>
      </w:r>
      <w:r w:rsidR="00E63E06" w:rsidRPr="001F0A3A">
        <w:rPr>
          <w:bCs/>
          <w:color w:val="000000"/>
          <w:szCs w:val="24"/>
        </w:rPr>
        <w:t>white</w:t>
      </w:r>
      <w:r w:rsidR="00D81AD9" w:rsidRPr="001F0A3A">
        <w:rPr>
          <w:bCs/>
          <w:color w:val="000000"/>
          <w:szCs w:val="24"/>
        </w:rPr>
        <w:t xml:space="preserve">, plastic rectangular prism. The bottom half will contain a motor, fan, heating elements, and all of the circuitry, while the top half will be the roasting compartment. The front of the prism will have a section drilled out for our LCD and rotary knob, and will be the only </w:t>
      </w:r>
      <w:r w:rsidR="004B15A9" w:rsidRPr="001F0A3A">
        <w:rPr>
          <w:bCs/>
          <w:color w:val="000000"/>
          <w:szCs w:val="24"/>
        </w:rPr>
        <w:t xml:space="preserve">true exterior modification we will be making to the base popper. </w:t>
      </w:r>
    </w:p>
    <w:p w:rsidR="00E63E06" w:rsidRPr="001F0A3A" w:rsidRDefault="001F0A3A" w:rsidP="00641F78">
      <w:pPr>
        <w:spacing w:line="360" w:lineRule="auto"/>
        <w:rPr>
          <w:bCs/>
          <w:i/>
          <w:color w:val="000000"/>
          <w:szCs w:val="24"/>
        </w:rPr>
      </w:pPr>
      <w:r>
        <w:rPr>
          <w:bCs/>
          <w:color w:val="000000"/>
          <w:szCs w:val="24"/>
        </w:rPr>
        <w:tab/>
      </w:r>
      <w:r w:rsidR="00D81AD9" w:rsidRPr="001F0A3A">
        <w:rPr>
          <w:bCs/>
          <w:color w:val="000000"/>
          <w:szCs w:val="24"/>
        </w:rPr>
        <w:t xml:space="preserve">The top is an acrylic lid scoop which funnels the air out of the device. </w:t>
      </w:r>
      <w:r w:rsidR="004B15A9" w:rsidRPr="001F0A3A">
        <w:rPr>
          <w:bCs/>
          <w:color w:val="000000"/>
          <w:szCs w:val="24"/>
        </w:rPr>
        <w:t>The top of this lid will contain all of our electronic sensors</w:t>
      </w:r>
      <w:r w:rsidR="00641F78">
        <w:rPr>
          <w:bCs/>
          <w:color w:val="000000"/>
          <w:szCs w:val="24"/>
        </w:rPr>
        <w:t xml:space="preserve"> (thermometer, microphone, </w:t>
      </w:r>
      <w:proofErr w:type="gramStart"/>
      <w:r w:rsidR="00641F78">
        <w:rPr>
          <w:bCs/>
          <w:color w:val="000000"/>
          <w:szCs w:val="24"/>
        </w:rPr>
        <w:t>camera</w:t>
      </w:r>
      <w:proofErr w:type="gramEnd"/>
      <w:r w:rsidR="004B15A9" w:rsidRPr="001F0A3A">
        <w:rPr>
          <w:bCs/>
          <w:color w:val="000000"/>
          <w:szCs w:val="24"/>
        </w:rPr>
        <w:t>). Because all of these sensors are directional, they will all be pointing straight down into the base. We will be designing a cover for these sensors as well.</w:t>
      </w:r>
    </w:p>
    <w:p w:rsidR="00E63E06" w:rsidRPr="001F0A3A" w:rsidRDefault="001F0A3A" w:rsidP="00641F78">
      <w:pPr>
        <w:spacing w:line="360" w:lineRule="auto"/>
        <w:rPr>
          <w:bCs/>
          <w:i/>
          <w:color w:val="000000"/>
          <w:szCs w:val="24"/>
        </w:rPr>
      </w:pPr>
      <w:r>
        <w:rPr>
          <w:bCs/>
          <w:color w:val="000000"/>
          <w:szCs w:val="24"/>
        </w:rPr>
        <w:lastRenderedPageBreak/>
        <w:tab/>
      </w:r>
      <w:r w:rsidR="004B15A9" w:rsidRPr="001F0A3A">
        <w:rPr>
          <w:bCs/>
          <w:color w:val="000000"/>
          <w:szCs w:val="24"/>
        </w:rPr>
        <w:t>We will be painting the exterior of the base a light brown, to match the coffee environment it will be in. If budget allows, we will also adorn it with a wood trim, as this will a</w:t>
      </w:r>
      <w:r w:rsidR="00641F78">
        <w:rPr>
          <w:bCs/>
          <w:color w:val="000000"/>
          <w:szCs w:val="24"/>
        </w:rPr>
        <w:t>dd class without much extra risk</w:t>
      </w:r>
      <w:r w:rsidR="004B15A9" w:rsidRPr="001F0A3A">
        <w:rPr>
          <w:bCs/>
          <w:color w:val="000000"/>
          <w:szCs w:val="24"/>
        </w:rPr>
        <w:t xml:space="preserve"> of over flamboyancy. </w:t>
      </w:r>
    </w:p>
    <w:p w:rsidR="00E63E06" w:rsidRPr="001F0A3A" w:rsidRDefault="001F0A3A" w:rsidP="00641F78">
      <w:pPr>
        <w:spacing w:line="360" w:lineRule="auto"/>
        <w:rPr>
          <w:i/>
          <w:color w:val="000000"/>
          <w:szCs w:val="24"/>
        </w:rPr>
      </w:pPr>
      <w:r>
        <w:rPr>
          <w:bCs/>
          <w:color w:val="000000"/>
          <w:szCs w:val="24"/>
        </w:rPr>
        <w:tab/>
      </w:r>
      <w:r w:rsidR="00E63E06" w:rsidRPr="001F0A3A">
        <w:rPr>
          <w:bCs/>
          <w:color w:val="000000"/>
          <w:szCs w:val="24"/>
        </w:rPr>
        <w:t>A detailed CAD drawing is in Appendix A, and a materials list, tooling requirements, estimated weight and cost, and other specifications are listed in Appendix B.</w:t>
      </w:r>
    </w:p>
    <w:p w:rsidR="0052204C" w:rsidRPr="001F0A3A" w:rsidRDefault="0052204C" w:rsidP="00641F78"/>
    <w:p w:rsidR="006A18CA" w:rsidRPr="001F0A3A" w:rsidRDefault="006A18CA" w:rsidP="001F0A3A">
      <w:pPr>
        <w:pStyle w:val="Title"/>
        <w:numPr>
          <w:ilvl w:val="0"/>
          <w:numId w:val="13"/>
        </w:numPr>
        <w:tabs>
          <w:tab w:val="clear" w:pos="432"/>
          <w:tab w:val="num" w:pos="0"/>
        </w:tabs>
        <w:spacing w:line="360" w:lineRule="auto"/>
        <w:ind w:left="0" w:firstLine="18"/>
        <w:jc w:val="left"/>
        <w:rPr>
          <w:sz w:val="24"/>
        </w:rPr>
      </w:pPr>
      <w:r w:rsidRPr="001F0A3A">
        <w:rPr>
          <w:sz w:val="24"/>
        </w:rPr>
        <w:t>PCB Footprint Layout</w:t>
      </w:r>
    </w:p>
    <w:p w:rsidR="0052204C" w:rsidRPr="00934F8D" w:rsidRDefault="008331EB" w:rsidP="001F0A3A">
      <w:pPr>
        <w:pStyle w:val="Title"/>
        <w:tabs>
          <w:tab w:val="num" w:pos="0"/>
        </w:tabs>
        <w:spacing w:line="360" w:lineRule="auto"/>
        <w:ind w:firstLine="18"/>
        <w:jc w:val="left"/>
        <w:rPr>
          <w:b w:val="0"/>
          <w:sz w:val="24"/>
        </w:rPr>
      </w:pPr>
      <w:r>
        <w:rPr>
          <w:sz w:val="24"/>
        </w:rPr>
        <w:tab/>
      </w:r>
      <w:r w:rsidR="00CD5F27" w:rsidRPr="00934F8D">
        <w:rPr>
          <w:b w:val="0"/>
          <w:sz w:val="24"/>
        </w:rPr>
        <w:t xml:space="preserve">We had four major parts for our initial PCB layout: The </w:t>
      </w:r>
      <w:proofErr w:type="spellStart"/>
      <w:r w:rsidR="00CD5F27" w:rsidRPr="00934F8D">
        <w:rPr>
          <w:b w:val="0"/>
          <w:sz w:val="24"/>
        </w:rPr>
        <w:t>Atmega</w:t>
      </w:r>
      <w:proofErr w:type="spellEnd"/>
      <w:r w:rsidR="00CD5F27" w:rsidRPr="00934F8D">
        <w:rPr>
          <w:b w:val="0"/>
          <w:sz w:val="24"/>
        </w:rPr>
        <w:t xml:space="preserve"> 168 microcontroller, two 16 pin headers, and the LM 7805 </w:t>
      </w:r>
      <w:r w:rsidRPr="00934F8D">
        <w:rPr>
          <w:b w:val="0"/>
          <w:sz w:val="24"/>
        </w:rPr>
        <w:t xml:space="preserve">power regulator. We do have some other electrical components, but they are connected to the microcontroller directly. </w:t>
      </w:r>
    </w:p>
    <w:p w:rsidR="00D12BF1" w:rsidRPr="00934F8D" w:rsidRDefault="008331EB" w:rsidP="00934F8D">
      <w:pPr>
        <w:pStyle w:val="Title"/>
        <w:tabs>
          <w:tab w:val="num" w:pos="0"/>
        </w:tabs>
        <w:spacing w:line="360" w:lineRule="auto"/>
        <w:ind w:firstLine="18"/>
        <w:jc w:val="left"/>
        <w:rPr>
          <w:b w:val="0"/>
          <w:sz w:val="24"/>
        </w:rPr>
      </w:pPr>
      <w:r w:rsidRPr="00934F8D">
        <w:rPr>
          <w:b w:val="0"/>
          <w:sz w:val="24"/>
        </w:rPr>
        <w:tab/>
        <w:t xml:space="preserve">For </w:t>
      </w:r>
      <w:r w:rsidR="00D12BF1" w:rsidRPr="00934F8D">
        <w:rPr>
          <w:b w:val="0"/>
          <w:sz w:val="24"/>
        </w:rPr>
        <w:t xml:space="preserve">the </w:t>
      </w:r>
      <w:proofErr w:type="spellStart"/>
      <w:r w:rsidR="00D12BF1" w:rsidRPr="00934F8D">
        <w:rPr>
          <w:b w:val="0"/>
          <w:sz w:val="24"/>
        </w:rPr>
        <w:t>Atmega</w:t>
      </w:r>
      <w:proofErr w:type="spellEnd"/>
      <w:r w:rsidR="00D12BF1" w:rsidRPr="00934F8D">
        <w:rPr>
          <w:b w:val="0"/>
          <w:sz w:val="24"/>
        </w:rPr>
        <w:t xml:space="preserve"> 168, we are using the TQFP32 footprint because that is the package of the controller we have. </w:t>
      </w:r>
      <w:r w:rsidRPr="00934F8D">
        <w:rPr>
          <w:b w:val="0"/>
          <w:sz w:val="24"/>
        </w:rPr>
        <w:t xml:space="preserve">For the LM 7805, there was a vast variety of </w:t>
      </w:r>
      <w:r w:rsidR="00D12BF1" w:rsidRPr="00934F8D">
        <w:rPr>
          <w:b w:val="0"/>
          <w:sz w:val="24"/>
        </w:rPr>
        <w:t>footprints to choose from, varying in all shapes and sizes. We chose the TO220H because it was one of the only through hole packa</w:t>
      </w:r>
      <w:r w:rsidR="00934F8D" w:rsidRPr="00934F8D">
        <w:rPr>
          <w:b w:val="0"/>
          <w:sz w:val="24"/>
        </w:rPr>
        <w:t xml:space="preserve">ges for this voltage regulator. </w:t>
      </w:r>
      <w:r w:rsidR="00D12BF1" w:rsidRPr="00934F8D">
        <w:rPr>
          <w:b w:val="0"/>
          <w:sz w:val="24"/>
        </w:rPr>
        <w:t xml:space="preserve">For the 16 pin headers, </w:t>
      </w:r>
      <w:r w:rsidR="00934F8D" w:rsidRPr="00934F8D">
        <w:rPr>
          <w:b w:val="0"/>
          <w:sz w:val="24"/>
        </w:rPr>
        <w:t xml:space="preserve">we used the standard 1x16 footprint. </w:t>
      </w:r>
    </w:p>
    <w:p w:rsidR="00934F8D" w:rsidRDefault="00934F8D" w:rsidP="00934F8D">
      <w:pPr>
        <w:pStyle w:val="Title"/>
        <w:tabs>
          <w:tab w:val="num" w:pos="0"/>
        </w:tabs>
        <w:spacing w:line="360" w:lineRule="auto"/>
        <w:ind w:firstLine="18"/>
        <w:jc w:val="left"/>
        <w:rPr>
          <w:b w:val="0"/>
          <w:sz w:val="24"/>
        </w:rPr>
      </w:pPr>
      <w:r w:rsidRPr="00934F8D">
        <w:rPr>
          <w:b w:val="0"/>
          <w:sz w:val="24"/>
        </w:rPr>
        <w:tab/>
        <w:t xml:space="preserve">We are estimating out PCB dimensions to be 1” by 1.5”. </w:t>
      </w:r>
      <w:r w:rsidR="00641F78">
        <w:rPr>
          <w:b w:val="0"/>
          <w:sz w:val="24"/>
        </w:rPr>
        <w:t>A preliminary schematic is in Appendix C.</w:t>
      </w:r>
    </w:p>
    <w:p w:rsidR="002406FB" w:rsidRPr="00934F8D" w:rsidRDefault="002406FB" w:rsidP="00934F8D">
      <w:pPr>
        <w:pStyle w:val="Title"/>
        <w:tabs>
          <w:tab w:val="num" w:pos="0"/>
        </w:tabs>
        <w:spacing w:line="360" w:lineRule="auto"/>
        <w:ind w:firstLine="18"/>
        <w:jc w:val="left"/>
        <w:rPr>
          <w:b w:val="0"/>
          <w:sz w:val="24"/>
        </w:rPr>
      </w:pPr>
    </w:p>
    <w:p w:rsidR="006A18CA" w:rsidRPr="001F0A3A" w:rsidRDefault="00AA7E04" w:rsidP="001F0A3A">
      <w:pPr>
        <w:pStyle w:val="Title"/>
        <w:numPr>
          <w:ilvl w:val="0"/>
          <w:numId w:val="13"/>
        </w:numPr>
        <w:tabs>
          <w:tab w:val="clear" w:pos="432"/>
          <w:tab w:val="num" w:pos="0"/>
        </w:tabs>
        <w:spacing w:line="360" w:lineRule="auto"/>
        <w:ind w:left="0" w:firstLine="18"/>
        <w:jc w:val="left"/>
        <w:rPr>
          <w:sz w:val="24"/>
        </w:rPr>
      </w:pPr>
      <w:r w:rsidRPr="001F0A3A">
        <w:rPr>
          <w:sz w:val="24"/>
        </w:rPr>
        <w:t>Summary</w:t>
      </w:r>
    </w:p>
    <w:p w:rsidR="003912D2" w:rsidRPr="001F0A3A" w:rsidRDefault="001F0A3A" w:rsidP="001F0A3A">
      <w:pPr>
        <w:pStyle w:val="Title"/>
        <w:tabs>
          <w:tab w:val="num" w:pos="0"/>
        </w:tabs>
        <w:spacing w:line="360" w:lineRule="auto"/>
        <w:ind w:firstLine="18"/>
        <w:jc w:val="left"/>
        <w:rPr>
          <w:b w:val="0"/>
          <w:sz w:val="24"/>
        </w:rPr>
      </w:pPr>
      <w:r>
        <w:rPr>
          <w:b w:val="0"/>
          <w:sz w:val="24"/>
        </w:rPr>
        <w:tab/>
      </w:r>
      <w:r w:rsidR="004B15A9" w:rsidRPr="001F0A3A">
        <w:rPr>
          <w:b w:val="0"/>
          <w:sz w:val="24"/>
        </w:rPr>
        <w:t xml:space="preserve">This report begins with an introduction of our product, as well as the overall direction we took in designing the packaging of the device. We had to find a balance between simplicity and elegance, sturdiness and low cost. To help us with this, we studied two competing products, both relatively cheap, home-use coffee roasters: the </w:t>
      </w:r>
      <w:proofErr w:type="spellStart"/>
      <w:r w:rsidR="004B15A9" w:rsidRPr="001F0A3A">
        <w:rPr>
          <w:b w:val="0"/>
          <w:sz w:val="24"/>
        </w:rPr>
        <w:t>Nesco</w:t>
      </w:r>
      <w:proofErr w:type="spellEnd"/>
      <w:r w:rsidR="004B15A9" w:rsidRPr="001F0A3A">
        <w:rPr>
          <w:b w:val="0"/>
          <w:sz w:val="24"/>
        </w:rPr>
        <w:t xml:space="preserve"> CR-1010-PRR Coffee Bean Roaster, and the </w:t>
      </w:r>
      <w:proofErr w:type="spellStart"/>
      <w:r w:rsidR="004B15A9" w:rsidRPr="001F0A3A">
        <w:rPr>
          <w:b w:val="0"/>
          <w:sz w:val="24"/>
        </w:rPr>
        <w:t>Engadget</w:t>
      </w:r>
      <w:proofErr w:type="spellEnd"/>
      <w:r w:rsidR="004B15A9" w:rsidRPr="001F0A3A">
        <w:rPr>
          <w:b w:val="0"/>
          <w:sz w:val="24"/>
        </w:rPr>
        <w:t xml:space="preserve"> custom homemade roaster. The </w:t>
      </w:r>
      <w:proofErr w:type="spellStart"/>
      <w:r w:rsidR="004B15A9" w:rsidRPr="001F0A3A">
        <w:rPr>
          <w:b w:val="0"/>
          <w:sz w:val="24"/>
        </w:rPr>
        <w:t>Nesco</w:t>
      </w:r>
      <w:proofErr w:type="spellEnd"/>
      <w:r w:rsidR="004B15A9" w:rsidRPr="001F0A3A">
        <w:rPr>
          <w:b w:val="0"/>
          <w:sz w:val="24"/>
        </w:rPr>
        <w:t xml:space="preserve"> roaster is an actual, manufactured product. Although it is the cheapest off the shelf coffee bean roaster we could find, we found it to be well built and with simple styling. However, even though we liked the overall packagin</w:t>
      </w:r>
      <w:r w:rsidR="00366C19">
        <w:rPr>
          <w:b w:val="0"/>
          <w:sz w:val="24"/>
        </w:rPr>
        <w:t>g; we felt that for the price the exterior</w:t>
      </w:r>
      <w:r w:rsidR="004B15A9" w:rsidRPr="001F0A3A">
        <w:rPr>
          <w:b w:val="0"/>
          <w:sz w:val="24"/>
        </w:rPr>
        <w:t xml:space="preserve"> could have been much better. </w:t>
      </w:r>
    </w:p>
    <w:p w:rsidR="001F0A3A" w:rsidRDefault="001F0A3A" w:rsidP="001F0A3A">
      <w:pPr>
        <w:pStyle w:val="Title"/>
        <w:tabs>
          <w:tab w:val="num" w:pos="0"/>
        </w:tabs>
        <w:spacing w:line="360" w:lineRule="auto"/>
        <w:ind w:firstLine="18"/>
        <w:jc w:val="left"/>
        <w:rPr>
          <w:b w:val="0"/>
          <w:sz w:val="24"/>
        </w:rPr>
      </w:pPr>
      <w:r>
        <w:rPr>
          <w:b w:val="0"/>
          <w:sz w:val="24"/>
        </w:rPr>
        <w:tab/>
        <w:t xml:space="preserve">The custom roaster by </w:t>
      </w:r>
      <w:proofErr w:type="spellStart"/>
      <w:r>
        <w:rPr>
          <w:b w:val="0"/>
          <w:sz w:val="24"/>
        </w:rPr>
        <w:t>Engadget</w:t>
      </w:r>
      <w:proofErr w:type="spellEnd"/>
      <w:r>
        <w:rPr>
          <w:b w:val="0"/>
          <w:sz w:val="24"/>
        </w:rPr>
        <w:t xml:space="preserve"> had the exact opposite qualities of the </w:t>
      </w:r>
      <w:proofErr w:type="spellStart"/>
      <w:r>
        <w:rPr>
          <w:b w:val="0"/>
          <w:sz w:val="24"/>
        </w:rPr>
        <w:t>Nesco</w:t>
      </w:r>
      <w:proofErr w:type="spellEnd"/>
      <w:r>
        <w:rPr>
          <w:b w:val="0"/>
          <w:sz w:val="24"/>
        </w:rPr>
        <w:t xml:space="preserve"> one</w:t>
      </w:r>
      <w:r w:rsidR="00366C19">
        <w:rPr>
          <w:b w:val="0"/>
          <w:sz w:val="24"/>
        </w:rPr>
        <w:t>, except it also had a poor exterior</w:t>
      </w:r>
      <w:r>
        <w:rPr>
          <w:b w:val="0"/>
          <w:sz w:val="24"/>
        </w:rPr>
        <w:t xml:space="preserve">. Cheap, flimsy looking, dirty. But it did its job, and it did it using the same air-flow method as ours will, albeit not automated. </w:t>
      </w:r>
    </w:p>
    <w:p w:rsidR="00527BCA" w:rsidRDefault="001F0A3A" w:rsidP="001F0A3A">
      <w:pPr>
        <w:pStyle w:val="Title"/>
        <w:tabs>
          <w:tab w:val="num" w:pos="0"/>
        </w:tabs>
        <w:spacing w:line="360" w:lineRule="auto"/>
        <w:ind w:firstLine="18"/>
        <w:jc w:val="left"/>
        <w:rPr>
          <w:sz w:val="24"/>
        </w:rPr>
      </w:pPr>
      <w:r>
        <w:rPr>
          <w:b w:val="0"/>
          <w:sz w:val="24"/>
        </w:rPr>
        <w:lastRenderedPageBreak/>
        <w:tab/>
        <w:t xml:space="preserve">Our device will have </w:t>
      </w:r>
      <w:r w:rsidR="00712C87">
        <w:rPr>
          <w:b w:val="0"/>
          <w:sz w:val="24"/>
        </w:rPr>
        <w:t xml:space="preserve">much </w:t>
      </w:r>
      <w:r>
        <w:rPr>
          <w:b w:val="0"/>
          <w:sz w:val="24"/>
        </w:rPr>
        <w:t>increased functionality over both of these roasters, and will look as good as an off the shelf roaster</w:t>
      </w:r>
      <w:r w:rsidR="00712C87">
        <w:rPr>
          <w:b w:val="0"/>
          <w:sz w:val="24"/>
        </w:rPr>
        <w:t xml:space="preserve"> while still costing </w:t>
      </w:r>
      <w:r w:rsidR="00366C19">
        <w:rPr>
          <w:b w:val="0"/>
          <w:sz w:val="24"/>
        </w:rPr>
        <w:t>around the same</w:t>
      </w:r>
      <w:r>
        <w:rPr>
          <w:b w:val="0"/>
          <w:sz w:val="24"/>
        </w:rPr>
        <w:t xml:space="preserve">. We </w:t>
      </w:r>
      <w:r w:rsidR="00366C19">
        <w:rPr>
          <w:b w:val="0"/>
          <w:sz w:val="24"/>
        </w:rPr>
        <w:t>will have</w:t>
      </w:r>
      <w:r>
        <w:rPr>
          <w:b w:val="0"/>
          <w:sz w:val="24"/>
        </w:rPr>
        <w:t xml:space="preserve"> the overall form of the </w:t>
      </w:r>
      <w:proofErr w:type="spellStart"/>
      <w:r>
        <w:rPr>
          <w:b w:val="0"/>
          <w:sz w:val="24"/>
        </w:rPr>
        <w:t>Engadget</w:t>
      </w:r>
      <w:proofErr w:type="spellEnd"/>
      <w:r>
        <w:rPr>
          <w:b w:val="0"/>
          <w:sz w:val="24"/>
        </w:rPr>
        <w:t xml:space="preserve"> roaster but the fit and finish will be more similar to the </w:t>
      </w:r>
      <w:proofErr w:type="spellStart"/>
      <w:r>
        <w:rPr>
          <w:b w:val="0"/>
          <w:sz w:val="24"/>
        </w:rPr>
        <w:t>Nesco</w:t>
      </w:r>
      <w:proofErr w:type="spellEnd"/>
      <w:r>
        <w:rPr>
          <w:b w:val="0"/>
          <w:sz w:val="24"/>
        </w:rPr>
        <w:t xml:space="preserve"> roaster, if not better. A detailed explanation of how we plan on doing so follows the product comparisons. We finish with technical specifications and drawings, as well as a PCB preliminary layout.  </w:t>
      </w:r>
      <w:r w:rsidR="00527BCA">
        <w:rPr>
          <w:sz w:val="24"/>
        </w:rPr>
        <w:br w:type="page"/>
      </w:r>
      <w:proofErr w:type="gramStart"/>
      <w:r w:rsidR="00E13F66">
        <w:rPr>
          <w:sz w:val="24"/>
        </w:rPr>
        <w:lastRenderedPageBreak/>
        <w:t xml:space="preserve">6.0  </w:t>
      </w:r>
      <w:r w:rsidR="00527BCA">
        <w:rPr>
          <w:sz w:val="24"/>
        </w:rPr>
        <w:t>List</w:t>
      </w:r>
      <w:proofErr w:type="gramEnd"/>
      <w:r w:rsidR="00527BCA">
        <w:rPr>
          <w:sz w:val="24"/>
        </w:rPr>
        <w:t xml:space="preserve"> of References</w:t>
      </w:r>
    </w:p>
    <w:p w:rsidR="00527BCA" w:rsidRDefault="00527BCA" w:rsidP="00527BCA">
      <w:pPr>
        <w:pStyle w:val="Title"/>
        <w:jc w:val="left"/>
        <w:rPr>
          <w:sz w:val="24"/>
        </w:rPr>
      </w:pPr>
    </w:p>
    <w:p w:rsidR="00527BCA" w:rsidRDefault="00122820" w:rsidP="00527BCA">
      <w:pPr>
        <w:pStyle w:val="Title"/>
        <w:numPr>
          <w:ilvl w:val="0"/>
          <w:numId w:val="15"/>
        </w:numPr>
        <w:jc w:val="left"/>
        <w:rPr>
          <w:b w:val="0"/>
          <w:sz w:val="24"/>
        </w:rPr>
      </w:pPr>
      <w:proofErr w:type="gramStart"/>
      <w:r>
        <w:rPr>
          <w:b w:val="0"/>
          <w:sz w:val="24"/>
        </w:rPr>
        <w:t>Amazon Staff.</w:t>
      </w:r>
      <w:proofErr w:type="gramEnd"/>
      <w:r>
        <w:rPr>
          <w:b w:val="0"/>
          <w:sz w:val="24"/>
        </w:rPr>
        <w:t xml:space="preserve"> 2012. </w:t>
      </w:r>
      <w:proofErr w:type="spellStart"/>
      <w:r w:rsidR="00E63E06">
        <w:rPr>
          <w:b w:val="0"/>
          <w:sz w:val="24"/>
        </w:rPr>
        <w:t>Nesco</w:t>
      </w:r>
      <w:proofErr w:type="spellEnd"/>
      <w:r w:rsidR="00E63E06">
        <w:rPr>
          <w:b w:val="0"/>
          <w:sz w:val="24"/>
        </w:rPr>
        <w:t xml:space="preserve"> CR-1010-PRR Coffee Bean Roaster, 800 Watt.</w:t>
      </w:r>
    </w:p>
    <w:p w:rsidR="00122820" w:rsidRPr="00122820" w:rsidRDefault="003429E7" w:rsidP="00911A7E">
      <w:pPr>
        <w:pStyle w:val="Title"/>
        <w:ind w:left="504"/>
        <w:jc w:val="left"/>
        <w:rPr>
          <w:b w:val="0"/>
          <w:i/>
          <w:color w:val="FF0000"/>
          <w:sz w:val="24"/>
          <w:szCs w:val="24"/>
        </w:rPr>
      </w:pPr>
      <w:hyperlink r:id="rId10" w:history="1">
        <w:r w:rsidR="00122820" w:rsidRPr="00122820">
          <w:rPr>
            <w:rStyle w:val="Hyperlink"/>
            <w:b w:val="0"/>
            <w:sz w:val="24"/>
            <w:szCs w:val="24"/>
          </w:rPr>
          <w:t>http://www.amazon.com/Nesco-CR-1010-PRR-Coffee-Bean-Roaster/dp/B000UCRYYS/ref=sr_1_1?ie=UTF8&amp;qid=1348182763&amp;sr=8-1&amp;keywords=home+coffee+roaster</w:t>
        </w:r>
      </w:hyperlink>
    </w:p>
    <w:p w:rsidR="00527BCA" w:rsidRDefault="00527BCA" w:rsidP="00527BCA">
      <w:pPr>
        <w:pStyle w:val="Title"/>
        <w:jc w:val="left"/>
        <w:rPr>
          <w:b w:val="0"/>
          <w:sz w:val="24"/>
        </w:rPr>
      </w:pPr>
    </w:p>
    <w:p w:rsidR="00E14B53" w:rsidRPr="002A4F1B" w:rsidRDefault="003429E7" w:rsidP="002A4F1B">
      <w:pPr>
        <w:pStyle w:val="Title"/>
        <w:numPr>
          <w:ilvl w:val="0"/>
          <w:numId w:val="15"/>
        </w:numPr>
        <w:jc w:val="left"/>
        <w:rPr>
          <w:b w:val="0"/>
          <w:sz w:val="24"/>
        </w:rPr>
      </w:pPr>
      <w:hyperlink r:id="rId11" w:history="1">
        <w:r w:rsidR="00E14B53" w:rsidRPr="002A4F1B">
          <w:rPr>
            <w:b w:val="0"/>
            <w:sz w:val="24"/>
          </w:rPr>
          <w:t>Will O'Brien</w:t>
        </w:r>
      </w:hyperlink>
      <w:r w:rsidR="002A4F1B">
        <w:rPr>
          <w:b w:val="0"/>
          <w:sz w:val="24"/>
        </w:rPr>
        <w:t>.</w:t>
      </w:r>
      <w:r w:rsidR="00E14B53" w:rsidRPr="002A4F1B">
        <w:rPr>
          <w:b w:val="0"/>
          <w:sz w:val="24"/>
        </w:rPr>
        <w:t xml:space="preserve"> February 28th, 2006.</w:t>
      </w:r>
      <w:r w:rsidR="002A4F1B" w:rsidRPr="002A4F1B">
        <w:rPr>
          <w:b w:val="0"/>
          <w:sz w:val="24"/>
        </w:rPr>
        <w:t xml:space="preserve"> </w:t>
      </w:r>
      <w:r w:rsidR="002A4F1B">
        <w:rPr>
          <w:b w:val="0"/>
          <w:sz w:val="24"/>
        </w:rPr>
        <w:t>H</w:t>
      </w:r>
      <w:r w:rsidR="002A4F1B" w:rsidRPr="002A4F1B">
        <w:rPr>
          <w:b w:val="0"/>
          <w:sz w:val="24"/>
        </w:rPr>
        <w:t>ow-To: Make a popcorn popper coffee roaster</w:t>
      </w:r>
      <w:r w:rsidR="002A4F1B">
        <w:rPr>
          <w:b w:val="0"/>
          <w:sz w:val="24"/>
        </w:rPr>
        <w:t>.</w:t>
      </w:r>
    </w:p>
    <w:p w:rsidR="00527BCA" w:rsidRPr="00122820" w:rsidRDefault="003429E7" w:rsidP="00E14B53">
      <w:pPr>
        <w:pStyle w:val="Title"/>
        <w:ind w:left="504"/>
        <w:jc w:val="left"/>
        <w:rPr>
          <w:b w:val="0"/>
          <w:sz w:val="24"/>
          <w:szCs w:val="24"/>
        </w:rPr>
      </w:pPr>
      <w:hyperlink r:id="rId12" w:history="1">
        <w:r w:rsidR="00E14B53" w:rsidRPr="00122820">
          <w:rPr>
            <w:rStyle w:val="Hyperlink"/>
            <w:b w:val="0"/>
            <w:sz w:val="24"/>
            <w:szCs w:val="24"/>
          </w:rPr>
          <w:t>http://www.engadget.com/2006/02/28/how-to-make-a-popcorn-popper-coffee-roaster/</w:t>
        </w:r>
      </w:hyperlink>
    </w:p>
    <w:p w:rsidR="00527BCA" w:rsidRPr="00E63E06" w:rsidRDefault="00527BCA" w:rsidP="00527BCA">
      <w:pPr>
        <w:pStyle w:val="Title"/>
        <w:jc w:val="left"/>
        <w:rPr>
          <w:b w:val="0"/>
          <w:sz w:val="24"/>
        </w:rPr>
      </w:pPr>
    </w:p>
    <w:p w:rsidR="00527BCA" w:rsidRPr="004A17C3" w:rsidRDefault="004A17C3" w:rsidP="009F03F5">
      <w:pPr>
        <w:pStyle w:val="Title"/>
        <w:numPr>
          <w:ilvl w:val="0"/>
          <w:numId w:val="15"/>
        </w:numPr>
        <w:jc w:val="left"/>
        <w:rPr>
          <w:b w:val="0"/>
          <w:sz w:val="24"/>
          <w:szCs w:val="24"/>
        </w:rPr>
      </w:pPr>
      <w:r w:rsidRPr="004A17C3">
        <w:rPr>
          <w:b w:val="0"/>
          <w:sz w:val="24"/>
          <w:szCs w:val="24"/>
        </w:rPr>
        <w:t>Newegg</w:t>
      </w:r>
      <w:r w:rsidR="00911A7E" w:rsidRPr="004A17C3">
        <w:rPr>
          <w:b w:val="0"/>
          <w:sz w:val="24"/>
          <w:szCs w:val="24"/>
        </w:rPr>
        <w:t xml:space="preserve"> Staff, 2012.</w:t>
      </w:r>
      <w:r w:rsidR="00E63E06" w:rsidRPr="004A17C3">
        <w:rPr>
          <w:b w:val="0"/>
          <w:sz w:val="24"/>
          <w:szCs w:val="24"/>
        </w:rPr>
        <w:t xml:space="preserve"> </w:t>
      </w:r>
      <w:proofErr w:type="spellStart"/>
      <w:proofErr w:type="gramStart"/>
      <w:r w:rsidR="00E63E06" w:rsidRPr="004A17C3">
        <w:rPr>
          <w:b w:val="0"/>
          <w:sz w:val="24"/>
          <w:szCs w:val="24"/>
        </w:rPr>
        <w:t>Toastess</w:t>
      </w:r>
      <w:proofErr w:type="spellEnd"/>
      <w:r w:rsidR="00E63E06" w:rsidRPr="004A17C3">
        <w:rPr>
          <w:b w:val="0"/>
          <w:sz w:val="24"/>
          <w:szCs w:val="24"/>
        </w:rPr>
        <w:t xml:space="preserve"> TCP-713 Hot-Air Popcorn Popper.</w:t>
      </w:r>
      <w:proofErr w:type="gramEnd"/>
      <w:r w:rsidR="00E63E06" w:rsidRPr="004A17C3">
        <w:rPr>
          <w:b w:val="0"/>
          <w:sz w:val="24"/>
          <w:szCs w:val="24"/>
        </w:rPr>
        <w:t xml:space="preserve"> </w:t>
      </w:r>
      <w:hyperlink r:id="rId13" w:history="1">
        <w:r w:rsidRPr="004A17C3">
          <w:rPr>
            <w:rStyle w:val="Hyperlink"/>
            <w:b w:val="0"/>
            <w:sz w:val="24"/>
            <w:szCs w:val="24"/>
          </w:rPr>
          <w:t>http://www.newegg.com/Product/Product.aspx?Item=N82E16896201050</w:t>
        </w:r>
      </w:hyperlink>
    </w:p>
    <w:p w:rsidR="00527BCA" w:rsidRDefault="00527BCA" w:rsidP="00527BCA">
      <w:pPr>
        <w:pStyle w:val="Title"/>
        <w:ind w:left="72"/>
        <w:rPr>
          <w:sz w:val="24"/>
        </w:rPr>
      </w:pPr>
    </w:p>
    <w:p w:rsidR="00527BCA" w:rsidRDefault="00527BCA" w:rsidP="00AA7E04">
      <w:pPr>
        <w:pStyle w:val="Title"/>
        <w:jc w:val="left"/>
        <w:rPr>
          <w:sz w:val="24"/>
        </w:rPr>
      </w:pPr>
    </w:p>
    <w:p w:rsidR="00527BCA" w:rsidRDefault="00527BCA" w:rsidP="00527BCA">
      <w:pPr>
        <w:pStyle w:val="Title"/>
        <w:rPr>
          <w:sz w:val="24"/>
        </w:rPr>
      </w:pPr>
      <w:r>
        <w:rPr>
          <w:sz w:val="24"/>
        </w:rPr>
        <w:br w:type="page"/>
      </w:r>
      <w:r>
        <w:rPr>
          <w:sz w:val="24"/>
        </w:rPr>
        <w:lastRenderedPageBreak/>
        <w:t>Appendix A:  Project Packaging Illustrations</w:t>
      </w:r>
    </w:p>
    <w:p w:rsidR="00527BCA" w:rsidRDefault="00527BCA" w:rsidP="00527BCA">
      <w:pPr>
        <w:pStyle w:val="Title"/>
        <w:rPr>
          <w:sz w:val="24"/>
        </w:rPr>
      </w:pPr>
    </w:p>
    <w:p w:rsidR="006D7115" w:rsidRDefault="006D7115" w:rsidP="00527BCA">
      <w:pPr>
        <w:pStyle w:val="Title"/>
        <w:rPr>
          <w:sz w:val="24"/>
        </w:rPr>
      </w:pPr>
    </w:p>
    <w:p w:rsidR="006D7115" w:rsidRDefault="006D7115" w:rsidP="00527BCA">
      <w:pPr>
        <w:pStyle w:val="Title"/>
        <w:rPr>
          <w:sz w:val="24"/>
        </w:rPr>
      </w:pPr>
      <w:r>
        <w:rPr>
          <w:sz w:val="24"/>
        </w:rPr>
        <w:t xml:space="preserve">  Frontal View</w:t>
      </w:r>
      <w:r>
        <w:rPr>
          <w:sz w:val="24"/>
        </w:rPr>
        <w:tab/>
      </w:r>
      <w:r>
        <w:rPr>
          <w:sz w:val="24"/>
        </w:rPr>
        <w:tab/>
      </w:r>
      <w:r>
        <w:rPr>
          <w:sz w:val="24"/>
        </w:rPr>
        <w:tab/>
      </w:r>
      <w:r>
        <w:rPr>
          <w:sz w:val="24"/>
        </w:rPr>
        <w:tab/>
      </w:r>
      <w:r>
        <w:rPr>
          <w:sz w:val="24"/>
        </w:rPr>
        <w:tab/>
      </w:r>
      <w:r>
        <w:rPr>
          <w:sz w:val="24"/>
        </w:rPr>
        <w:tab/>
        <w:t>Side View</w:t>
      </w:r>
    </w:p>
    <w:p w:rsidR="006D7115" w:rsidRDefault="006D7115" w:rsidP="00527BCA">
      <w:pPr>
        <w:pStyle w:val="Title"/>
        <w:rPr>
          <w:sz w:val="24"/>
        </w:rPr>
      </w:pPr>
    </w:p>
    <w:p w:rsidR="00527BCA" w:rsidRDefault="002229F4" w:rsidP="00527BCA">
      <w:pPr>
        <w:pStyle w:val="Title"/>
        <w:jc w:val="left"/>
        <w:rPr>
          <w:b w:val="0"/>
          <w:i/>
          <w:color w:val="FF0000"/>
          <w:sz w:val="24"/>
        </w:rPr>
      </w:pPr>
      <w:r>
        <w:object w:dxaOrig="7648" w:dyaOrig="4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pt;height:301.45pt" o:ole="">
            <v:imagedata r:id="rId14" o:title=""/>
          </v:shape>
          <o:OLEObject Type="Embed" ProgID="Visio.Drawing.11" ShapeID="_x0000_i1025" DrawAspect="Content" ObjectID="_1409705102" r:id="rId15"/>
        </w:object>
      </w:r>
    </w:p>
    <w:p w:rsidR="00366C19" w:rsidRDefault="00366C19" w:rsidP="00922961">
      <w:pPr>
        <w:pStyle w:val="Title"/>
        <w:rPr>
          <w:b w:val="0"/>
          <w:i/>
          <w:color w:val="FF0000"/>
          <w:sz w:val="24"/>
        </w:rPr>
      </w:pPr>
    </w:p>
    <w:p w:rsidR="00366C19" w:rsidRPr="00366C19" w:rsidRDefault="00366C19" w:rsidP="00366C19">
      <w:pPr>
        <w:pStyle w:val="Title"/>
        <w:tabs>
          <w:tab w:val="left" w:pos="1376"/>
        </w:tabs>
        <w:jc w:val="left"/>
        <w:rPr>
          <w:b w:val="0"/>
          <w:sz w:val="20"/>
        </w:rPr>
      </w:pPr>
      <w:r w:rsidRPr="00366C19">
        <w:rPr>
          <w:b w:val="0"/>
          <w:sz w:val="20"/>
        </w:rPr>
        <w:tab/>
        <w:t>Note: all elements besides the rotary switch are internal.</w:t>
      </w:r>
    </w:p>
    <w:p w:rsidR="006A18CA" w:rsidRPr="00922961" w:rsidRDefault="00527BCA" w:rsidP="00922961">
      <w:pPr>
        <w:pStyle w:val="Title"/>
        <w:rPr>
          <w:color w:val="000000"/>
          <w:sz w:val="24"/>
        </w:rPr>
      </w:pPr>
      <w:bookmarkStart w:id="0" w:name="_GoBack"/>
      <w:bookmarkEnd w:id="0"/>
      <w:r w:rsidRPr="00366C19">
        <w:br w:type="page"/>
      </w:r>
      <w:r w:rsidRPr="00527BCA">
        <w:rPr>
          <w:color w:val="000000"/>
          <w:sz w:val="24"/>
        </w:rPr>
        <w:lastRenderedPageBreak/>
        <w:t>Appendix B:  Project Packaging Specifications</w:t>
      </w:r>
    </w:p>
    <w:p w:rsidR="006A18CA" w:rsidRDefault="006A18CA" w:rsidP="00527BCA">
      <w:pPr>
        <w:pStyle w:val="Title"/>
        <w:jc w:val="left"/>
        <w:rPr>
          <w:b w:val="0"/>
          <w:i/>
          <w:color w:val="FF0000"/>
          <w:sz w:val="24"/>
        </w:rPr>
      </w:pPr>
    </w:p>
    <w:p w:rsidR="006A18CA" w:rsidRPr="00922961" w:rsidRDefault="00922961" w:rsidP="00527BCA">
      <w:pPr>
        <w:pStyle w:val="Title"/>
        <w:jc w:val="left"/>
        <w:rPr>
          <w:b w:val="0"/>
          <w:i/>
          <w:sz w:val="24"/>
        </w:rPr>
      </w:pPr>
      <w:r w:rsidRPr="00922961">
        <w:rPr>
          <w:b w:val="0"/>
          <w:i/>
          <w:sz w:val="24"/>
        </w:rPr>
        <w:t>Bill of Materials:</w:t>
      </w:r>
    </w:p>
    <w:tbl>
      <w:tblPr>
        <w:tblpPr w:leftFromText="180" w:rightFromText="180" w:vertAnchor="page" w:horzAnchor="margin" w:tblpXSpec="center" w:tblpY="243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980"/>
        <w:gridCol w:w="2430"/>
        <w:gridCol w:w="2070"/>
        <w:gridCol w:w="990"/>
        <w:gridCol w:w="632"/>
        <w:gridCol w:w="1168"/>
      </w:tblGrid>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Vendor</w:t>
            </w:r>
          </w:p>
        </w:tc>
        <w:tc>
          <w:tcPr>
            <w:tcW w:w="1980"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Manufacturer</w:t>
            </w:r>
          </w:p>
        </w:tc>
        <w:tc>
          <w:tcPr>
            <w:tcW w:w="2430"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Part No.</w:t>
            </w:r>
          </w:p>
        </w:tc>
        <w:tc>
          <w:tcPr>
            <w:tcW w:w="2070"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Description</w:t>
            </w:r>
          </w:p>
        </w:tc>
        <w:tc>
          <w:tcPr>
            <w:tcW w:w="990"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Unit Cost</w:t>
            </w:r>
          </w:p>
        </w:tc>
        <w:tc>
          <w:tcPr>
            <w:tcW w:w="632"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pStyle w:val="Heading1"/>
              <w:jc w:val="center"/>
            </w:pPr>
            <w:proofErr w:type="spellStart"/>
            <w:r>
              <w:t>Qty</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FFFF99"/>
            <w:hideMark/>
          </w:tcPr>
          <w:p w:rsidR="00922961" w:rsidRDefault="00922961" w:rsidP="00922961">
            <w:pPr>
              <w:jc w:val="center"/>
              <w:rPr>
                <w:i/>
                <w:iCs/>
              </w:rPr>
            </w:pPr>
            <w:r>
              <w:rPr>
                <w:i/>
                <w:iCs/>
              </w:rPr>
              <w:t>Total Cost</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Digi</w:t>
            </w:r>
            <w:proofErr w:type="spellEnd"/>
            <w:r w:rsidRPr="00922961">
              <w:rPr>
                <w:szCs w:val="24"/>
              </w:rPr>
              <w:t>-Key</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Atmel</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ATMEGA8A-AU</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Main microcontroller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3.21</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3.21</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Digi</w:t>
            </w:r>
            <w:proofErr w:type="spellEnd"/>
            <w:r w:rsidRPr="00922961">
              <w:rPr>
                <w:szCs w:val="24"/>
              </w:rPr>
              <w:t>-Key</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 xml:space="preserve">CUI </w:t>
            </w:r>
            <w:proofErr w:type="spellStart"/>
            <w:r w:rsidRPr="00922961">
              <w:rPr>
                <w:szCs w:val="24"/>
              </w:rPr>
              <w:t>Inc</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CMI-5247TF-K</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Electet</w:t>
            </w:r>
            <w:proofErr w:type="spellEnd"/>
            <w:r w:rsidRPr="00922961">
              <w:rPr>
                <w:szCs w:val="24"/>
              </w:rPr>
              <w:t xml:space="preserve"> Microphone</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2.21</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2.21</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Digi</w:t>
            </w:r>
            <w:proofErr w:type="spellEnd"/>
            <w:r w:rsidRPr="00922961">
              <w:rPr>
                <w:szCs w:val="24"/>
              </w:rPr>
              <w:t>-Key</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Melexis</w:t>
            </w:r>
            <w:proofErr w:type="spellEnd"/>
            <w:r w:rsidRPr="00922961">
              <w:rPr>
                <w:szCs w:val="24"/>
              </w:rPr>
              <w:t xml:space="preserve"> Technologies NV</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MLX90614ESF-ACF-000-TU-ND</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IR Thermometer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23.84</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23.84</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Hacromatic</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Hacromatic</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HacroCam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Camera with processor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21.00</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21.00</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Pr>
                <w:szCs w:val="24"/>
              </w:rPr>
              <w:t>Newegg</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Pr>
                <w:szCs w:val="24"/>
              </w:rPr>
              <w:t>Tostess</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Pr>
                <w:szCs w:val="24"/>
              </w:rPr>
              <w:t>TCP713</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Hot-air Popcorn Popper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Pr>
                <w:szCs w:val="24"/>
              </w:rPr>
              <w:t>1</w:t>
            </w:r>
            <w:r w:rsidRPr="00922961">
              <w:rPr>
                <w:szCs w:val="24"/>
              </w:rPr>
              <w:t>5.00</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Pr>
                <w:szCs w:val="24"/>
              </w:rPr>
              <w:t>1</w:t>
            </w:r>
            <w:r w:rsidRPr="00922961">
              <w:rPr>
                <w:szCs w:val="24"/>
              </w:rPr>
              <w:t>5.00</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Radioshack</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proofErr w:type="spellStart"/>
            <w:r w:rsidRPr="00922961">
              <w:rPr>
                <w:szCs w:val="24"/>
              </w:rPr>
              <w:t>Radioshack</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color w:val="333333"/>
                <w:szCs w:val="24"/>
                <w:shd w:val="clear" w:color="auto" w:fill="FFFFFF"/>
              </w:rPr>
              <w:t>273-1512 Transformer</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Transformer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13.00</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13.00</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922961">
            <w:pPr>
              <w:jc w:val="center"/>
              <w:rPr>
                <w:color w:val="000000"/>
                <w:szCs w:val="24"/>
              </w:rPr>
            </w:pPr>
            <w:proofErr w:type="spellStart"/>
            <w:r>
              <w:rPr>
                <w:color w:val="000000"/>
                <w:szCs w:val="24"/>
              </w:rPr>
              <w:t>Digi</w:t>
            </w:r>
            <w:proofErr w:type="spellEnd"/>
            <w:r>
              <w:rPr>
                <w:color w:val="000000"/>
                <w:szCs w:val="24"/>
              </w:rPr>
              <w:t>-Key</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922961">
            <w:pPr>
              <w:jc w:val="center"/>
              <w:rPr>
                <w:color w:val="000000"/>
                <w:szCs w:val="24"/>
              </w:rPr>
            </w:pPr>
            <w:r>
              <w:rPr>
                <w:color w:val="000000"/>
                <w:szCs w:val="24"/>
              </w:rPr>
              <w:t xml:space="preserve">IXYS </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922961">
            <w:pPr>
              <w:jc w:val="center"/>
              <w:rPr>
                <w:color w:val="000000"/>
                <w:szCs w:val="24"/>
              </w:rPr>
            </w:pPr>
            <w:r>
              <w:rPr>
                <w:color w:val="000000"/>
                <w:szCs w:val="24"/>
              </w:rPr>
              <w:t>LCA717S</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922961">
            <w:pPr>
              <w:jc w:val="center"/>
              <w:rPr>
                <w:color w:val="000000"/>
                <w:szCs w:val="24"/>
              </w:rPr>
            </w:pPr>
            <w:r>
              <w:rPr>
                <w:color w:val="000000"/>
                <w:szCs w:val="24"/>
              </w:rPr>
              <w:t>2A 30V DC Relay</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6C25AD">
            <w:pPr>
              <w:jc w:val="center"/>
              <w:rPr>
                <w:color w:val="000000"/>
                <w:szCs w:val="24"/>
              </w:rPr>
            </w:pPr>
            <w:r>
              <w:rPr>
                <w:color w:val="000000"/>
                <w:szCs w:val="24"/>
              </w:rPr>
              <w:t>5.77</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6C25AD" w:rsidP="00922961">
            <w:pPr>
              <w:jc w:val="center"/>
              <w:rPr>
                <w:color w:val="000000"/>
                <w:szCs w:val="24"/>
              </w:rPr>
            </w:pPr>
            <w:r>
              <w:rPr>
                <w:color w:val="000000"/>
                <w:szCs w:val="24"/>
              </w:rPr>
              <w:t>5.77</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Mouser</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Teledyne Relays</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ST24D12</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12A AC Relay</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25.28</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color w:val="000000"/>
                <w:szCs w:val="24"/>
              </w:rPr>
            </w:pPr>
            <w:r w:rsidRPr="00922961">
              <w:rPr>
                <w:color w:val="000000"/>
                <w:szCs w:val="24"/>
              </w:rPr>
              <w:t>25.28</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Newhaven Display</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Newhaven Display</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NHD-0216K3Z-NSW-BBW-V3</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2x20 LCD Display</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20.75</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Pr="00922961" w:rsidRDefault="00922961" w:rsidP="00922961">
            <w:pPr>
              <w:jc w:val="center"/>
              <w:rPr>
                <w:szCs w:val="24"/>
              </w:rPr>
            </w:pPr>
            <w:r w:rsidRPr="00922961">
              <w:rPr>
                <w:szCs w:val="24"/>
              </w:rPr>
              <w:t>20.75</w:t>
            </w:r>
          </w:p>
        </w:tc>
      </w:tr>
      <w:tr w:rsidR="00922961" w:rsidTr="00575622">
        <w:tc>
          <w:tcPr>
            <w:tcW w:w="1638"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proofErr w:type="spellStart"/>
            <w:r>
              <w:t>Sparkfun</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Alpha</w:t>
            </w:r>
          </w:p>
        </w:tc>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COM-09117</w:t>
            </w:r>
          </w:p>
        </w:tc>
        <w:tc>
          <w:tcPr>
            <w:tcW w:w="2070"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Rotary Encoder</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2.95</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922961" w:rsidRDefault="00922961" w:rsidP="00922961">
            <w:pPr>
              <w:jc w:val="center"/>
            </w:pPr>
            <w:r>
              <w:t>2.95</w:t>
            </w:r>
          </w:p>
        </w:tc>
      </w:tr>
      <w:tr w:rsidR="00922961" w:rsidTr="00575622">
        <w:trPr>
          <w:trHeight w:val="332"/>
        </w:trPr>
        <w:tc>
          <w:tcPr>
            <w:tcW w:w="1638"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proofErr w:type="spellStart"/>
            <w:r>
              <w:t>Digi</w:t>
            </w:r>
            <w:proofErr w:type="spellEnd"/>
            <w:r>
              <w:t>-Key</w:t>
            </w:r>
          </w:p>
        </w:tc>
        <w:tc>
          <w:tcPr>
            <w:tcW w:w="1980"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r>
              <w:t>Fairchild Semiconductor</w:t>
            </w:r>
          </w:p>
        </w:tc>
        <w:tc>
          <w:tcPr>
            <w:tcW w:w="2430" w:type="dxa"/>
            <w:tcBorders>
              <w:top w:val="single" w:sz="4" w:space="0" w:color="auto"/>
              <w:left w:val="single" w:sz="4" w:space="0" w:color="auto"/>
              <w:bottom w:val="single" w:sz="4" w:space="0" w:color="auto"/>
              <w:right w:val="single" w:sz="4" w:space="0" w:color="auto"/>
            </w:tcBorders>
          </w:tcPr>
          <w:p w:rsidR="00922961" w:rsidRDefault="00922961" w:rsidP="00922961">
            <w:pPr>
              <w:ind w:hanging="18"/>
              <w:jc w:val="center"/>
            </w:pPr>
            <w:r>
              <w:t>LM 7805CT</w:t>
            </w:r>
          </w:p>
        </w:tc>
        <w:tc>
          <w:tcPr>
            <w:tcW w:w="2070"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r>
              <w:t>5V Power Regulator</w:t>
            </w:r>
          </w:p>
        </w:tc>
        <w:tc>
          <w:tcPr>
            <w:tcW w:w="990"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r>
              <w:t>0.67</w:t>
            </w:r>
          </w:p>
        </w:tc>
        <w:tc>
          <w:tcPr>
            <w:tcW w:w="632"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r>
              <w:t>1</w:t>
            </w:r>
          </w:p>
        </w:tc>
        <w:tc>
          <w:tcPr>
            <w:tcW w:w="1168" w:type="dxa"/>
            <w:tcBorders>
              <w:top w:val="single" w:sz="4" w:space="0" w:color="auto"/>
              <w:left w:val="single" w:sz="4" w:space="0" w:color="auto"/>
              <w:bottom w:val="single" w:sz="4" w:space="0" w:color="auto"/>
              <w:right w:val="single" w:sz="4" w:space="0" w:color="auto"/>
            </w:tcBorders>
          </w:tcPr>
          <w:p w:rsidR="00922961" w:rsidRDefault="00922961" w:rsidP="00922961">
            <w:pPr>
              <w:jc w:val="center"/>
            </w:pPr>
            <w:r>
              <w:t>0.67</w:t>
            </w:r>
          </w:p>
        </w:tc>
      </w:tr>
      <w:tr w:rsidR="00654936" w:rsidTr="00575622">
        <w:trPr>
          <w:trHeight w:val="332"/>
        </w:trPr>
        <w:tc>
          <w:tcPr>
            <w:tcW w:w="1638" w:type="dxa"/>
            <w:tcBorders>
              <w:top w:val="single" w:sz="4" w:space="0" w:color="auto"/>
              <w:left w:val="single" w:sz="4" w:space="0" w:color="auto"/>
              <w:bottom w:val="single" w:sz="4" w:space="0" w:color="auto"/>
              <w:right w:val="single" w:sz="4" w:space="0" w:color="auto"/>
            </w:tcBorders>
          </w:tcPr>
          <w:p w:rsidR="00654936" w:rsidRDefault="00654936" w:rsidP="00922961">
            <w:pPr>
              <w:jc w:val="center"/>
            </w:pPr>
            <w:proofErr w:type="spellStart"/>
            <w:r>
              <w:t>Sparkfun</w:t>
            </w:r>
            <w:proofErr w:type="spellEnd"/>
          </w:p>
        </w:tc>
        <w:tc>
          <w:tcPr>
            <w:tcW w:w="1980" w:type="dxa"/>
            <w:tcBorders>
              <w:top w:val="single" w:sz="4" w:space="0" w:color="auto"/>
              <w:left w:val="single" w:sz="4" w:space="0" w:color="auto"/>
              <w:bottom w:val="single" w:sz="4" w:space="0" w:color="auto"/>
              <w:right w:val="single" w:sz="4" w:space="0" w:color="auto"/>
            </w:tcBorders>
          </w:tcPr>
          <w:p w:rsidR="00654936" w:rsidRDefault="00FE0DAC" w:rsidP="00922961">
            <w:pPr>
              <w:jc w:val="center"/>
            </w:pPr>
            <w:r>
              <w:t xml:space="preserve">China </w:t>
            </w:r>
            <w:proofErr w:type="spellStart"/>
            <w:r>
              <w:t>Yunsun</w:t>
            </w:r>
            <w:proofErr w:type="spellEnd"/>
          </w:p>
        </w:tc>
        <w:tc>
          <w:tcPr>
            <w:tcW w:w="2430" w:type="dxa"/>
            <w:tcBorders>
              <w:top w:val="single" w:sz="4" w:space="0" w:color="auto"/>
              <w:left w:val="single" w:sz="4" w:space="0" w:color="auto"/>
              <w:bottom w:val="single" w:sz="4" w:space="0" w:color="auto"/>
              <w:right w:val="single" w:sz="4" w:space="0" w:color="auto"/>
            </w:tcBorders>
          </w:tcPr>
          <w:p w:rsidR="00654936" w:rsidRDefault="00FE0DAC" w:rsidP="00922961">
            <w:pPr>
              <w:ind w:hanging="18"/>
              <w:jc w:val="center"/>
            </w:pPr>
            <w:r>
              <w:t>YSL-R1042WC-D15</w:t>
            </w:r>
          </w:p>
        </w:tc>
        <w:tc>
          <w:tcPr>
            <w:tcW w:w="2070" w:type="dxa"/>
            <w:tcBorders>
              <w:top w:val="single" w:sz="4" w:space="0" w:color="auto"/>
              <w:left w:val="single" w:sz="4" w:space="0" w:color="auto"/>
              <w:bottom w:val="single" w:sz="4" w:space="0" w:color="auto"/>
              <w:right w:val="single" w:sz="4" w:space="0" w:color="auto"/>
            </w:tcBorders>
          </w:tcPr>
          <w:p w:rsidR="00654936" w:rsidRDefault="00FE0DAC" w:rsidP="00922961">
            <w:pPr>
              <w:jc w:val="center"/>
            </w:pPr>
            <w:r>
              <w:t>High Power white LED</w:t>
            </w:r>
          </w:p>
        </w:tc>
        <w:tc>
          <w:tcPr>
            <w:tcW w:w="990" w:type="dxa"/>
            <w:tcBorders>
              <w:top w:val="single" w:sz="4" w:space="0" w:color="auto"/>
              <w:left w:val="single" w:sz="4" w:space="0" w:color="auto"/>
              <w:bottom w:val="single" w:sz="4" w:space="0" w:color="auto"/>
              <w:right w:val="single" w:sz="4" w:space="0" w:color="auto"/>
            </w:tcBorders>
          </w:tcPr>
          <w:p w:rsidR="00654936" w:rsidRDefault="00FE0DAC" w:rsidP="00922961">
            <w:pPr>
              <w:jc w:val="center"/>
            </w:pPr>
            <w:r>
              <w:t>1.50</w:t>
            </w:r>
          </w:p>
        </w:tc>
        <w:tc>
          <w:tcPr>
            <w:tcW w:w="632" w:type="dxa"/>
            <w:tcBorders>
              <w:top w:val="single" w:sz="4" w:space="0" w:color="auto"/>
              <w:left w:val="single" w:sz="4" w:space="0" w:color="auto"/>
              <w:bottom w:val="single" w:sz="4" w:space="0" w:color="auto"/>
              <w:right w:val="single" w:sz="4" w:space="0" w:color="auto"/>
            </w:tcBorders>
          </w:tcPr>
          <w:p w:rsidR="00654936" w:rsidRDefault="00FE0DAC" w:rsidP="00922961">
            <w:pPr>
              <w:jc w:val="center"/>
            </w:pPr>
            <w:r>
              <w:t>1</w:t>
            </w:r>
          </w:p>
        </w:tc>
        <w:tc>
          <w:tcPr>
            <w:tcW w:w="1168" w:type="dxa"/>
            <w:tcBorders>
              <w:top w:val="single" w:sz="4" w:space="0" w:color="auto"/>
              <w:left w:val="single" w:sz="4" w:space="0" w:color="auto"/>
              <w:bottom w:val="single" w:sz="4" w:space="0" w:color="auto"/>
              <w:right w:val="single" w:sz="4" w:space="0" w:color="auto"/>
            </w:tcBorders>
          </w:tcPr>
          <w:p w:rsidR="00654936" w:rsidRDefault="00FE0DAC" w:rsidP="00922961">
            <w:pPr>
              <w:jc w:val="center"/>
            </w:pPr>
            <w:r>
              <w:t>1.50</w:t>
            </w:r>
          </w:p>
        </w:tc>
      </w:tr>
      <w:tr w:rsidR="00922961" w:rsidTr="00575622">
        <w:trPr>
          <w:gridBefore w:val="4"/>
          <w:wBefore w:w="8118" w:type="dxa"/>
          <w:trHeight w:val="324"/>
        </w:trPr>
        <w:tc>
          <w:tcPr>
            <w:tcW w:w="1622" w:type="dxa"/>
            <w:gridSpan w:val="2"/>
            <w:tcBorders>
              <w:top w:val="single" w:sz="4" w:space="0" w:color="auto"/>
              <w:left w:val="single" w:sz="4" w:space="0" w:color="auto"/>
              <w:bottom w:val="single" w:sz="4" w:space="0" w:color="auto"/>
              <w:right w:val="single" w:sz="4" w:space="0" w:color="auto"/>
            </w:tcBorders>
            <w:shd w:val="clear" w:color="auto" w:fill="CCFFFF"/>
            <w:hideMark/>
          </w:tcPr>
          <w:p w:rsidR="00922961" w:rsidRDefault="00922961" w:rsidP="00922961">
            <w:pPr>
              <w:pStyle w:val="Title"/>
            </w:pPr>
            <w:r>
              <w:t>TOTAL</w:t>
            </w:r>
          </w:p>
        </w:tc>
        <w:tc>
          <w:tcPr>
            <w:tcW w:w="1168" w:type="dxa"/>
            <w:tcBorders>
              <w:top w:val="single" w:sz="4" w:space="0" w:color="auto"/>
              <w:left w:val="single" w:sz="4" w:space="0" w:color="auto"/>
              <w:bottom w:val="single" w:sz="4" w:space="0" w:color="auto"/>
              <w:right w:val="single" w:sz="4" w:space="0" w:color="auto"/>
            </w:tcBorders>
            <w:hideMark/>
          </w:tcPr>
          <w:p w:rsidR="00922961" w:rsidRDefault="00575622" w:rsidP="00FE0DAC">
            <w:pPr>
              <w:pStyle w:val="Title"/>
              <w:rPr>
                <w:b w:val="0"/>
              </w:rPr>
            </w:pPr>
            <w:r>
              <w:rPr>
                <w:b w:val="0"/>
              </w:rPr>
              <w:t>$</w:t>
            </w:r>
            <w:r w:rsidR="006C25AD">
              <w:rPr>
                <w:b w:val="0"/>
              </w:rPr>
              <w:t>13</w:t>
            </w:r>
            <w:r w:rsidR="00FE0DAC">
              <w:rPr>
                <w:b w:val="0"/>
              </w:rPr>
              <w:t>5</w:t>
            </w:r>
            <w:r w:rsidR="006C25AD">
              <w:rPr>
                <w:b w:val="0"/>
              </w:rPr>
              <w:t>.</w:t>
            </w:r>
            <w:r w:rsidR="00FE0DAC">
              <w:rPr>
                <w:b w:val="0"/>
              </w:rPr>
              <w:t>1</w:t>
            </w:r>
            <w:r w:rsidR="006C25AD">
              <w:rPr>
                <w:b w:val="0"/>
              </w:rPr>
              <w:t>8</w:t>
            </w:r>
          </w:p>
        </w:tc>
      </w:tr>
    </w:tbl>
    <w:p w:rsidR="006A18CA" w:rsidRDefault="006A18CA" w:rsidP="00922961">
      <w:pPr>
        <w:pStyle w:val="Title"/>
        <w:rPr>
          <w:b w:val="0"/>
          <w:i/>
          <w:color w:val="FF0000"/>
          <w:sz w:val="24"/>
        </w:rPr>
      </w:pPr>
    </w:p>
    <w:p w:rsidR="006A18CA" w:rsidRPr="004A17C3" w:rsidRDefault="006A18CA" w:rsidP="00922961">
      <w:pPr>
        <w:pStyle w:val="Title"/>
        <w:rPr>
          <w:b w:val="0"/>
          <w:sz w:val="24"/>
        </w:rPr>
      </w:pPr>
    </w:p>
    <w:tbl>
      <w:tblPr>
        <w:tblStyle w:val="TableGrid"/>
        <w:tblW w:w="0" w:type="auto"/>
        <w:tblLook w:val="04A0" w:firstRow="1" w:lastRow="0" w:firstColumn="1" w:lastColumn="0" w:noHBand="0" w:noVBand="1"/>
      </w:tblPr>
      <w:tblGrid>
        <w:gridCol w:w="4788"/>
        <w:gridCol w:w="4788"/>
      </w:tblGrid>
      <w:tr w:rsidR="004A17C3" w:rsidRPr="004A17C3" w:rsidTr="00575622">
        <w:tc>
          <w:tcPr>
            <w:tcW w:w="4788" w:type="dxa"/>
          </w:tcPr>
          <w:p w:rsidR="00575622" w:rsidRPr="004A17C3" w:rsidRDefault="00575622" w:rsidP="00D07885">
            <w:pPr>
              <w:pStyle w:val="Title"/>
              <w:rPr>
                <w:b w:val="0"/>
                <w:sz w:val="24"/>
              </w:rPr>
            </w:pPr>
            <w:r w:rsidRPr="004A17C3">
              <w:rPr>
                <w:b w:val="0"/>
                <w:sz w:val="24"/>
              </w:rPr>
              <w:t>Tooling Requirements</w:t>
            </w:r>
          </w:p>
        </w:tc>
        <w:tc>
          <w:tcPr>
            <w:tcW w:w="4788" w:type="dxa"/>
          </w:tcPr>
          <w:p w:rsidR="00575622" w:rsidRPr="004A17C3" w:rsidRDefault="00575622" w:rsidP="00922961">
            <w:pPr>
              <w:pStyle w:val="Title"/>
              <w:rPr>
                <w:b w:val="0"/>
                <w:sz w:val="24"/>
              </w:rPr>
            </w:pPr>
            <w:r w:rsidRPr="004A17C3">
              <w:rPr>
                <w:b w:val="0"/>
                <w:sz w:val="24"/>
              </w:rPr>
              <w:t>No specialized tools needed.</w:t>
            </w:r>
          </w:p>
        </w:tc>
      </w:tr>
      <w:tr w:rsidR="004A17C3" w:rsidRPr="004A17C3" w:rsidTr="00575622">
        <w:tc>
          <w:tcPr>
            <w:tcW w:w="4788" w:type="dxa"/>
          </w:tcPr>
          <w:p w:rsidR="00575622" w:rsidRPr="004A17C3" w:rsidRDefault="00575622" w:rsidP="00922961">
            <w:pPr>
              <w:pStyle w:val="Title"/>
              <w:rPr>
                <w:b w:val="0"/>
                <w:sz w:val="24"/>
              </w:rPr>
            </w:pPr>
            <w:r w:rsidRPr="004A17C3">
              <w:rPr>
                <w:b w:val="0"/>
                <w:sz w:val="24"/>
              </w:rPr>
              <w:t>Estimated Dimensions</w:t>
            </w:r>
          </w:p>
        </w:tc>
        <w:tc>
          <w:tcPr>
            <w:tcW w:w="4788" w:type="dxa"/>
          </w:tcPr>
          <w:p w:rsidR="00575622" w:rsidRPr="004A17C3" w:rsidRDefault="001E0C17" w:rsidP="00922961">
            <w:pPr>
              <w:pStyle w:val="Title"/>
              <w:rPr>
                <w:b w:val="0"/>
                <w:sz w:val="24"/>
              </w:rPr>
            </w:pPr>
            <w:r>
              <w:rPr>
                <w:b w:val="0"/>
                <w:sz w:val="24"/>
              </w:rPr>
              <w:t>8" W x 13</w:t>
            </w:r>
            <w:r w:rsidR="004A17C3" w:rsidRPr="004A17C3">
              <w:rPr>
                <w:b w:val="0"/>
                <w:sz w:val="24"/>
              </w:rPr>
              <w:t>" H x 5.8" D</w:t>
            </w:r>
          </w:p>
        </w:tc>
      </w:tr>
      <w:tr w:rsidR="004A17C3" w:rsidRPr="004A17C3" w:rsidTr="00575622">
        <w:tc>
          <w:tcPr>
            <w:tcW w:w="4788" w:type="dxa"/>
          </w:tcPr>
          <w:p w:rsidR="00575622" w:rsidRPr="004A17C3" w:rsidRDefault="00575622" w:rsidP="00922961">
            <w:pPr>
              <w:pStyle w:val="Title"/>
              <w:rPr>
                <w:b w:val="0"/>
                <w:sz w:val="24"/>
              </w:rPr>
            </w:pPr>
            <w:r w:rsidRPr="004A17C3">
              <w:rPr>
                <w:b w:val="0"/>
                <w:sz w:val="24"/>
              </w:rPr>
              <w:t>Estimated Weight</w:t>
            </w:r>
          </w:p>
        </w:tc>
        <w:tc>
          <w:tcPr>
            <w:tcW w:w="4788" w:type="dxa"/>
          </w:tcPr>
          <w:p w:rsidR="00575622" w:rsidRPr="004A17C3" w:rsidRDefault="001E0C17" w:rsidP="00922961">
            <w:pPr>
              <w:pStyle w:val="Title"/>
              <w:rPr>
                <w:b w:val="0"/>
                <w:sz w:val="24"/>
              </w:rPr>
            </w:pPr>
            <w:r>
              <w:rPr>
                <w:b w:val="0"/>
                <w:sz w:val="24"/>
              </w:rPr>
              <w:t xml:space="preserve">~5 </w:t>
            </w:r>
            <w:proofErr w:type="spellStart"/>
            <w:r>
              <w:rPr>
                <w:b w:val="0"/>
                <w:sz w:val="24"/>
              </w:rPr>
              <w:t>lbs</w:t>
            </w:r>
            <w:proofErr w:type="spellEnd"/>
          </w:p>
        </w:tc>
      </w:tr>
      <w:tr w:rsidR="004A17C3" w:rsidRPr="004A17C3" w:rsidTr="00575622">
        <w:tc>
          <w:tcPr>
            <w:tcW w:w="4788" w:type="dxa"/>
          </w:tcPr>
          <w:p w:rsidR="00575622" w:rsidRPr="004A17C3" w:rsidRDefault="00575622" w:rsidP="00922961">
            <w:pPr>
              <w:pStyle w:val="Title"/>
              <w:rPr>
                <w:b w:val="0"/>
                <w:sz w:val="24"/>
              </w:rPr>
            </w:pPr>
            <w:r w:rsidRPr="004A17C3">
              <w:rPr>
                <w:b w:val="0"/>
                <w:sz w:val="24"/>
              </w:rPr>
              <w:t>Estimated Cost</w:t>
            </w:r>
          </w:p>
        </w:tc>
        <w:tc>
          <w:tcPr>
            <w:tcW w:w="4788" w:type="dxa"/>
          </w:tcPr>
          <w:p w:rsidR="00575622" w:rsidRPr="004A17C3" w:rsidRDefault="00FE0DAC" w:rsidP="00FE0DAC">
            <w:pPr>
              <w:pStyle w:val="Title"/>
              <w:rPr>
                <w:b w:val="0"/>
                <w:sz w:val="24"/>
              </w:rPr>
            </w:pPr>
            <w:r>
              <w:rPr>
                <w:b w:val="0"/>
                <w:sz w:val="24"/>
              </w:rPr>
              <w:t>$135</w:t>
            </w:r>
            <w:r w:rsidR="00575622" w:rsidRPr="004A17C3">
              <w:rPr>
                <w:b w:val="0"/>
                <w:sz w:val="24"/>
              </w:rPr>
              <w:t>.</w:t>
            </w:r>
            <w:r>
              <w:rPr>
                <w:b w:val="0"/>
                <w:sz w:val="24"/>
              </w:rPr>
              <w:t>1</w:t>
            </w:r>
            <w:r w:rsidR="00575622" w:rsidRPr="004A17C3">
              <w:rPr>
                <w:b w:val="0"/>
                <w:sz w:val="24"/>
              </w:rPr>
              <w:t>8</w:t>
            </w:r>
          </w:p>
        </w:tc>
      </w:tr>
    </w:tbl>
    <w:p w:rsidR="00575622" w:rsidRDefault="00575622"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922961">
      <w:pPr>
        <w:pStyle w:val="Title"/>
        <w:rPr>
          <w:b w:val="0"/>
          <w:i/>
          <w:color w:val="FF0000"/>
          <w:sz w:val="24"/>
        </w:rPr>
      </w:pPr>
    </w:p>
    <w:p w:rsidR="006A18CA" w:rsidRDefault="006A18CA" w:rsidP="00527BCA">
      <w:pPr>
        <w:pStyle w:val="Title"/>
        <w:jc w:val="left"/>
        <w:rPr>
          <w:b w:val="0"/>
          <w:i/>
          <w:color w:val="FF0000"/>
          <w:sz w:val="24"/>
        </w:rPr>
      </w:pPr>
    </w:p>
    <w:p w:rsidR="006A18CA" w:rsidRDefault="006A18CA" w:rsidP="00527BCA">
      <w:pPr>
        <w:pStyle w:val="Title"/>
        <w:jc w:val="left"/>
        <w:rPr>
          <w:b w:val="0"/>
          <w:i/>
          <w:color w:val="FF0000"/>
          <w:sz w:val="24"/>
        </w:rPr>
      </w:pPr>
    </w:p>
    <w:p w:rsidR="006A18CA" w:rsidRPr="00527BCA" w:rsidRDefault="006A18CA" w:rsidP="006A18CA">
      <w:pPr>
        <w:pStyle w:val="Title"/>
        <w:rPr>
          <w:color w:val="000000"/>
          <w:sz w:val="24"/>
        </w:rPr>
      </w:pPr>
      <w:r>
        <w:rPr>
          <w:b w:val="0"/>
          <w:i/>
          <w:color w:val="FF0000"/>
          <w:sz w:val="24"/>
        </w:rPr>
        <w:br w:type="page"/>
      </w:r>
      <w:r w:rsidRPr="00527BCA">
        <w:rPr>
          <w:color w:val="000000"/>
          <w:sz w:val="24"/>
        </w:rPr>
        <w:lastRenderedPageBreak/>
        <w:t xml:space="preserve">Appendix </w:t>
      </w:r>
      <w:r>
        <w:rPr>
          <w:color w:val="000000"/>
          <w:sz w:val="24"/>
        </w:rPr>
        <w:t>C</w:t>
      </w:r>
      <w:r w:rsidRPr="00527BCA">
        <w:rPr>
          <w:color w:val="000000"/>
          <w:sz w:val="24"/>
        </w:rPr>
        <w:t xml:space="preserve">:  </w:t>
      </w:r>
      <w:r>
        <w:rPr>
          <w:color w:val="000000"/>
          <w:sz w:val="24"/>
        </w:rPr>
        <w:t>PCB Footprint Layout</w:t>
      </w:r>
    </w:p>
    <w:p w:rsidR="006A18CA" w:rsidRDefault="006A18CA" w:rsidP="006A18CA">
      <w:pPr>
        <w:pStyle w:val="Title"/>
        <w:jc w:val="left"/>
        <w:rPr>
          <w:b w:val="0"/>
          <w:i/>
          <w:color w:val="FF0000"/>
          <w:sz w:val="24"/>
        </w:rPr>
      </w:pPr>
    </w:p>
    <w:p w:rsidR="00934F8D" w:rsidRDefault="00934F8D" w:rsidP="006A18CA">
      <w:pPr>
        <w:pStyle w:val="Title"/>
        <w:jc w:val="left"/>
        <w:rPr>
          <w:b w:val="0"/>
          <w:i/>
          <w:color w:val="FF0000"/>
          <w:sz w:val="24"/>
        </w:rPr>
      </w:pPr>
    </w:p>
    <w:p w:rsidR="006A18CA" w:rsidRPr="00527BCA" w:rsidRDefault="00934F8D" w:rsidP="00527BCA">
      <w:pPr>
        <w:pStyle w:val="Title"/>
        <w:jc w:val="left"/>
        <w:rPr>
          <w:b w:val="0"/>
          <w:i/>
          <w:color w:val="FF0000"/>
          <w:sz w:val="24"/>
        </w:rPr>
      </w:pPr>
      <w:r>
        <w:rPr>
          <w:b w:val="0"/>
          <w:i/>
          <w:noProof/>
          <w:color w:val="FF0000"/>
          <w:sz w:val="24"/>
          <w:lang w:eastAsia="zh-CN"/>
        </w:rPr>
        <w:drawing>
          <wp:inline distT="0" distB="0" distL="0" distR="0">
            <wp:extent cx="5902583" cy="3589361"/>
            <wp:effectExtent l="0" t="0" r="3175" b="0"/>
            <wp:docPr id="7" name="Picture 7" descr="C:\Users\Guo\Downloads\w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uo\Downloads\woo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186" cy="3589728"/>
                    </a:xfrm>
                    <a:prstGeom prst="rect">
                      <a:avLst/>
                    </a:prstGeom>
                    <a:noFill/>
                    <a:ln>
                      <a:noFill/>
                    </a:ln>
                  </pic:spPr>
                </pic:pic>
              </a:graphicData>
            </a:graphic>
          </wp:inline>
        </w:drawing>
      </w:r>
    </w:p>
    <w:sectPr w:rsidR="006A18CA" w:rsidRPr="00527BCA" w:rsidSect="0052204C">
      <w:headerReference w:type="default" r:id="rId17"/>
      <w:footerReference w:type="default" r:id="rId18"/>
      <w:headerReference w:type="first" r:id="rId19"/>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E7" w:rsidRDefault="003429E7">
      <w:r>
        <w:separator/>
      </w:r>
    </w:p>
  </w:endnote>
  <w:endnote w:type="continuationSeparator" w:id="0">
    <w:p w:rsidR="003429E7" w:rsidRDefault="0034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52204C">
    <w:pPr>
      <w:pStyle w:val="Footer"/>
      <w:tabs>
        <w:tab w:val="clear" w:pos="4320"/>
        <w:tab w:val="clear" w:pos="8640"/>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sidR="00366C19">
      <w:rPr>
        <w:rStyle w:val="PageNumber"/>
        <w:noProof/>
      </w:rPr>
      <w:t>9</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E7" w:rsidRDefault="003429E7">
      <w:r>
        <w:separator/>
      </w:r>
    </w:p>
  </w:footnote>
  <w:footnote w:type="continuationSeparator" w:id="0">
    <w:p w:rsidR="003429E7" w:rsidRDefault="0034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3C7B0B">
    <w:pPr>
      <w:pStyle w:val="Header"/>
      <w:tabs>
        <w:tab w:val="clear" w:pos="4320"/>
        <w:tab w:val="clear" w:pos="8640"/>
        <w:tab w:val="center" w:pos="4680"/>
        <w:tab w:val="right" w:pos="9360"/>
        <w:tab w:val="right" w:pos="12960"/>
      </w:tabs>
    </w:pPr>
    <w:r>
      <w:t>ECE 477</w:t>
    </w:r>
    <w:r>
      <w:tab/>
    </w:r>
    <w:r>
      <w:rPr>
        <w:i/>
      </w:rPr>
      <w:t>Digital Systems Senior Design Project</w:t>
    </w:r>
    <w:r>
      <w:rPr>
        <w:i/>
      </w:rPr>
      <w:tab/>
    </w:r>
    <w:r>
      <w:t>Rev 9/12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8A559D">
    <w:pPr>
      <w:pStyle w:val="Header"/>
      <w:tabs>
        <w:tab w:val="clear" w:pos="4320"/>
        <w:tab w:val="clear" w:pos="8640"/>
        <w:tab w:val="center" w:pos="4680"/>
        <w:tab w:val="right" w:pos="9360"/>
        <w:tab w:val="right" w:pos="12960"/>
      </w:tabs>
    </w:pPr>
    <w:r>
      <w:t>ECE 477</w:t>
    </w:r>
    <w:r>
      <w:tab/>
    </w:r>
    <w:r>
      <w:rPr>
        <w:i/>
      </w:rPr>
      <w:t>Digital Systems Senior Design Project</w:t>
    </w:r>
    <w:r>
      <w:rPr>
        <w:i/>
      </w:rPr>
      <w:tab/>
    </w:r>
    <w:r>
      <w:t>Rev 9/12</w:t>
    </w:r>
  </w:p>
  <w:p w:rsidR="00922E17" w:rsidRDefault="00922E17" w:rsidP="0052204C">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D7E"/>
    <w:multiLevelType w:val="multilevel"/>
    <w:tmpl w:val="A4F83EAA"/>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783AE3"/>
    <w:multiLevelType w:val="multilevel"/>
    <w:tmpl w:val="71403438"/>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CD3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290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9E6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A2F7D92"/>
    <w:multiLevelType w:val="hybridMultilevel"/>
    <w:tmpl w:val="62167A8E"/>
    <w:lvl w:ilvl="0" w:tplc="C1241BA8">
      <w:start w:val="1"/>
      <w:numFmt w:val="bullet"/>
      <w:lvlText w:val=""/>
      <w:lvlJc w:val="left"/>
      <w:pPr>
        <w:tabs>
          <w:tab w:val="num" w:pos="288"/>
        </w:tabs>
        <w:ind w:left="288" w:hanging="288"/>
      </w:pPr>
      <w:rPr>
        <w:rFonts w:ascii="Wingdings" w:hAnsi="Wingdings" w:hint="default"/>
      </w:rPr>
    </w:lvl>
    <w:lvl w:ilvl="1" w:tplc="56B25324">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7D0D02"/>
    <w:multiLevelType w:val="multilevel"/>
    <w:tmpl w:val="CD5E1A90"/>
    <w:lvl w:ilvl="0">
      <w:start w:val="2"/>
      <w:numFmt w:val="decimal"/>
      <w:lvlText w:val="%1.0"/>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52"/>
        </w:tabs>
        <w:ind w:left="2952" w:hanging="720"/>
      </w:pPr>
      <w:rPr>
        <w:rFonts w:hint="default"/>
      </w:rPr>
    </w:lvl>
    <w:lvl w:ilvl="4">
      <w:start w:val="1"/>
      <w:numFmt w:val="decimal"/>
      <w:lvlText w:val="%1.%2.%3.%4.%5"/>
      <w:lvlJc w:val="left"/>
      <w:pPr>
        <w:tabs>
          <w:tab w:val="num" w:pos="4032"/>
        </w:tabs>
        <w:ind w:left="4032" w:hanging="1080"/>
      </w:pPr>
      <w:rPr>
        <w:rFonts w:hint="default"/>
      </w:rPr>
    </w:lvl>
    <w:lvl w:ilvl="5">
      <w:start w:val="1"/>
      <w:numFmt w:val="decimal"/>
      <w:lvlText w:val="%1.%2.%3.%4.%5.%6"/>
      <w:lvlJc w:val="left"/>
      <w:pPr>
        <w:tabs>
          <w:tab w:val="num" w:pos="4752"/>
        </w:tabs>
        <w:ind w:left="4752" w:hanging="108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552"/>
        </w:tabs>
        <w:ind w:left="6552" w:hanging="1440"/>
      </w:pPr>
      <w:rPr>
        <w:rFonts w:hint="default"/>
      </w:rPr>
    </w:lvl>
    <w:lvl w:ilvl="8">
      <w:start w:val="1"/>
      <w:numFmt w:val="decimal"/>
      <w:lvlText w:val="%1.%2.%3.%4.%5.%6.%7.%8.%9"/>
      <w:lvlJc w:val="left"/>
      <w:pPr>
        <w:tabs>
          <w:tab w:val="num" w:pos="7632"/>
        </w:tabs>
        <w:ind w:left="7632" w:hanging="1800"/>
      </w:pPr>
      <w:rPr>
        <w:rFonts w:hint="default"/>
      </w:rPr>
    </w:lvl>
  </w:abstractNum>
  <w:abstractNum w:abstractNumId="7">
    <w:nsid w:val="32C97C37"/>
    <w:multiLevelType w:val="multilevel"/>
    <w:tmpl w:val="4796D4B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7311A4B"/>
    <w:multiLevelType w:val="hybridMultilevel"/>
    <w:tmpl w:val="A4F83EAA"/>
    <w:lvl w:ilvl="0" w:tplc="C1241BA8">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D0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C63373"/>
    <w:multiLevelType w:val="hybridMultilevel"/>
    <w:tmpl w:val="F11A0310"/>
    <w:lvl w:ilvl="0" w:tplc="C1241BA8">
      <w:start w:val="1"/>
      <w:numFmt w:val="bullet"/>
      <w:lvlText w:val=""/>
      <w:lvlJc w:val="left"/>
      <w:pPr>
        <w:tabs>
          <w:tab w:val="num" w:pos="288"/>
        </w:tabs>
        <w:ind w:left="288" w:hanging="288"/>
      </w:pPr>
      <w:rPr>
        <w:rFonts w:ascii="Wingdings" w:hAnsi="Wingdings" w:hint="default"/>
      </w:rPr>
    </w:lvl>
    <w:lvl w:ilvl="1" w:tplc="D488E7CA">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97337B"/>
    <w:multiLevelType w:val="multilevel"/>
    <w:tmpl w:val="A4F83EAA"/>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D896D0C"/>
    <w:multiLevelType w:val="hybridMultilevel"/>
    <w:tmpl w:val="7AE4FF98"/>
    <w:lvl w:ilvl="0" w:tplc="BEFEADC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352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377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2"/>
  </w:num>
  <w:num w:numId="4">
    <w:abstractNumId w:val="9"/>
  </w:num>
  <w:num w:numId="5">
    <w:abstractNumId w:val="4"/>
  </w:num>
  <w:num w:numId="6">
    <w:abstractNumId w:val="14"/>
  </w:num>
  <w:num w:numId="7">
    <w:abstractNumId w:val="8"/>
  </w:num>
  <w:num w:numId="8">
    <w:abstractNumId w:val="11"/>
  </w:num>
  <w:num w:numId="9">
    <w:abstractNumId w:val="10"/>
  </w:num>
  <w:num w:numId="10">
    <w:abstractNumId w:val="0"/>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F0"/>
    <w:rsid w:val="0008533E"/>
    <w:rsid w:val="000A3E08"/>
    <w:rsid w:val="000C524C"/>
    <w:rsid w:val="000D529D"/>
    <w:rsid w:val="00122820"/>
    <w:rsid w:val="001678E6"/>
    <w:rsid w:val="001946C9"/>
    <w:rsid w:val="001C6529"/>
    <w:rsid w:val="001E0C17"/>
    <w:rsid w:val="001F0A3A"/>
    <w:rsid w:val="001F2265"/>
    <w:rsid w:val="001F70EC"/>
    <w:rsid w:val="00201E60"/>
    <w:rsid w:val="002229F4"/>
    <w:rsid w:val="00230095"/>
    <w:rsid w:val="002406FB"/>
    <w:rsid w:val="00254D44"/>
    <w:rsid w:val="00276613"/>
    <w:rsid w:val="002A4F1B"/>
    <w:rsid w:val="002C4AF3"/>
    <w:rsid w:val="002D51B2"/>
    <w:rsid w:val="002F1C85"/>
    <w:rsid w:val="00302D0C"/>
    <w:rsid w:val="003429E7"/>
    <w:rsid w:val="00360472"/>
    <w:rsid w:val="003611DF"/>
    <w:rsid w:val="00366C19"/>
    <w:rsid w:val="003764E4"/>
    <w:rsid w:val="003912D2"/>
    <w:rsid w:val="003A1D01"/>
    <w:rsid w:val="003C7B0B"/>
    <w:rsid w:val="003D0A85"/>
    <w:rsid w:val="00425B3C"/>
    <w:rsid w:val="004A17C3"/>
    <w:rsid w:val="004B15A9"/>
    <w:rsid w:val="0052204C"/>
    <w:rsid w:val="00527BCA"/>
    <w:rsid w:val="00541D2E"/>
    <w:rsid w:val="00574D0A"/>
    <w:rsid w:val="00575622"/>
    <w:rsid w:val="005A1E31"/>
    <w:rsid w:val="005C3240"/>
    <w:rsid w:val="005F25E3"/>
    <w:rsid w:val="006132FC"/>
    <w:rsid w:val="00613678"/>
    <w:rsid w:val="006277ED"/>
    <w:rsid w:val="0063406E"/>
    <w:rsid w:val="00641F78"/>
    <w:rsid w:val="0064406A"/>
    <w:rsid w:val="00654936"/>
    <w:rsid w:val="0066006A"/>
    <w:rsid w:val="00673D1B"/>
    <w:rsid w:val="006822F6"/>
    <w:rsid w:val="006867DB"/>
    <w:rsid w:val="006A18CA"/>
    <w:rsid w:val="006A4AF2"/>
    <w:rsid w:val="006A58BC"/>
    <w:rsid w:val="006A7909"/>
    <w:rsid w:val="006C25AD"/>
    <w:rsid w:val="006D7115"/>
    <w:rsid w:val="0070581A"/>
    <w:rsid w:val="00712C87"/>
    <w:rsid w:val="007C00B2"/>
    <w:rsid w:val="007C0588"/>
    <w:rsid w:val="007E1422"/>
    <w:rsid w:val="00807002"/>
    <w:rsid w:val="008331EB"/>
    <w:rsid w:val="00884105"/>
    <w:rsid w:val="008A559D"/>
    <w:rsid w:val="008B3FE6"/>
    <w:rsid w:val="008C03BD"/>
    <w:rsid w:val="008D6BD7"/>
    <w:rsid w:val="00911A7E"/>
    <w:rsid w:val="00922961"/>
    <w:rsid w:val="00922E17"/>
    <w:rsid w:val="00934F8D"/>
    <w:rsid w:val="0096420B"/>
    <w:rsid w:val="009A05D8"/>
    <w:rsid w:val="009E4690"/>
    <w:rsid w:val="00A21425"/>
    <w:rsid w:val="00AA7E04"/>
    <w:rsid w:val="00B40D74"/>
    <w:rsid w:val="00B9639D"/>
    <w:rsid w:val="00BC1785"/>
    <w:rsid w:val="00BC7B8C"/>
    <w:rsid w:val="00BE16D1"/>
    <w:rsid w:val="00BF478E"/>
    <w:rsid w:val="00BF6572"/>
    <w:rsid w:val="00C00BE5"/>
    <w:rsid w:val="00C04C1D"/>
    <w:rsid w:val="00C33FD1"/>
    <w:rsid w:val="00C620F0"/>
    <w:rsid w:val="00CC2324"/>
    <w:rsid w:val="00CD0493"/>
    <w:rsid w:val="00CD5F27"/>
    <w:rsid w:val="00CE4FDB"/>
    <w:rsid w:val="00D12BF1"/>
    <w:rsid w:val="00D26A2C"/>
    <w:rsid w:val="00D27F90"/>
    <w:rsid w:val="00D74BFD"/>
    <w:rsid w:val="00D81AD9"/>
    <w:rsid w:val="00D8708B"/>
    <w:rsid w:val="00D943D6"/>
    <w:rsid w:val="00DB64A5"/>
    <w:rsid w:val="00DC2D90"/>
    <w:rsid w:val="00DC30F4"/>
    <w:rsid w:val="00E13F66"/>
    <w:rsid w:val="00E14B53"/>
    <w:rsid w:val="00E3503D"/>
    <w:rsid w:val="00E42CCC"/>
    <w:rsid w:val="00E63E06"/>
    <w:rsid w:val="00E7027F"/>
    <w:rsid w:val="00E961EE"/>
    <w:rsid w:val="00EE76B4"/>
    <w:rsid w:val="00F6586D"/>
    <w:rsid w:val="00FC2E1F"/>
    <w:rsid w:val="00FD380F"/>
    <w:rsid w:val="00FE0250"/>
    <w:rsid w:val="00FE0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i/>
      <w:iCs/>
    </w:rPr>
  </w:style>
  <w:style w:type="paragraph" w:styleId="Heading2">
    <w:name w:val="heading 2"/>
    <w:basedOn w:val="Normal"/>
    <w:next w:val="Normal"/>
    <w:qFormat/>
    <w:rsid w:val="005A1E31"/>
    <w:pPr>
      <w:keepNext/>
      <w:outlineLvl w:val="1"/>
    </w:pPr>
  </w:style>
  <w:style w:type="paragraph" w:styleId="Heading3">
    <w:name w:val="heading 3"/>
    <w:basedOn w:val="Normal"/>
    <w:next w:val="Normal"/>
    <w:qFormat/>
    <w:rsid w:val="003611DF"/>
    <w:pPr>
      <w:keepNext/>
      <w:jc w:val="center"/>
      <w:outlineLvl w:val="2"/>
    </w:pPr>
    <w:rPr>
      <w:b/>
    </w:rPr>
  </w:style>
  <w:style w:type="paragraph" w:styleId="Heading5">
    <w:name w:val="heading 5"/>
    <w:basedOn w:val="Normal"/>
    <w:next w:val="Normal"/>
    <w:qFormat/>
    <w:rsid w:val="005A1E3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BodyText">
    <w:name w:val="Body Text"/>
    <w:basedOn w:val="Normal"/>
    <w:pPr>
      <w:spacing w:before="120"/>
      <w:jc w:val="both"/>
    </w:pPr>
  </w:style>
  <w:style w:type="table" w:styleId="TableGrid">
    <w:name w:val="Table Grid"/>
    <w:basedOn w:val="TableNormal"/>
    <w:rsid w:val="006A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204C"/>
  </w:style>
  <w:style w:type="paragraph" w:styleId="BalloonText">
    <w:name w:val="Balloon Text"/>
    <w:basedOn w:val="Normal"/>
    <w:link w:val="BalloonTextChar"/>
    <w:rsid w:val="001678E6"/>
    <w:rPr>
      <w:rFonts w:ascii="Tahoma" w:hAnsi="Tahoma" w:cs="Tahoma"/>
      <w:sz w:val="16"/>
      <w:szCs w:val="16"/>
    </w:rPr>
  </w:style>
  <w:style w:type="character" w:customStyle="1" w:styleId="BalloonTextChar">
    <w:name w:val="Balloon Text Char"/>
    <w:basedOn w:val="DefaultParagraphFont"/>
    <w:link w:val="BalloonText"/>
    <w:rsid w:val="001678E6"/>
    <w:rPr>
      <w:rFonts w:ascii="Tahoma" w:hAnsi="Tahoma" w:cs="Tahoma"/>
      <w:sz w:val="16"/>
      <w:szCs w:val="16"/>
    </w:rPr>
  </w:style>
  <w:style w:type="character" w:styleId="Hyperlink">
    <w:name w:val="Hyperlink"/>
    <w:basedOn w:val="DefaultParagraphFont"/>
    <w:uiPriority w:val="99"/>
    <w:unhideWhenUsed/>
    <w:rsid w:val="00B9639D"/>
    <w:rPr>
      <w:color w:val="0000FF"/>
      <w:u w:val="single"/>
    </w:rPr>
  </w:style>
  <w:style w:type="character" w:customStyle="1" w:styleId="apple-converted-space">
    <w:name w:val="apple-converted-space"/>
    <w:basedOn w:val="DefaultParagraphFont"/>
    <w:rsid w:val="00E14B53"/>
  </w:style>
  <w:style w:type="character" w:customStyle="1" w:styleId="posttime">
    <w:name w:val="post_time"/>
    <w:basedOn w:val="DefaultParagraphFont"/>
    <w:rsid w:val="00E14B53"/>
  </w:style>
  <w:style w:type="character" w:styleId="FollowedHyperlink">
    <w:name w:val="FollowedHyperlink"/>
    <w:basedOn w:val="DefaultParagraphFont"/>
    <w:rsid w:val="00122820"/>
    <w:rPr>
      <w:color w:val="800080" w:themeColor="followedHyperlink"/>
      <w:u w:val="single"/>
    </w:rPr>
  </w:style>
  <w:style w:type="character" w:customStyle="1" w:styleId="Heading1Char">
    <w:name w:val="Heading 1 Char"/>
    <w:basedOn w:val="DefaultParagraphFont"/>
    <w:link w:val="Heading1"/>
    <w:rsid w:val="00712C87"/>
    <w:rPr>
      <w:i/>
      <w:iCs/>
      <w:sz w:val="24"/>
    </w:rPr>
  </w:style>
  <w:style w:type="character" w:customStyle="1" w:styleId="TitleChar">
    <w:name w:val="Title Char"/>
    <w:basedOn w:val="DefaultParagraphFont"/>
    <w:link w:val="Title"/>
    <w:rsid w:val="00712C87"/>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i/>
      <w:iCs/>
    </w:rPr>
  </w:style>
  <w:style w:type="paragraph" w:styleId="Heading2">
    <w:name w:val="heading 2"/>
    <w:basedOn w:val="Normal"/>
    <w:next w:val="Normal"/>
    <w:qFormat/>
    <w:rsid w:val="005A1E31"/>
    <w:pPr>
      <w:keepNext/>
      <w:outlineLvl w:val="1"/>
    </w:pPr>
  </w:style>
  <w:style w:type="paragraph" w:styleId="Heading3">
    <w:name w:val="heading 3"/>
    <w:basedOn w:val="Normal"/>
    <w:next w:val="Normal"/>
    <w:qFormat/>
    <w:rsid w:val="003611DF"/>
    <w:pPr>
      <w:keepNext/>
      <w:jc w:val="center"/>
      <w:outlineLvl w:val="2"/>
    </w:pPr>
    <w:rPr>
      <w:b/>
    </w:rPr>
  </w:style>
  <w:style w:type="paragraph" w:styleId="Heading5">
    <w:name w:val="heading 5"/>
    <w:basedOn w:val="Normal"/>
    <w:next w:val="Normal"/>
    <w:qFormat/>
    <w:rsid w:val="005A1E3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BodyText">
    <w:name w:val="Body Text"/>
    <w:basedOn w:val="Normal"/>
    <w:pPr>
      <w:spacing w:before="120"/>
      <w:jc w:val="both"/>
    </w:pPr>
  </w:style>
  <w:style w:type="table" w:styleId="TableGrid">
    <w:name w:val="Table Grid"/>
    <w:basedOn w:val="TableNormal"/>
    <w:rsid w:val="006A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204C"/>
  </w:style>
  <w:style w:type="paragraph" w:styleId="BalloonText">
    <w:name w:val="Balloon Text"/>
    <w:basedOn w:val="Normal"/>
    <w:link w:val="BalloonTextChar"/>
    <w:rsid w:val="001678E6"/>
    <w:rPr>
      <w:rFonts w:ascii="Tahoma" w:hAnsi="Tahoma" w:cs="Tahoma"/>
      <w:sz w:val="16"/>
      <w:szCs w:val="16"/>
    </w:rPr>
  </w:style>
  <w:style w:type="character" w:customStyle="1" w:styleId="BalloonTextChar">
    <w:name w:val="Balloon Text Char"/>
    <w:basedOn w:val="DefaultParagraphFont"/>
    <w:link w:val="BalloonText"/>
    <w:rsid w:val="001678E6"/>
    <w:rPr>
      <w:rFonts w:ascii="Tahoma" w:hAnsi="Tahoma" w:cs="Tahoma"/>
      <w:sz w:val="16"/>
      <w:szCs w:val="16"/>
    </w:rPr>
  </w:style>
  <w:style w:type="character" w:styleId="Hyperlink">
    <w:name w:val="Hyperlink"/>
    <w:basedOn w:val="DefaultParagraphFont"/>
    <w:uiPriority w:val="99"/>
    <w:unhideWhenUsed/>
    <w:rsid w:val="00B9639D"/>
    <w:rPr>
      <w:color w:val="0000FF"/>
      <w:u w:val="single"/>
    </w:rPr>
  </w:style>
  <w:style w:type="character" w:customStyle="1" w:styleId="apple-converted-space">
    <w:name w:val="apple-converted-space"/>
    <w:basedOn w:val="DefaultParagraphFont"/>
    <w:rsid w:val="00E14B53"/>
  </w:style>
  <w:style w:type="character" w:customStyle="1" w:styleId="posttime">
    <w:name w:val="post_time"/>
    <w:basedOn w:val="DefaultParagraphFont"/>
    <w:rsid w:val="00E14B53"/>
  </w:style>
  <w:style w:type="character" w:styleId="FollowedHyperlink">
    <w:name w:val="FollowedHyperlink"/>
    <w:basedOn w:val="DefaultParagraphFont"/>
    <w:rsid w:val="00122820"/>
    <w:rPr>
      <w:color w:val="800080" w:themeColor="followedHyperlink"/>
      <w:u w:val="single"/>
    </w:rPr>
  </w:style>
  <w:style w:type="character" w:customStyle="1" w:styleId="Heading1Char">
    <w:name w:val="Heading 1 Char"/>
    <w:basedOn w:val="DefaultParagraphFont"/>
    <w:link w:val="Heading1"/>
    <w:rsid w:val="00712C87"/>
    <w:rPr>
      <w:i/>
      <w:iCs/>
      <w:sz w:val="24"/>
    </w:rPr>
  </w:style>
  <w:style w:type="character" w:customStyle="1" w:styleId="TitleChar">
    <w:name w:val="Title Char"/>
    <w:basedOn w:val="DefaultParagraphFont"/>
    <w:link w:val="Title"/>
    <w:rsid w:val="00712C8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95">
      <w:bodyDiv w:val="1"/>
      <w:marLeft w:val="0"/>
      <w:marRight w:val="0"/>
      <w:marTop w:val="0"/>
      <w:marBottom w:val="0"/>
      <w:divBdr>
        <w:top w:val="none" w:sz="0" w:space="0" w:color="auto"/>
        <w:left w:val="none" w:sz="0" w:space="0" w:color="auto"/>
        <w:bottom w:val="none" w:sz="0" w:space="0" w:color="auto"/>
        <w:right w:val="none" w:sz="0" w:space="0" w:color="auto"/>
      </w:divBdr>
    </w:div>
    <w:div w:id="411241519">
      <w:bodyDiv w:val="1"/>
      <w:marLeft w:val="0"/>
      <w:marRight w:val="0"/>
      <w:marTop w:val="0"/>
      <w:marBottom w:val="0"/>
      <w:divBdr>
        <w:top w:val="none" w:sz="0" w:space="0" w:color="auto"/>
        <w:left w:val="none" w:sz="0" w:space="0" w:color="auto"/>
        <w:bottom w:val="none" w:sz="0" w:space="0" w:color="auto"/>
        <w:right w:val="none" w:sz="0" w:space="0" w:color="auto"/>
      </w:divBdr>
    </w:div>
    <w:div w:id="817653794">
      <w:bodyDiv w:val="1"/>
      <w:marLeft w:val="0"/>
      <w:marRight w:val="0"/>
      <w:marTop w:val="0"/>
      <w:marBottom w:val="0"/>
      <w:divBdr>
        <w:top w:val="none" w:sz="0" w:space="0" w:color="auto"/>
        <w:left w:val="none" w:sz="0" w:space="0" w:color="auto"/>
        <w:bottom w:val="none" w:sz="0" w:space="0" w:color="auto"/>
        <w:right w:val="none" w:sz="0" w:space="0" w:color="auto"/>
      </w:divBdr>
    </w:div>
    <w:div w:id="1236746519">
      <w:bodyDiv w:val="1"/>
      <w:marLeft w:val="0"/>
      <w:marRight w:val="0"/>
      <w:marTop w:val="0"/>
      <w:marBottom w:val="0"/>
      <w:divBdr>
        <w:top w:val="none" w:sz="0" w:space="0" w:color="auto"/>
        <w:left w:val="none" w:sz="0" w:space="0" w:color="auto"/>
        <w:bottom w:val="none" w:sz="0" w:space="0" w:color="auto"/>
        <w:right w:val="none" w:sz="0" w:space="0" w:color="auto"/>
      </w:divBdr>
    </w:div>
    <w:div w:id="1375081309">
      <w:bodyDiv w:val="1"/>
      <w:marLeft w:val="0"/>
      <w:marRight w:val="0"/>
      <w:marTop w:val="0"/>
      <w:marBottom w:val="0"/>
      <w:divBdr>
        <w:top w:val="none" w:sz="0" w:space="0" w:color="auto"/>
        <w:left w:val="none" w:sz="0" w:space="0" w:color="auto"/>
        <w:bottom w:val="none" w:sz="0" w:space="0" w:color="auto"/>
        <w:right w:val="none" w:sz="0" w:space="0" w:color="auto"/>
      </w:divBdr>
    </w:div>
    <w:div w:id="1448888142">
      <w:bodyDiv w:val="1"/>
      <w:marLeft w:val="0"/>
      <w:marRight w:val="0"/>
      <w:marTop w:val="0"/>
      <w:marBottom w:val="0"/>
      <w:divBdr>
        <w:top w:val="none" w:sz="0" w:space="0" w:color="auto"/>
        <w:left w:val="none" w:sz="0" w:space="0" w:color="auto"/>
        <w:bottom w:val="none" w:sz="0" w:space="0" w:color="auto"/>
        <w:right w:val="none" w:sz="0" w:space="0" w:color="auto"/>
      </w:divBdr>
    </w:div>
    <w:div w:id="1722173992">
      <w:bodyDiv w:val="1"/>
      <w:marLeft w:val="0"/>
      <w:marRight w:val="0"/>
      <w:marTop w:val="0"/>
      <w:marBottom w:val="0"/>
      <w:divBdr>
        <w:top w:val="none" w:sz="0" w:space="0" w:color="auto"/>
        <w:left w:val="none" w:sz="0" w:space="0" w:color="auto"/>
        <w:bottom w:val="none" w:sz="0" w:space="0" w:color="auto"/>
        <w:right w:val="none" w:sz="0" w:space="0" w:color="auto"/>
      </w:divBdr>
    </w:div>
    <w:div w:id="1878002394">
      <w:bodyDiv w:val="1"/>
      <w:marLeft w:val="0"/>
      <w:marRight w:val="0"/>
      <w:marTop w:val="0"/>
      <w:marBottom w:val="0"/>
      <w:divBdr>
        <w:top w:val="none" w:sz="0" w:space="0" w:color="auto"/>
        <w:left w:val="none" w:sz="0" w:space="0" w:color="auto"/>
        <w:bottom w:val="none" w:sz="0" w:space="0" w:color="auto"/>
        <w:right w:val="none" w:sz="0" w:space="0" w:color="auto"/>
      </w:divBdr>
    </w:div>
    <w:div w:id="1982492411">
      <w:bodyDiv w:val="1"/>
      <w:marLeft w:val="0"/>
      <w:marRight w:val="0"/>
      <w:marTop w:val="0"/>
      <w:marBottom w:val="0"/>
      <w:divBdr>
        <w:top w:val="none" w:sz="0" w:space="0" w:color="auto"/>
        <w:left w:val="none" w:sz="0" w:space="0" w:color="auto"/>
        <w:bottom w:val="none" w:sz="0" w:space="0" w:color="auto"/>
        <w:right w:val="none" w:sz="0" w:space="0" w:color="auto"/>
      </w:divBdr>
    </w:div>
    <w:div w:id="21221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egg.com/Product/Product.aspx?Item=N82E1689620105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adget.com/2006/02/28/how-to-make-a-popcorn-popper-coffee-roas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adget.com/editor/will-obrie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mazon.com/Nesco-CR-1010-PRR-Coffee-Bean-Roaster/dp/B000UCRYYS/ref=sr_1_1?ie=UTF8&amp;qid=1348182763&amp;sr=8-1&amp;keywords=home+coffee+roas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12</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Design Project</vt:lpstr>
    </vt:vector>
  </TitlesOfParts>
  <Company>Toshiba</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Project</dc:title>
  <dc:creator>Kurt Otte</dc:creator>
  <cp:lastModifiedBy>Guo</cp:lastModifiedBy>
  <cp:revision>14</cp:revision>
  <cp:lastPrinted>2001-01-10T18:54:00Z</cp:lastPrinted>
  <dcterms:created xsi:type="dcterms:W3CDTF">2012-09-18T22:42:00Z</dcterms:created>
  <dcterms:modified xsi:type="dcterms:W3CDTF">2012-09-21T07:59:00Z</dcterms:modified>
</cp:coreProperties>
</file>