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Light"/>
        <w:tblW w:w="10980" w:type="dxa"/>
        <w:tblLook w:val="04A0" w:firstRow="1" w:lastRow="0" w:firstColumn="1" w:lastColumn="0" w:noHBand="0" w:noVBand="1"/>
      </w:tblPr>
      <w:tblGrid>
        <w:gridCol w:w="7093"/>
        <w:gridCol w:w="3887"/>
      </w:tblGrid>
      <w:tr w:rsidR="00D6300B" w:rsidTr="00530099">
        <w:trPr>
          <w:trHeight w:val="990"/>
        </w:trPr>
        <w:tc>
          <w:tcPr>
            <w:tcW w:w="10980" w:type="dxa"/>
            <w:gridSpan w:val="2"/>
            <w:tcBorders>
              <w:top w:val="nil"/>
              <w:left w:val="nil"/>
              <w:bottom w:val="nil"/>
              <w:right w:val="nil"/>
            </w:tcBorders>
            <w:shd w:val="clear" w:color="auto" w:fill="7CA6C0"/>
          </w:tcPr>
          <w:p w:rsidR="00D6300B" w:rsidRPr="00530099" w:rsidRDefault="00D6300B" w:rsidP="007A6A6E">
            <w:pPr>
              <w:jc w:val="center"/>
              <w:rPr>
                <w:rFonts w:ascii="Impact" w:hAnsi="Impact"/>
                <w:color w:val="FFFFFF" w:themeColor="background1"/>
                <w:sz w:val="96"/>
                <w:szCs w:val="96"/>
              </w:rPr>
            </w:pPr>
            <w:r w:rsidRPr="00530099">
              <w:rPr>
                <w:rFonts w:ascii="Impact" w:hAnsi="Impact"/>
                <w:color w:val="FFFFFF" w:themeColor="background1"/>
                <w:sz w:val="96"/>
                <w:szCs w:val="96"/>
              </w:rPr>
              <w:t>POWER FRIDAY</w:t>
            </w:r>
          </w:p>
        </w:tc>
      </w:tr>
      <w:tr w:rsidR="00C2715C" w:rsidTr="009C16A6">
        <w:trPr>
          <w:trHeight w:val="1215"/>
        </w:trPr>
        <w:tc>
          <w:tcPr>
            <w:tcW w:w="7093" w:type="dxa"/>
            <w:tcBorders>
              <w:top w:val="nil"/>
              <w:left w:val="nil"/>
              <w:bottom w:val="nil"/>
              <w:right w:val="nil"/>
            </w:tcBorders>
            <w:shd w:val="clear" w:color="auto" w:fill="2EAF9B"/>
          </w:tcPr>
          <w:p w:rsidR="00C2715C" w:rsidRPr="0052036E" w:rsidRDefault="008849E6" w:rsidP="009C16A6">
            <w:pPr>
              <w:spacing w:before="360"/>
              <w:rPr>
                <w:rFonts w:ascii="Impact" w:hAnsi="Impact"/>
                <w:color w:val="FFFFFF" w:themeColor="background1"/>
                <w:sz w:val="40"/>
                <w:szCs w:val="40"/>
              </w:rPr>
            </w:pPr>
            <w:r>
              <w:rPr>
                <w:rFonts w:ascii="Impact" w:hAnsi="Impact"/>
                <w:color w:val="FFFFFF" w:themeColor="background1"/>
                <w:sz w:val="80"/>
                <w:szCs w:val="80"/>
              </w:rPr>
              <w:t xml:space="preserve"> </w:t>
            </w:r>
            <w:r w:rsidRPr="0052036E">
              <w:rPr>
                <w:rFonts w:ascii="Impact" w:hAnsi="Impact"/>
                <w:color w:val="FFFFFF" w:themeColor="background1"/>
                <w:sz w:val="44"/>
                <w:szCs w:val="44"/>
              </w:rPr>
              <w:t xml:space="preserve"> </w:t>
            </w:r>
            <w:r w:rsidR="00D6300B" w:rsidRPr="0052036E">
              <w:rPr>
                <w:rFonts w:ascii="Impact" w:hAnsi="Impact"/>
                <w:color w:val="FFFFFF" w:themeColor="background1"/>
                <w:sz w:val="40"/>
                <w:szCs w:val="40"/>
              </w:rPr>
              <w:t>FACULTY COLLOQUIA</w:t>
            </w:r>
            <w:r w:rsidR="00126847">
              <w:rPr>
                <w:rFonts w:ascii="Impact" w:hAnsi="Impact"/>
                <w:color w:val="FFFFFF" w:themeColor="background1"/>
                <w:sz w:val="40"/>
                <w:szCs w:val="40"/>
              </w:rPr>
              <w:t xml:space="preserve"> &amp; </w:t>
            </w:r>
            <w:r w:rsidR="0052036E" w:rsidRPr="0052036E">
              <w:rPr>
                <w:rFonts w:ascii="Impact" w:hAnsi="Impact"/>
                <w:color w:val="FFFFFF" w:themeColor="background1"/>
                <w:sz w:val="40"/>
                <w:szCs w:val="40"/>
              </w:rPr>
              <w:t>KEYNOTE</w:t>
            </w:r>
          </w:p>
          <w:p w:rsidR="009C16A6" w:rsidRPr="009C16A6" w:rsidRDefault="0052036E" w:rsidP="009C16A6">
            <w:pPr>
              <w:rPr>
                <w:rFonts w:ascii="Arial" w:hAnsi="Arial" w:cs="Arial"/>
                <w:i/>
                <w:color w:val="FFFFFF" w:themeColor="background1"/>
                <w:kern w:val="40"/>
                <w:sz w:val="30"/>
                <w:szCs w:val="30"/>
              </w:rPr>
            </w:pPr>
            <w:r>
              <w:rPr>
                <w:rFonts w:ascii="Arial" w:hAnsi="Arial" w:cs="Arial"/>
                <w:i/>
                <w:color w:val="FFFFFF" w:themeColor="background1"/>
                <w:kern w:val="40"/>
                <w:sz w:val="30"/>
                <w:szCs w:val="30"/>
              </w:rPr>
              <w:t xml:space="preserve">   </w:t>
            </w:r>
            <w:r w:rsidR="005E2223" w:rsidRPr="00886A05">
              <w:rPr>
                <w:rFonts w:ascii="Arial" w:hAnsi="Arial" w:cs="Arial"/>
                <w:i/>
                <w:color w:val="FFFFFF" w:themeColor="background1"/>
                <w:kern w:val="40"/>
                <w:sz w:val="30"/>
                <w:szCs w:val="30"/>
              </w:rPr>
              <w:t>LUNCH INCLUDED FOR FIRST 50 RSVPS!</w:t>
            </w:r>
          </w:p>
        </w:tc>
        <w:tc>
          <w:tcPr>
            <w:tcW w:w="3887" w:type="dxa"/>
            <w:tcBorders>
              <w:top w:val="nil"/>
              <w:left w:val="nil"/>
              <w:bottom w:val="nil"/>
              <w:right w:val="nil"/>
            </w:tcBorders>
          </w:tcPr>
          <w:p w:rsidR="00C2715C" w:rsidRPr="00886A05" w:rsidRDefault="00A0364E" w:rsidP="009C16A6">
            <w:pPr>
              <w:spacing w:before="240"/>
              <w:rPr>
                <w:rFonts w:ascii="Arial" w:hAnsi="Arial" w:cs="Arial"/>
                <w:b/>
                <w:color w:val="2EAF9B"/>
                <w:sz w:val="36"/>
                <w:szCs w:val="36"/>
              </w:rPr>
            </w:pPr>
            <w:r>
              <w:rPr>
                <w:rFonts w:ascii="Arial" w:hAnsi="Arial" w:cs="Arial"/>
                <w:b/>
                <w:color w:val="2EAF9B"/>
                <w:sz w:val="36"/>
                <w:szCs w:val="36"/>
              </w:rPr>
              <w:t>September</w:t>
            </w:r>
            <w:r w:rsidR="004907AB">
              <w:rPr>
                <w:rFonts w:ascii="Arial" w:hAnsi="Arial" w:cs="Arial"/>
                <w:b/>
                <w:color w:val="2EAF9B"/>
                <w:sz w:val="36"/>
                <w:szCs w:val="36"/>
              </w:rPr>
              <w:t xml:space="preserve"> 1</w:t>
            </w:r>
            <w:r>
              <w:rPr>
                <w:rFonts w:ascii="Arial" w:hAnsi="Arial" w:cs="Arial"/>
                <w:b/>
                <w:color w:val="2EAF9B"/>
                <w:sz w:val="36"/>
                <w:szCs w:val="36"/>
              </w:rPr>
              <w:t>3</w:t>
            </w:r>
          </w:p>
          <w:p w:rsidR="00D6300B" w:rsidRPr="00886A05" w:rsidRDefault="00530099" w:rsidP="009C16A6">
            <w:pPr>
              <w:rPr>
                <w:rFonts w:ascii="Arial" w:hAnsi="Arial" w:cs="Arial"/>
                <w:b/>
                <w:color w:val="2EAF9B"/>
                <w:sz w:val="36"/>
                <w:szCs w:val="36"/>
              </w:rPr>
            </w:pPr>
            <w:r>
              <w:rPr>
                <w:rFonts w:ascii="Arial" w:hAnsi="Arial" w:cs="Arial"/>
                <w:b/>
                <w:color w:val="2EAF9B"/>
                <w:sz w:val="36"/>
                <w:szCs w:val="36"/>
              </w:rPr>
              <w:t>11</w:t>
            </w:r>
            <w:r w:rsidR="00055006">
              <w:rPr>
                <w:rFonts w:ascii="Arial" w:hAnsi="Arial" w:cs="Arial"/>
                <w:b/>
                <w:color w:val="2EAF9B"/>
                <w:sz w:val="36"/>
                <w:szCs w:val="36"/>
              </w:rPr>
              <w:t>:0</w:t>
            </w:r>
            <w:r w:rsidR="00792392">
              <w:rPr>
                <w:rFonts w:ascii="Arial" w:hAnsi="Arial" w:cs="Arial"/>
                <w:b/>
                <w:color w:val="2EAF9B"/>
                <w:sz w:val="36"/>
                <w:szCs w:val="36"/>
              </w:rPr>
              <w:t>0</w:t>
            </w:r>
            <w:r>
              <w:rPr>
                <w:rFonts w:ascii="Arial" w:hAnsi="Arial" w:cs="Arial"/>
                <w:b/>
                <w:color w:val="2EAF9B"/>
                <w:sz w:val="36"/>
                <w:szCs w:val="36"/>
              </w:rPr>
              <w:t xml:space="preserve"> A</w:t>
            </w:r>
            <w:r w:rsidR="005E2223" w:rsidRPr="00886A05">
              <w:rPr>
                <w:rFonts w:ascii="Arial" w:hAnsi="Arial" w:cs="Arial"/>
                <w:b/>
                <w:color w:val="2EAF9B"/>
                <w:sz w:val="36"/>
                <w:szCs w:val="36"/>
              </w:rPr>
              <w:t xml:space="preserve">M </w:t>
            </w:r>
            <w:r w:rsidR="00D6300B" w:rsidRPr="00886A05">
              <w:rPr>
                <w:rFonts w:ascii="Arial" w:hAnsi="Arial" w:cs="Arial"/>
                <w:b/>
                <w:color w:val="2EAF9B"/>
                <w:sz w:val="36"/>
                <w:szCs w:val="36"/>
              </w:rPr>
              <w:t>–</w:t>
            </w:r>
            <w:r w:rsidR="005E2223" w:rsidRPr="00886A05">
              <w:rPr>
                <w:rFonts w:ascii="Arial" w:hAnsi="Arial" w:cs="Arial"/>
                <w:b/>
                <w:color w:val="2EAF9B"/>
                <w:sz w:val="36"/>
                <w:szCs w:val="36"/>
              </w:rPr>
              <w:t xml:space="preserve"> </w:t>
            </w:r>
            <w:r>
              <w:rPr>
                <w:rFonts w:ascii="Arial" w:hAnsi="Arial" w:cs="Arial"/>
                <w:b/>
                <w:color w:val="2EAF9B"/>
                <w:sz w:val="36"/>
                <w:szCs w:val="36"/>
              </w:rPr>
              <w:t>3:15</w:t>
            </w:r>
            <w:r w:rsidR="00D6300B" w:rsidRPr="00886A05">
              <w:rPr>
                <w:rFonts w:ascii="Arial" w:hAnsi="Arial" w:cs="Arial"/>
                <w:b/>
                <w:color w:val="2EAF9B"/>
                <w:sz w:val="36"/>
                <w:szCs w:val="36"/>
              </w:rPr>
              <w:t xml:space="preserve"> </w:t>
            </w:r>
            <w:r w:rsidR="005E2223" w:rsidRPr="00886A05">
              <w:rPr>
                <w:rFonts w:ascii="Arial" w:hAnsi="Arial" w:cs="Arial"/>
                <w:b/>
                <w:color w:val="2EAF9B"/>
                <w:sz w:val="36"/>
                <w:szCs w:val="36"/>
              </w:rPr>
              <w:t>PM</w:t>
            </w:r>
          </w:p>
          <w:p w:rsidR="00D6300B" w:rsidRPr="00D6300B" w:rsidRDefault="00A0364E" w:rsidP="009C16A6">
            <w:pPr>
              <w:rPr>
                <w:rFonts w:ascii="Arial" w:hAnsi="Arial" w:cs="Arial"/>
                <w:b/>
              </w:rPr>
            </w:pPr>
            <w:r>
              <w:rPr>
                <w:rFonts w:ascii="Arial" w:hAnsi="Arial" w:cs="Arial"/>
                <w:b/>
                <w:color w:val="2EAF9B"/>
                <w:sz w:val="36"/>
                <w:szCs w:val="36"/>
              </w:rPr>
              <w:t>LWSN</w:t>
            </w:r>
            <w:r w:rsidR="009D37A2">
              <w:rPr>
                <w:rFonts w:ascii="Arial" w:hAnsi="Arial" w:cs="Arial"/>
                <w:b/>
                <w:color w:val="2EAF9B"/>
                <w:sz w:val="36"/>
                <w:szCs w:val="36"/>
              </w:rPr>
              <w:t xml:space="preserve"> </w:t>
            </w:r>
            <w:r>
              <w:rPr>
                <w:rFonts w:ascii="Arial" w:hAnsi="Arial" w:cs="Arial"/>
                <w:b/>
                <w:color w:val="2EAF9B"/>
                <w:sz w:val="36"/>
                <w:szCs w:val="36"/>
              </w:rPr>
              <w:t>1142</w:t>
            </w:r>
          </w:p>
        </w:tc>
      </w:tr>
    </w:tbl>
    <w:p w:rsidR="00D6300B" w:rsidRDefault="00D6300B" w:rsidP="00D6300B">
      <w:pPr>
        <w:spacing w:after="0" w:line="240" w:lineRule="auto"/>
        <w:rPr>
          <w:rFonts w:ascii="Arial" w:hAnsi="Arial" w:cs="Arial"/>
          <w:b/>
        </w:rPr>
      </w:pPr>
    </w:p>
    <w:tbl>
      <w:tblPr>
        <w:tblStyle w:val="TableGrid"/>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0"/>
        <w:gridCol w:w="5760"/>
        <w:gridCol w:w="1530"/>
        <w:gridCol w:w="1620"/>
      </w:tblGrid>
      <w:tr w:rsidR="00383EBD" w:rsidRPr="003C6D7C" w:rsidTr="00276A7A">
        <w:trPr>
          <w:trHeight w:val="1557"/>
        </w:trPr>
        <w:tc>
          <w:tcPr>
            <w:tcW w:w="1530" w:type="dxa"/>
          </w:tcPr>
          <w:p w:rsidR="003F318E" w:rsidRPr="009C16A6" w:rsidRDefault="003F318E" w:rsidP="003C6D7C">
            <w:pPr>
              <w:spacing w:line="360" w:lineRule="auto"/>
              <w:rPr>
                <w:rFonts w:ascii="Arial" w:eastAsia="Times New Roman" w:hAnsi="Arial" w:cs="Arial"/>
                <w:b/>
                <w:color w:val="595959" w:themeColor="text1" w:themeTint="A6"/>
                <w:sz w:val="20"/>
                <w:szCs w:val="20"/>
                <w:shd w:val="clear" w:color="auto" w:fill="FFFFFF"/>
              </w:rPr>
            </w:pPr>
            <w:r w:rsidRPr="009C16A6">
              <w:rPr>
                <w:rFonts w:ascii="Arial" w:eastAsia="Times New Roman" w:hAnsi="Arial" w:cs="Arial"/>
                <w:b/>
                <w:color w:val="595959" w:themeColor="text1" w:themeTint="A6"/>
                <w:sz w:val="20"/>
                <w:szCs w:val="20"/>
                <w:shd w:val="clear" w:color="auto" w:fill="FFFFFF"/>
              </w:rPr>
              <w:t>11:00 AM</w:t>
            </w:r>
          </w:p>
        </w:tc>
        <w:tc>
          <w:tcPr>
            <w:tcW w:w="5760" w:type="dxa"/>
          </w:tcPr>
          <w:p w:rsidR="00FA3F64" w:rsidRDefault="00383EBD" w:rsidP="00CA240D">
            <w:pPr>
              <w:rPr>
                <w:rFonts w:ascii="Arial" w:hAnsi="Arial" w:cs="Arial"/>
                <w:b/>
                <w:color w:val="595959" w:themeColor="text1" w:themeTint="A6"/>
                <w:sz w:val="20"/>
                <w:szCs w:val="20"/>
              </w:rPr>
            </w:pPr>
            <w:r>
              <w:rPr>
                <w:rFonts w:ascii="Arial" w:hAnsi="Arial" w:cs="Arial"/>
                <w:b/>
                <w:color w:val="595959" w:themeColor="text1" w:themeTint="A6"/>
                <w:sz w:val="20"/>
                <w:szCs w:val="20"/>
              </w:rPr>
              <w:t>Pre- Workshop</w:t>
            </w:r>
            <w:r w:rsidR="00FA3F64" w:rsidRPr="00FA3F64">
              <w:rPr>
                <w:rFonts w:ascii="Arial" w:hAnsi="Arial" w:cs="Arial"/>
                <w:b/>
                <w:color w:val="595959" w:themeColor="text1" w:themeTint="A6"/>
                <w:sz w:val="20"/>
                <w:szCs w:val="20"/>
              </w:rPr>
              <w:t xml:space="preserve"> </w:t>
            </w:r>
            <w:r w:rsidRPr="00383EBD">
              <w:rPr>
                <w:rFonts w:ascii="Arial" w:hAnsi="Arial" w:cs="Arial"/>
                <w:b/>
                <w:color w:val="595959" w:themeColor="text1" w:themeTint="A6"/>
                <w:sz w:val="20"/>
                <w:szCs w:val="20"/>
              </w:rPr>
              <w:t>(</w:t>
            </w:r>
            <w:r w:rsidRPr="00383EBD">
              <w:rPr>
                <w:rFonts w:ascii="Arial" w:hAnsi="Arial" w:cs="Arial"/>
                <w:b/>
                <w:color w:val="595959" w:themeColor="text1" w:themeTint="A6"/>
                <w:sz w:val="20"/>
                <w:szCs w:val="20"/>
                <w:u w:val="single"/>
              </w:rPr>
              <w:t>Please bring your own laptop</w:t>
            </w:r>
            <w:r>
              <w:rPr>
                <w:rFonts w:ascii="Arial" w:hAnsi="Arial" w:cs="Arial"/>
                <w:b/>
                <w:color w:val="595959" w:themeColor="text1" w:themeTint="A6"/>
                <w:sz w:val="20"/>
                <w:szCs w:val="20"/>
              </w:rPr>
              <w:t>)</w:t>
            </w:r>
          </w:p>
          <w:p w:rsidR="00530099" w:rsidRDefault="00530099" w:rsidP="00CA240D">
            <w:pPr>
              <w:rPr>
                <w:rFonts w:ascii="Arial" w:hAnsi="Arial" w:cs="Arial"/>
                <w:b/>
                <w:color w:val="595959" w:themeColor="text1" w:themeTint="A6"/>
                <w:sz w:val="20"/>
                <w:szCs w:val="20"/>
              </w:rPr>
            </w:pPr>
          </w:p>
          <w:p w:rsidR="00FA3F64" w:rsidRDefault="00530099" w:rsidP="00CA240D">
            <w:pPr>
              <w:rPr>
                <w:rFonts w:ascii="Arial" w:hAnsi="Arial" w:cs="Arial"/>
                <w:b/>
                <w:color w:val="595959" w:themeColor="text1" w:themeTint="A6"/>
                <w:sz w:val="20"/>
                <w:szCs w:val="20"/>
              </w:rPr>
            </w:pPr>
            <w:r>
              <w:rPr>
                <w:rFonts w:ascii="Arial" w:hAnsi="Arial" w:cs="Arial"/>
                <w:b/>
                <w:color w:val="595959" w:themeColor="text1" w:themeTint="A6"/>
                <w:sz w:val="20"/>
                <w:szCs w:val="20"/>
              </w:rPr>
              <w:t>Large-s</w:t>
            </w:r>
            <w:r w:rsidRPr="00530099">
              <w:rPr>
                <w:rFonts w:ascii="Arial" w:hAnsi="Arial" w:cs="Arial"/>
                <w:b/>
                <w:color w:val="595959" w:themeColor="text1" w:themeTint="A6"/>
                <w:sz w:val="20"/>
                <w:szCs w:val="20"/>
              </w:rPr>
              <w:t>cale International Education Databases: Access and Analysis</w:t>
            </w:r>
          </w:p>
          <w:p w:rsidR="00530099" w:rsidRDefault="00530099" w:rsidP="00CA240D">
            <w:pPr>
              <w:rPr>
                <w:rFonts w:ascii="Arial" w:hAnsi="Arial" w:cs="Arial"/>
                <w:b/>
                <w:color w:val="595959" w:themeColor="text1" w:themeTint="A6"/>
                <w:sz w:val="20"/>
                <w:szCs w:val="20"/>
              </w:rPr>
            </w:pPr>
          </w:p>
          <w:p w:rsidR="003F318E" w:rsidRDefault="00530099" w:rsidP="00CA240D">
            <w:pPr>
              <w:rPr>
                <w:rFonts w:ascii="Arial" w:hAnsi="Arial" w:cs="Arial"/>
                <w:color w:val="595959" w:themeColor="text1" w:themeTint="A6"/>
                <w:sz w:val="20"/>
                <w:szCs w:val="20"/>
              </w:rPr>
            </w:pPr>
            <w:r>
              <w:rPr>
                <w:rFonts w:ascii="Arial" w:hAnsi="Arial" w:cs="Arial"/>
                <w:b/>
                <w:color w:val="595959" w:themeColor="text1" w:themeTint="A6"/>
                <w:sz w:val="20"/>
                <w:szCs w:val="20"/>
              </w:rPr>
              <w:t xml:space="preserve">Dr. </w:t>
            </w:r>
            <w:r w:rsidR="00276A7A">
              <w:rPr>
                <w:rFonts w:ascii="Arial" w:hAnsi="Arial" w:cs="Arial"/>
                <w:b/>
                <w:color w:val="595959" w:themeColor="text1" w:themeTint="A6"/>
                <w:sz w:val="20"/>
                <w:szCs w:val="20"/>
              </w:rPr>
              <w:t xml:space="preserve">Anne Traynor, </w:t>
            </w:r>
            <w:r w:rsidR="004D6842" w:rsidRPr="004D6842">
              <w:rPr>
                <w:rFonts w:ascii="Arial" w:hAnsi="Arial" w:cs="Arial"/>
                <w:color w:val="595959" w:themeColor="text1" w:themeTint="A6"/>
                <w:sz w:val="20"/>
                <w:szCs w:val="20"/>
              </w:rPr>
              <w:t>Assistant P</w:t>
            </w:r>
            <w:r w:rsidR="00276A7A" w:rsidRPr="004D6842">
              <w:rPr>
                <w:rFonts w:ascii="Arial" w:hAnsi="Arial" w:cs="Arial"/>
                <w:color w:val="595959" w:themeColor="text1" w:themeTint="A6"/>
                <w:sz w:val="20"/>
                <w:szCs w:val="20"/>
              </w:rPr>
              <w:t xml:space="preserve">rofessor </w:t>
            </w:r>
            <w:r w:rsidR="004D6842" w:rsidRPr="004D6842">
              <w:rPr>
                <w:rFonts w:ascii="Arial" w:hAnsi="Arial" w:cs="Arial"/>
                <w:color w:val="595959" w:themeColor="text1" w:themeTint="A6"/>
                <w:sz w:val="20"/>
                <w:szCs w:val="20"/>
              </w:rPr>
              <w:t>Education Psychology &amp; Research Methodology</w:t>
            </w:r>
            <w:r w:rsidR="004D6842">
              <w:rPr>
                <w:rFonts w:ascii="Arial" w:hAnsi="Arial" w:cs="Arial"/>
                <w:color w:val="595959" w:themeColor="text1" w:themeTint="A6"/>
                <w:sz w:val="20"/>
                <w:szCs w:val="20"/>
              </w:rPr>
              <w:t xml:space="preserve"> </w:t>
            </w:r>
          </w:p>
          <w:p w:rsidR="004D6842" w:rsidRDefault="004D6842" w:rsidP="00CA240D">
            <w:pPr>
              <w:rPr>
                <w:rFonts w:ascii="Arial" w:hAnsi="Arial" w:cs="Arial"/>
                <w:color w:val="595959" w:themeColor="text1" w:themeTint="A6"/>
                <w:sz w:val="20"/>
                <w:szCs w:val="20"/>
              </w:rPr>
            </w:pPr>
          </w:p>
          <w:p w:rsidR="004D6842" w:rsidRDefault="00530099" w:rsidP="004D6842">
            <w:pPr>
              <w:rPr>
                <w:rFonts w:ascii="Arial" w:hAnsi="Arial" w:cs="Arial"/>
                <w:color w:val="595959" w:themeColor="text1" w:themeTint="A6"/>
                <w:sz w:val="20"/>
                <w:szCs w:val="20"/>
              </w:rPr>
            </w:pPr>
            <w:r>
              <w:rPr>
                <w:rFonts w:ascii="Arial" w:hAnsi="Arial" w:cs="Arial"/>
                <w:b/>
                <w:color w:val="595959" w:themeColor="text1" w:themeTint="A6"/>
                <w:sz w:val="20"/>
                <w:szCs w:val="20"/>
              </w:rPr>
              <w:t xml:space="preserve">Dr. </w:t>
            </w:r>
            <w:r w:rsidR="004D6842" w:rsidRPr="004D6842">
              <w:rPr>
                <w:rFonts w:ascii="Arial" w:hAnsi="Arial" w:cs="Arial"/>
                <w:b/>
                <w:color w:val="595959" w:themeColor="text1" w:themeTint="A6"/>
                <w:sz w:val="20"/>
                <w:szCs w:val="20"/>
              </w:rPr>
              <w:t>Yukiko Maeda</w:t>
            </w:r>
            <w:r w:rsidR="004D6842">
              <w:rPr>
                <w:rFonts w:ascii="Arial" w:hAnsi="Arial" w:cs="Arial"/>
                <w:b/>
                <w:color w:val="595959" w:themeColor="text1" w:themeTint="A6"/>
                <w:sz w:val="20"/>
                <w:szCs w:val="20"/>
              </w:rPr>
              <w:t xml:space="preserve">, </w:t>
            </w:r>
            <w:r w:rsidR="004D6842" w:rsidRPr="004D6842">
              <w:rPr>
                <w:rFonts w:ascii="Arial" w:hAnsi="Arial" w:cs="Arial"/>
                <w:color w:val="595959" w:themeColor="text1" w:themeTint="A6"/>
                <w:sz w:val="20"/>
                <w:szCs w:val="20"/>
              </w:rPr>
              <w:t>Assistant Professor Education Psychology &amp; Research Methodology</w:t>
            </w:r>
            <w:r w:rsidR="004D6842">
              <w:rPr>
                <w:rFonts w:ascii="Arial" w:hAnsi="Arial" w:cs="Arial"/>
                <w:color w:val="595959" w:themeColor="text1" w:themeTint="A6"/>
                <w:sz w:val="20"/>
                <w:szCs w:val="20"/>
              </w:rPr>
              <w:t xml:space="preserve"> </w:t>
            </w:r>
          </w:p>
          <w:p w:rsidR="004D6842" w:rsidRPr="00276A7A" w:rsidRDefault="004D6842" w:rsidP="00CA240D">
            <w:pPr>
              <w:rPr>
                <w:rFonts w:ascii="Arial" w:hAnsi="Arial" w:cs="Arial"/>
                <w:color w:val="595959" w:themeColor="text1" w:themeTint="A6"/>
                <w:sz w:val="20"/>
                <w:szCs w:val="20"/>
              </w:rPr>
            </w:pPr>
          </w:p>
        </w:tc>
        <w:tc>
          <w:tcPr>
            <w:tcW w:w="1530" w:type="dxa"/>
          </w:tcPr>
          <w:p w:rsidR="003F318E" w:rsidRPr="009C16A6" w:rsidRDefault="003F318E" w:rsidP="001A3B9B">
            <w:pPr>
              <w:jc w:val="center"/>
              <w:rPr>
                <w:rFonts w:ascii="Arial" w:hAnsi="Arial" w:cs="Arial"/>
                <w:b/>
                <w:color w:val="595959" w:themeColor="text1" w:themeTint="A6"/>
                <w:sz w:val="20"/>
                <w:szCs w:val="20"/>
              </w:rPr>
            </w:pPr>
            <w:r w:rsidRPr="009C16A6">
              <w:rPr>
                <w:rFonts w:ascii="Arial" w:hAnsi="Arial" w:cs="Arial"/>
                <w:b/>
                <w:noProof/>
                <w:color w:val="595959" w:themeColor="text1" w:themeTint="A6"/>
                <w:sz w:val="20"/>
                <w:szCs w:val="20"/>
              </w:rPr>
              <w:drawing>
                <wp:anchor distT="0" distB="0" distL="114300" distR="114300" simplePos="0" relativeHeight="251660288" behindDoc="0" locked="0" layoutInCell="1" allowOverlap="1">
                  <wp:simplePos x="0" y="0"/>
                  <wp:positionH relativeFrom="column">
                    <wp:posOffset>102870</wp:posOffset>
                  </wp:positionH>
                  <wp:positionV relativeFrom="paragraph">
                    <wp:posOffset>0</wp:posOffset>
                  </wp:positionV>
                  <wp:extent cx="619125" cy="866775"/>
                  <wp:effectExtent l="0" t="0" r="9525" b="952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ne-Trayn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9125" cy="866775"/>
                          </a:xfrm>
                          <a:prstGeom prst="rect">
                            <a:avLst/>
                          </a:prstGeom>
                        </pic:spPr>
                      </pic:pic>
                    </a:graphicData>
                  </a:graphic>
                  <wp14:sizeRelH relativeFrom="page">
                    <wp14:pctWidth>0</wp14:pctWidth>
                  </wp14:sizeRelH>
                  <wp14:sizeRelV relativeFrom="page">
                    <wp14:pctHeight>0</wp14:pctHeight>
                  </wp14:sizeRelV>
                </wp:anchor>
              </w:drawing>
            </w:r>
            <w:r w:rsidR="001A3B9B" w:rsidRPr="009C16A6">
              <w:rPr>
                <w:rFonts w:ascii="Arial" w:hAnsi="Arial" w:cs="Arial"/>
                <w:b/>
                <w:color w:val="595959" w:themeColor="text1" w:themeTint="A6"/>
                <w:sz w:val="20"/>
                <w:szCs w:val="20"/>
              </w:rPr>
              <w:t>Anne Traynor</w:t>
            </w:r>
          </w:p>
        </w:tc>
        <w:tc>
          <w:tcPr>
            <w:tcW w:w="1620" w:type="dxa"/>
          </w:tcPr>
          <w:p w:rsidR="003F318E" w:rsidRPr="00FA3F64" w:rsidRDefault="003F318E" w:rsidP="00276A7A">
            <w:pPr>
              <w:spacing w:line="360" w:lineRule="auto"/>
              <w:jc w:val="right"/>
              <w:rPr>
                <w:rFonts w:ascii="Arial" w:eastAsia="Times New Roman" w:hAnsi="Arial" w:cs="Arial"/>
                <w:b/>
                <w:color w:val="595959" w:themeColor="text1" w:themeTint="A6"/>
                <w:sz w:val="20"/>
                <w:szCs w:val="20"/>
              </w:rPr>
            </w:pPr>
            <w:r w:rsidRPr="00FA3F64">
              <w:rPr>
                <w:rFonts w:ascii="Arial" w:eastAsia="Times New Roman" w:hAnsi="Arial" w:cs="Arial"/>
                <w:b/>
                <w:noProof/>
                <w:color w:val="595959" w:themeColor="text1" w:themeTint="A6"/>
                <w:sz w:val="20"/>
                <w:szCs w:val="20"/>
              </w:rPr>
              <w:drawing>
                <wp:anchor distT="0" distB="0" distL="114300" distR="114300" simplePos="0" relativeHeight="251661312" behindDoc="0" locked="0" layoutInCell="1" allowOverlap="1">
                  <wp:simplePos x="0" y="0"/>
                  <wp:positionH relativeFrom="column">
                    <wp:posOffset>133985</wp:posOffset>
                  </wp:positionH>
                  <wp:positionV relativeFrom="paragraph">
                    <wp:posOffset>0</wp:posOffset>
                  </wp:positionV>
                  <wp:extent cx="616585" cy="86233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aedaYukik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6585" cy="862330"/>
                          </a:xfrm>
                          <a:prstGeom prst="rect">
                            <a:avLst/>
                          </a:prstGeom>
                        </pic:spPr>
                      </pic:pic>
                    </a:graphicData>
                  </a:graphic>
                  <wp14:sizeRelH relativeFrom="page">
                    <wp14:pctWidth>0</wp14:pctWidth>
                  </wp14:sizeRelH>
                  <wp14:sizeRelV relativeFrom="page">
                    <wp14:pctHeight>0</wp14:pctHeight>
                  </wp14:sizeRelV>
                </wp:anchor>
              </w:drawing>
            </w:r>
            <w:r w:rsidR="00276A7A">
              <w:rPr>
                <w:rFonts w:ascii="Arial" w:eastAsia="Times New Roman" w:hAnsi="Arial" w:cs="Arial"/>
                <w:b/>
                <w:color w:val="595959" w:themeColor="text1" w:themeTint="A6"/>
                <w:sz w:val="20"/>
                <w:szCs w:val="20"/>
              </w:rPr>
              <w:t xml:space="preserve"> </w:t>
            </w:r>
            <w:r w:rsidR="001A3B9B" w:rsidRPr="00FA3F64">
              <w:rPr>
                <w:rFonts w:ascii="Arial" w:eastAsia="Times New Roman" w:hAnsi="Arial" w:cs="Arial"/>
                <w:b/>
                <w:color w:val="595959" w:themeColor="text1" w:themeTint="A6"/>
                <w:sz w:val="20"/>
                <w:szCs w:val="20"/>
              </w:rPr>
              <w:t>Yukiko Maeda</w:t>
            </w:r>
          </w:p>
        </w:tc>
      </w:tr>
      <w:tr w:rsidR="004D6842" w:rsidRPr="003C6D7C" w:rsidTr="00276A7A">
        <w:trPr>
          <w:trHeight w:val="873"/>
        </w:trPr>
        <w:tc>
          <w:tcPr>
            <w:tcW w:w="1530" w:type="dxa"/>
          </w:tcPr>
          <w:p w:rsidR="008849E6" w:rsidRPr="009C16A6" w:rsidRDefault="0079122A" w:rsidP="003C6D7C">
            <w:pPr>
              <w:spacing w:line="360" w:lineRule="auto"/>
              <w:rPr>
                <w:rFonts w:ascii="Arial" w:eastAsia="Times New Roman" w:hAnsi="Arial" w:cs="Arial"/>
                <w:b/>
                <w:color w:val="595959" w:themeColor="text1" w:themeTint="A6"/>
                <w:sz w:val="20"/>
                <w:szCs w:val="20"/>
                <w:shd w:val="clear" w:color="auto" w:fill="FFFFFF"/>
              </w:rPr>
            </w:pPr>
            <w:r w:rsidRPr="009C16A6">
              <w:rPr>
                <w:rFonts w:ascii="Arial" w:eastAsia="Times New Roman" w:hAnsi="Arial" w:cs="Arial"/>
                <w:b/>
                <w:color w:val="595959" w:themeColor="text1" w:themeTint="A6"/>
                <w:sz w:val="20"/>
                <w:szCs w:val="20"/>
                <w:shd w:val="clear" w:color="auto" w:fill="FFFFFF"/>
              </w:rPr>
              <w:t>12:0</w:t>
            </w:r>
            <w:r w:rsidR="00792392" w:rsidRPr="009C16A6">
              <w:rPr>
                <w:rFonts w:ascii="Arial" w:eastAsia="Times New Roman" w:hAnsi="Arial" w:cs="Arial"/>
                <w:b/>
                <w:color w:val="595959" w:themeColor="text1" w:themeTint="A6"/>
                <w:sz w:val="20"/>
                <w:szCs w:val="20"/>
                <w:shd w:val="clear" w:color="auto" w:fill="FFFFFF"/>
              </w:rPr>
              <w:t>0</w:t>
            </w:r>
            <w:r w:rsidRPr="009C16A6">
              <w:rPr>
                <w:rFonts w:ascii="Arial" w:eastAsia="Times New Roman" w:hAnsi="Arial" w:cs="Arial"/>
                <w:b/>
                <w:color w:val="595959" w:themeColor="text1" w:themeTint="A6"/>
                <w:sz w:val="20"/>
                <w:szCs w:val="20"/>
                <w:shd w:val="clear" w:color="auto" w:fill="FFFFFF"/>
              </w:rPr>
              <w:t xml:space="preserve"> P</w:t>
            </w:r>
            <w:r w:rsidR="008849E6" w:rsidRPr="009C16A6">
              <w:rPr>
                <w:rFonts w:ascii="Arial" w:eastAsia="Times New Roman" w:hAnsi="Arial" w:cs="Arial"/>
                <w:b/>
                <w:color w:val="595959" w:themeColor="text1" w:themeTint="A6"/>
                <w:sz w:val="20"/>
                <w:szCs w:val="20"/>
                <w:shd w:val="clear" w:color="auto" w:fill="FFFFFF"/>
              </w:rPr>
              <w:t>M</w:t>
            </w:r>
          </w:p>
        </w:tc>
        <w:tc>
          <w:tcPr>
            <w:tcW w:w="7290" w:type="dxa"/>
            <w:gridSpan w:val="2"/>
          </w:tcPr>
          <w:p w:rsidR="008849E6" w:rsidRPr="009C16A6" w:rsidRDefault="00792392" w:rsidP="00CA240D">
            <w:pPr>
              <w:spacing w:line="276" w:lineRule="auto"/>
              <w:rPr>
                <w:rFonts w:ascii="Arial" w:hAnsi="Arial" w:cs="Arial"/>
                <w:i/>
                <w:color w:val="595959" w:themeColor="text1" w:themeTint="A6"/>
                <w:sz w:val="20"/>
                <w:szCs w:val="20"/>
              </w:rPr>
            </w:pPr>
            <w:r w:rsidRPr="009C16A6">
              <w:rPr>
                <w:rFonts w:ascii="Arial" w:hAnsi="Arial" w:cs="Arial"/>
                <w:b/>
                <w:color w:val="595959" w:themeColor="text1" w:themeTint="A6"/>
                <w:sz w:val="20"/>
                <w:szCs w:val="20"/>
              </w:rPr>
              <w:t xml:space="preserve">Lunch: </w:t>
            </w:r>
            <w:r w:rsidRPr="009C16A6">
              <w:rPr>
                <w:rFonts w:ascii="Arial" w:hAnsi="Arial" w:cs="Arial"/>
                <w:i/>
                <w:color w:val="595959" w:themeColor="text1" w:themeTint="A6"/>
                <w:sz w:val="20"/>
                <w:szCs w:val="20"/>
              </w:rPr>
              <w:t>A free catered lunch with opportunities for conversations and networking will be provided for the first 50 guests who RSVP prior to the event</w:t>
            </w:r>
          </w:p>
        </w:tc>
        <w:tc>
          <w:tcPr>
            <w:tcW w:w="1620" w:type="dxa"/>
          </w:tcPr>
          <w:p w:rsidR="008849E6" w:rsidRPr="00B10239" w:rsidRDefault="008849E6" w:rsidP="0052036E">
            <w:pPr>
              <w:spacing w:line="360" w:lineRule="auto"/>
              <w:jc w:val="right"/>
              <w:rPr>
                <w:rFonts w:ascii="Arial" w:eastAsia="Times New Roman" w:hAnsi="Arial" w:cs="Arial"/>
                <w:b/>
                <w:color w:val="595959" w:themeColor="text1" w:themeTint="A6"/>
                <w:sz w:val="24"/>
                <w:szCs w:val="24"/>
              </w:rPr>
            </w:pPr>
          </w:p>
        </w:tc>
      </w:tr>
      <w:tr w:rsidR="004D6842" w:rsidRPr="003C6D7C" w:rsidTr="004D6842">
        <w:trPr>
          <w:trHeight w:val="1458"/>
        </w:trPr>
        <w:tc>
          <w:tcPr>
            <w:tcW w:w="1530" w:type="dxa"/>
          </w:tcPr>
          <w:p w:rsidR="008849E6" w:rsidRPr="009C16A6" w:rsidRDefault="0079122A" w:rsidP="003C6D7C">
            <w:pPr>
              <w:spacing w:line="360" w:lineRule="auto"/>
              <w:rPr>
                <w:rFonts w:ascii="Arial" w:eastAsia="Times New Roman" w:hAnsi="Arial" w:cs="Arial"/>
                <w:b/>
                <w:color w:val="595959" w:themeColor="text1" w:themeTint="A6"/>
                <w:sz w:val="20"/>
                <w:szCs w:val="20"/>
                <w:shd w:val="clear" w:color="auto" w:fill="FFFFFF"/>
              </w:rPr>
            </w:pPr>
            <w:r w:rsidRPr="009C16A6">
              <w:rPr>
                <w:rFonts w:ascii="Arial" w:eastAsia="Times New Roman" w:hAnsi="Arial" w:cs="Arial"/>
                <w:b/>
                <w:color w:val="595959" w:themeColor="text1" w:themeTint="A6"/>
                <w:sz w:val="20"/>
                <w:szCs w:val="20"/>
                <w:shd w:val="clear" w:color="auto" w:fill="FFFFFF"/>
              </w:rPr>
              <w:t>1:0</w:t>
            </w:r>
            <w:r w:rsidR="00792392" w:rsidRPr="009C16A6">
              <w:rPr>
                <w:rFonts w:ascii="Arial" w:eastAsia="Times New Roman" w:hAnsi="Arial" w:cs="Arial"/>
                <w:b/>
                <w:color w:val="595959" w:themeColor="text1" w:themeTint="A6"/>
                <w:sz w:val="20"/>
                <w:szCs w:val="20"/>
                <w:shd w:val="clear" w:color="auto" w:fill="FFFFFF"/>
              </w:rPr>
              <w:t>0 P</w:t>
            </w:r>
            <w:r w:rsidR="008849E6" w:rsidRPr="009C16A6">
              <w:rPr>
                <w:rFonts w:ascii="Arial" w:eastAsia="Times New Roman" w:hAnsi="Arial" w:cs="Arial"/>
                <w:b/>
                <w:color w:val="595959" w:themeColor="text1" w:themeTint="A6"/>
                <w:sz w:val="20"/>
                <w:szCs w:val="20"/>
                <w:shd w:val="clear" w:color="auto" w:fill="FFFFFF"/>
              </w:rPr>
              <w:t>M</w:t>
            </w:r>
          </w:p>
        </w:tc>
        <w:tc>
          <w:tcPr>
            <w:tcW w:w="7290" w:type="dxa"/>
            <w:gridSpan w:val="2"/>
          </w:tcPr>
          <w:p w:rsidR="0079122A" w:rsidRPr="009C16A6" w:rsidRDefault="00530099" w:rsidP="004D6842">
            <w:pPr>
              <w:pStyle w:val="Default"/>
              <w:rPr>
                <w:color w:val="565656"/>
                <w:sz w:val="20"/>
                <w:szCs w:val="20"/>
              </w:rPr>
            </w:pPr>
            <w:r>
              <w:rPr>
                <w:rFonts w:eastAsia="Times New Roman"/>
                <w:b/>
                <w:color w:val="595959" w:themeColor="text1" w:themeTint="A6"/>
                <w:sz w:val="20"/>
                <w:szCs w:val="20"/>
              </w:rPr>
              <w:t>From Data Driven Smart Testing to Smart L</w:t>
            </w:r>
            <w:r w:rsidR="009A1ADD" w:rsidRPr="009C16A6">
              <w:rPr>
                <w:rFonts w:eastAsia="Times New Roman"/>
                <w:b/>
                <w:color w:val="595959" w:themeColor="text1" w:themeTint="A6"/>
                <w:sz w:val="20"/>
                <w:szCs w:val="20"/>
              </w:rPr>
              <w:t>earning</w:t>
            </w:r>
            <w:r w:rsidR="00B220B1" w:rsidRPr="009C16A6">
              <w:rPr>
                <w:b/>
                <w:bCs/>
                <w:color w:val="565656"/>
                <w:sz w:val="20"/>
                <w:szCs w:val="20"/>
              </w:rPr>
              <w:br/>
            </w:r>
          </w:p>
          <w:p w:rsidR="009C16A6" w:rsidRPr="009C16A6" w:rsidRDefault="00530099" w:rsidP="004D6842">
            <w:pPr>
              <w:pStyle w:val="Default"/>
              <w:rPr>
                <w:rFonts w:eastAsia="Times New Roman"/>
                <w:color w:val="595959" w:themeColor="text1" w:themeTint="A6"/>
                <w:sz w:val="20"/>
                <w:szCs w:val="20"/>
                <w:shd w:val="clear" w:color="auto" w:fill="FFFFFF"/>
              </w:rPr>
            </w:pPr>
            <w:r>
              <w:rPr>
                <w:rFonts w:eastAsia="Times New Roman"/>
                <w:b/>
                <w:color w:val="595959" w:themeColor="text1" w:themeTint="A6"/>
                <w:sz w:val="20"/>
                <w:szCs w:val="20"/>
                <w:shd w:val="clear" w:color="auto" w:fill="FFFFFF"/>
              </w:rPr>
              <w:t xml:space="preserve">Dr. </w:t>
            </w:r>
            <w:r w:rsidR="009C16A6" w:rsidRPr="009C16A6">
              <w:rPr>
                <w:rFonts w:eastAsia="Times New Roman"/>
                <w:b/>
                <w:color w:val="595959" w:themeColor="text1" w:themeTint="A6"/>
                <w:sz w:val="20"/>
                <w:szCs w:val="20"/>
                <w:shd w:val="clear" w:color="auto" w:fill="FFFFFF"/>
              </w:rPr>
              <w:t xml:space="preserve">Hua </w:t>
            </w:r>
            <w:proofErr w:type="spellStart"/>
            <w:r w:rsidR="009C16A6" w:rsidRPr="009C16A6">
              <w:rPr>
                <w:rFonts w:eastAsia="Times New Roman"/>
                <w:b/>
                <w:color w:val="595959" w:themeColor="text1" w:themeTint="A6"/>
                <w:sz w:val="20"/>
                <w:szCs w:val="20"/>
                <w:shd w:val="clear" w:color="auto" w:fill="FFFFFF"/>
              </w:rPr>
              <w:t>Hua</w:t>
            </w:r>
            <w:proofErr w:type="spellEnd"/>
            <w:r w:rsidR="009C16A6" w:rsidRPr="009C16A6">
              <w:rPr>
                <w:rFonts w:eastAsia="Times New Roman"/>
                <w:b/>
                <w:color w:val="595959" w:themeColor="text1" w:themeTint="A6"/>
                <w:sz w:val="20"/>
                <w:szCs w:val="20"/>
                <w:shd w:val="clear" w:color="auto" w:fill="FFFFFF"/>
              </w:rPr>
              <w:t xml:space="preserve"> Chang</w:t>
            </w:r>
            <w:r>
              <w:rPr>
                <w:rFonts w:eastAsia="Times New Roman"/>
                <w:b/>
                <w:color w:val="595959" w:themeColor="text1" w:themeTint="A6"/>
                <w:sz w:val="20"/>
                <w:szCs w:val="20"/>
                <w:shd w:val="clear" w:color="auto" w:fill="FFFFFF"/>
              </w:rPr>
              <w:t xml:space="preserve">, </w:t>
            </w:r>
            <w:r w:rsidR="009C16A6" w:rsidRPr="009C16A6">
              <w:rPr>
                <w:rFonts w:eastAsia="Times New Roman"/>
                <w:color w:val="595959" w:themeColor="text1" w:themeTint="A6"/>
                <w:sz w:val="20"/>
                <w:szCs w:val="20"/>
                <w:shd w:val="clear" w:color="auto" w:fill="FFFFFF"/>
              </w:rPr>
              <w:t>Charles R. Hicks Chair Professor</w:t>
            </w:r>
          </w:p>
          <w:p w:rsidR="008849E6" w:rsidRPr="004D6842" w:rsidRDefault="009C16A6" w:rsidP="004D6842">
            <w:pPr>
              <w:spacing w:line="360" w:lineRule="auto"/>
              <w:rPr>
                <w:rFonts w:ascii="Arial" w:eastAsia="Times New Roman" w:hAnsi="Arial" w:cs="Arial"/>
                <w:color w:val="595959" w:themeColor="text1" w:themeTint="A6"/>
                <w:sz w:val="20"/>
                <w:szCs w:val="20"/>
                <w:shd w:val="clear" w:color="auto" w:fill="FFFFFF"/>
              </w:rPr>
            </w:pPr>
            <w:r w:rsidRPr="004D6842">
              <w:rPr>
                <w:rFonts w:ascii="Arial" w:eastAsia="Times New Roman" w:hAnsi="Arial" w:cs="Arial"/>
                <w:color w:val="595959" w:themeColor="text1" w:themeTint="A6"/>
                <w:sz w:val="20"/>
                <w:szCs w:val="20"/>
                <w:shd w:val="clear" w:color="auto" w:fill="FFFFFF"/>
              </w:rPr>
              <w:t>Educational Psychology &amp; Research Methodology</w:t>
            </w:r>
          </w:p>
        </w:tc>
        <w:tc>
          <w:tcPr>
            <w:tcW w:w="1620" w:type="dxa"/>
          </w:tcPr>
          <w:p w:rsidR="00276A7A" w:rsidRPr="00B10239" w:rsidRDefault="00276A7A" w:rsidP="00276A7A">
            <w:pPr>
              <w:spacing w:line="360" w:lineRule="auto"/>
              <w:rPr>
                <w:rFonts w:ascii="Arial" w:eastAsia="Times New Roman" w:hAnsi="Arial" w:cs="Arial"/>
                <w:b/>
                <w:color w:val="595959" w:themeColor="text1" w:themeTint="A6"/>
                <w:sz w:val="24"/>
                <w:szCs w:val="24"/>
                <w:shd w:val="clear" w:color="auto" w:fill="FFFFFF"/>
              </w:rPr>
            </w:pPr>
            <w:r>
              <w:rPr>
                <w:rFonts w:ascii="Arial" w:eastAsia="Times New Roman" w:hAnsi="Arial" w:cs="Arial"/>
                <w:b/>
                <w:noProof/>
                <w:color w:val="595959" w:themeColor="text1" w:themeTint="A6"/>
                <w:sz w:val="24"/>
                <w:szCs w:val="24"/>
                <w:shd w:val="clear" w:color="auto" w:fill="FFFFFF"/>
              </w:rPr>
              <w:drawing>
                <wp:anchor distT="0" distB="0" distL="114300" distR="114300" simplePos="0" relativeHeight="251663360" behindDoc="0" locked="0" layoutInCell="1" allowOverlap="1">
                  <wp:simplePos x="0" y="0"/>
                  <wp:positionH relativeFrom="column">
                    <wp:posOffset>350520</wp:posOffset>
                  </wp:positionH>
                  <wp:positionV relativeFrom="paragraph">
                    <wp:posOffset>0</wp:posOffset>
                  </wp:positionV>
                  <wp:extent cx="608330" cy="833755"/>
                  <wp:effectExtent l="0" t="0" r="1270" b="4445"/>
                  <wp:wrapThrough wrapText="bothSides">
                    <wp:wrapPolygon edited="0">
                      <wp:start x="0" y="0"/>
                      <wp:lineTo x="0" y="21222"/>
                      <wp:lineTo x="20969" y="21222"/>
                      <wp:lineTo x="2096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ua Hua Chang.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330" cy="833755"/>
                          </a:xfrm>
                          <a:prstGeom prst="rect">
                            <a:avLst/>
                          </a:prstGeom>
                        </pic:spPr>
                      </pic:pic>
                    </a:graphicData>
                  </a:graphic>
                  <wp14:sizeRelH relativeFrom="page">
                    <wp14:pctWidth>0</wp14:pctWidth>
                  </wp14:sizeRelH>
                  <wp14:sizeRelV relativeFrom="page">
                    <wp14:pctHeight>0</wp14:pctHeight>
                  </wp14:sizeRelV>
                </wp:anchor>
              </w:drawing>
            </w:r>
          </w:p>
        </w:tc>
      </w:tr>
      <w:tr w:rsidR="004D6842" w:rsidRPr="003C6D7C" w:rsidTr="00276A7A">
        <w:trPr>
          <w:trHeight w:val="720"/>
        </w:trPr>
        <w:tc>
          <w:tcPr>
            <w:tcW w:w="1530" w:type="dxa"/>
          </w:tcPr>
          <w:p w:rsidR="00792392" w:rsidRPr="009C16A6" w:rsidRDefault="0079122A" w:rsidP="003C6D7C">
            <w:pPr>
              <w:spacing w:line="360" w:lineRule="auto"/>
              <w:rPr>
                <w:rFonts w:ascii="Arial" w:eastAsia="Times New Roman" w:hAnsi="Arial" w:cs="Arial"/>
                <w:b/>
                <w:color w:val="595959" w:themeColor="text1" w:themeTint="A6"/>
                <w:sz w:val="20"/>
                <w:szCs w:val="20"/>
                <w:shd w:val="clear" w:color="auto" w:fill="FFFFFF"/>
              </w:rPr>
            </w:pPr>
            <w:r w:rsidRPr="009C16A6">
              <w:rPr>
                <w:rFonts w:ascii="Arial" w:eastAsia="Times New Roman" w:hAnsi="Arial" w:cs="Arial"/>
                <w:b/>
                <w:color w:val="595959" w:themeColor="text1" w:themeTint="A6"/>
                <w:sz w:val="20"/>
                <w:szCs w:val="20"/>
                <w:shd w:val="clear" w:color="auto" w:fill="FFFFFF"/>
              </w:rPr>
              <w:t>1:30</w:t>
            </w:r>
            <w:r w:rsidR="00792392" w:rsidRPr="009C16A6">
              <w:rPr>
                <w:rFonts w:ascii="Arial" w:eastAsia="Times New Roman" w:hAnsi="Arial" w:cs="Arial"/>
                <w:b/>
                <w:color w:val="595959" w:themeColor="text1" w:themeTint="A6"/>
                <w:sz w:val="20"/>
                <w:szCs w:val="20"/>
                <w:shd w:val="clear" w:color="auto" w:fill="FFFFFF"/>
              </w:rPr>
              <w:t xml:space="preserve"> PM</w:t>
            </w:r>
          </w:p>
        </w:tc>
        <w:tc>
          <w:tcPr>
            <w:tcW w:w="7290" w:type="dxa"/>
            <w:gridSpan w:val="2"/>
          </w:tcPr>
          <w:p w:rsidR="00436C54" w:rsidRDefault="009C16A6" w:rsidP="00436C54">
            <w:pPr>
              <w:rPr>
                <w:rFonts w:ascii="Arial" w:hAnsi="Arial" w:cs="Arial"/>
                <w:b/>
                <w:color w:val="595959" w:themeColor="text1" w:themeTint="A6"/>
                <w:sz w:val="20"/>
                <w:szCs w:val="20"/>
              </w:rPr>
            </w:pPr>
            <w:r w:rsidRPr="009C16A6">
              <w:rPr>
                <w:rFonts w:ascii="Arial" w:hAnsi="Arial" w:cs="Arial"/>
                <w:b/>
                <w:color w:val="595959" w:themeColor="text1" w:themeTint="A6"/>
                <w:sz w:val="20"/>
                <w:szCs w:val="20"/>
              </w:rPr>
              <w:t xml:space="preserve">Integrated Data Science Initiative at Purdue University – Opportunities for the College of Education </w:t>
            </w:r>
          </w:p>
          <w:p w:rsidR="009C16A6" w:rsidRPr="009C16A6" w:rsidRDefault="009C16A6" w:rsidP="00436C54">
            <w:pPr>
              <w:rPr>
                <w:rFonts w:ascii="Arial" w:hAnsi="Arial" w:cs="Arial"/>
                <w:b/>
                <w:color w:val="595959" w:themeColor="text1" w:themeTint="A6"/>
                <w:sz w:val="20"/>
                <w:szCs w:val="20"/>
              </w:rPr>
            </w:pPr>
          </w:p>
          <w:p w:rsidR="00792392" w:rsidRPr="009C16A6" w:rsidRDefault="00530099" w:rsidP="004812BC">
            <w:pPr>
              <w:rPr>
                <w:rFonts w:ascii="Arial" w:eastAsia="Times New Roman" w:hAnsi="Arial" w:cs="Arial"/>
                <w:b/>
                <w:color w:val="595959" w:themeColor="text1" w:themeTint="A6"/>
                <w:sz w:val="20"/>
                <w:szCs w:val="20"/>
                <w:shd w:val="clear" w:color="auto" w:fill="FFFFFF"/>
              </w:rPr>
            </w:pPr>
            <w:r>
              <w:rPr>
                <w:rFonts w:ascii="Arial" w:eastAsia="Times New Roman" w:hAnsi="Arial"/>
                <w:b/>
                <w:color w:val="595959" w:themeColor="text1" w:themeTint="A6"/>
                <w:sz w:val="20"/>
                <w:szCs w:val="20"/>
                <w:shd w:val="clear" w:color="auto" w:fill="FFFFFF"/>
              </w:rPr>
              <w:t xml:space="preserve">Dr. Mark Daniel Ward, </w:t>
            </w:r>
            <w:r w:rsidR="004812BC" w:rsidRPr="009C16A6">
              <w:rPr>
                <w:rFonts w:ascii="Arial" w:eastAsia="Times New Roman" w:hAnsi="Arial" w:cs="Arial"/>
                <w:color w:val="595959" w:themeColor="text1" w:themeTint="A6"/>
                <w:sz w:val="20"/>
                <w:szCs w:val="20"/>
                <w:shd w:val="clear" w:color="auto" w:fill="FFFFFF"/>
              </w:rPr>
              <w:t>Professor of Statistics, Associate Director of Actuarial Science</w:t>
            </w:r>
            <w:r w:rsidR="004812BC" w:rsidRPr="009C16A6">
              <w:rPr>
                <w:rFonts w:ascii="Arial" w:eastAsia="Times New Roman" w:hAnsi="Arial" w:cs="Arial"/>
                <w:b/>
                <w:color w:val="595959" w:themeColor="text1" w:themeTint="A6"/>
                <w:sz w:val="20"/>
                <w:szCs w:val="20"/>
                <w:shd w:val="clear" w:color="auto" w:fill="FFFFFF"/>
              </w:rPr>
              <w:t xml:space="preserve"> </w:t>
            </w:r>
          </w:p>
        </w:tc>
        <w:tc>
          <w:tcPr>
            <w:tcW w:w="1620" w:type="dxa"/>
          </w:tcPr>
          <w:p w:rsidR="00792392" w:rsidRDefault="004812BC" w:rsidP="004D6842">
            <w:pPr>
              <w:spacing w:line="360" w:lineRule="auto"/>
              <w:jc w:val="center"/>
              <w:rPr>
                <w:rFonts w:ascii="Arial" w:eastAsia="Times New Roman" w:hAnsi="Arial" w:cs="Arial"/>
                <w:b/>
                <w:noProof/>
                <w:color w:val="000000" w:themeColor="text1"/>
                <w:sz w:val="24"/>
                <w:szCs w:val="24"/>
                <w:shd w:val="clear" w:color="auto" w:fill="FFFFFF"/>
              </w:rPr>
            </w:pPr>
            <w:r>
              <w:rPr>
                <w:rFonts w:ascii="Arial" w:eastAsia="Times New Roman" w:hAnsi="Arial" w:cs="Arial"/>
                <w:b/>
                <w:noProof/>
                <w:color w:val="595959" w:themeColor="text1" w:themeTint="A6"/>
                <w:sz w:val="24"/>
                <w:szCs w:val="24"/>
                <w:shd w:val="clear" w:color="auto" w:fill="FFFFFF"/>
              </w:rPr>
              <w:drawing>
                <wp:anchor distT="0" distB="0" distL="114300" distR="114300" simplePos="0" relativeHeight="251662336" behindDoc="0" locked="0" layoutInCell="1" allowOverlap="1">
                  <wp:simplePos x="0" y="0"/>
                  <wp:positionH relativeFrom="column">
                    <wp:posOffset>348615</wp:posOffset>
                  </wp:positionH>
                  <wp:positionV relativeFrom="paragraph">
                    <wp:posOffset>66675</wp:posOffset>
                  </wp:positionV>
                  <wp:extent cx="601980" cy="866775"/>
                  <wp:effectExtent l="0" t="0" r="7620" b="9525"/>
                  <wp:wrapThrough wrapText="bothSides">
                    <wp:wrapPolygon edited="0">
                      <wp:start x="0" y="0"/>
                      <wp:lineTo x="0" y="21363"/>
                      <wp:lineTo x="21190" y="21363"/>
                      <wp:lineTo x="2119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rk Ward.jpg"/>
                          <pic:cNvPicPr/>
                        </pic:nvPicPr>
                        <pic:blipFill>
                          <a:blip r:embed="rId8">
                            <a:extLst>
                              <a:ext uri="{28A0092B-C50C-407E-A947-70E740481C1C}">
                                <a14:useLocalDpi xmlns:a14="http://schemas.microsoft.com/office/drawing/2010/main" val="0"/>
                              </a:ext>
                            </a:extLst>
                          </a:blip>
                          <a:stretch>
                            <a:fillRect/>
                          </a:stretch>
                        </pic:blipFill>
                        <pic:spPr>
                          <a:xfrm>
                            <a:off x="0" y="0"/>
                            <a:ext cx="601980" cy="866775"/>
                          </a:xfrm>
                          <a:prstGeom prst="rect">
                            <a:avLst/>
                          </a:prstGeom>
                        </pic:spPr>
                      </pic:pic>
                    </a:graphicData>
                  </a:graphic>
                  <wp14:sizeRelH relativeFrom="page">
                    <wp14:pctWidth>0</wp14:pctWidth>
                  </wp14:sizeRelH>
                  <wp14:sizeRelV relativeFrom="page">
                    <wp14:pctHeight>0</wp14:pctHeight>
                  </wp14:sizeRelV>
                </wp:anchor>
              </w:drawing>
            </w:r>
          </w:p>
        </w:tc>
      </w:tr>
      <w:tr w:rsidR="004907AB" w:rsidRPr="003C6D7C" w:rsidTr="004907AB">
        <w:trPr>
          <w:trHeight w:val="1913"/>
        </w:trPr>
        <w:tc>
          <w:tcPr>
            <w:tcW w:w="1530" w:type="dxa"/>
          </w:tcPr>
          <w:p w:rsidR="0052036E" w:rsidRDefault="00584314" w:rsidP="003C6D7C">
            <w:pPr>
              <w:spacing w:line="360" w:lineRule="auto"/>
              <w:rPr>
                <w:rFonts w:ascii="Arial" w:eastAsia="Times New Roman" w:hAnsi="Arial" w:cs="Arial"/>
                <w:b/>
                <w:color w:val="595959" w:themeColor="text1" w:themeTint="A6"/>
                <w:sz w:val="24"/>
                <w:szCs w:val="24"/>
                <w:shd w:val="clear" w:color="auto" w:fill="FFFFFF"/>
              </w:rPr>
            </w:pPr>
            <w:bookmarkStart w:id="0" w:name="_GoBack"/>
            <w:r>
              <w:rPr>
                <w:rFonts w:ascii="Arial" w:eastAsia="Times New Roman" w:hAnsi="Arial" w:cs="Arial"/>
                <w:b/>
                <w:color w:val="595959" w:themeColor="text1" w:themeTint="A6"/>
                <w:sz w:val="24"/>
                <w:szCs w:val="24"/>
                <w:shd w:val="clear" w:color="auto" w:fill="FFFFFF"/>
              </w:rPr>
              <w:t>2:10</w:t>
            </w:r>
            <w:r w:rsidR="00792392">
              <w:rPr>
                <w:rFonts w:ascii="Arial" w:eastAsia="Times New Roman" w:hAnsi="Arial" w:cs="Arial"/>
                <w:b/>
                <w:color w:val="595959" w:themeColor="text1" w:themeTint="A6"/>
                <w:sz w:val="24"/>
                <w:szCs w:val="24"/>
                <w:shd w:val="clear" w:color="auto" w:fill="FFFFFF"/>
              </w:rPr>
              <w:t xml:space="preserve"> PM</w:t>
            </w:r>
          </w:p>
          <w:p w:rsidR="00347D22" w:rsidRPr="00B10239" w:rsidRDefault="00347D22" w:rsidP="003C6D7C">
            <w:pPr>
              <w:spacing w:line="360" w:lineRule="auto"/>
              <w:rPr>
                <w:rFonts w:ascii="Arial" w:eastAsia="Times New Roman" w:hAnsi="Arial" w:cs="Arial"/>
                <w:b/>
                <w:color w:val="595959" w:themeColor="text1" w:themeTint="A6"/>
                <w:sz w:val="24"/>
                <w:szCs w:val="24"/>
                <w:shd w:val="clear" w:color="auto" w:fill="FFFFFF"/>
              </w:rPr>
            </w:pPr>
          </w:p>
        </w:tc>
        <w:tc>
          <w:tcPr>
            <w:tcW w:w="8910" w:type="dxa"/>
            <w:gridSpan w:val="3"/>
            <w:vAlign w:val="center"/>
          </w:tcPr>
          <w:p w:rsidR="0052036E" w:rsidRPr="009C16A6" w:rsidRDefault="00DA29B1" w:rsidP="004907AB">
            <w:pPr>
              <w:tabs>
                <w:tab w:val="left" w:pos="1451"/>
              </w:tabs>
              <w:spacing w:line="360" w:lineRule="auto"/>
              <w:rPr>
                <w:rFonts w:ascii="Impact" w:hAnsi="Impact" w:cs="Arial"/>
                <w:color w:val="009999"/>
                <w:sz w:val="36"/>
                <w:szCs w:val="36"/>
              </w:rPr>
            </w:pPr>
            <w:r w:rsidRPr="009C16A6">
              <w:rPr>
                <w:noProof/>
                <w:color w:val="2EAF9B"/>
                <w:sz w:val="36"/>
                <w:szCs w:val="36"/>
              </w:rPr>
              <w:drawing>
                <wp:anchor distT="0" distB="0" distL="114300" distR="114300" simplePos="0" relativeHeight="251658240" behindDoc="0" locked="0" layoutInCell="1" allowOverlap="1">
                  <wp:simplePos x="0" y="0"/>
                  <wp:positionH relativeFrom="column">
                    <wp:posOffset>4379595</wp:posOffset>
                  </wp:positionH>
                  <wp:positionV relativeFrom="paragraph">
                    <wp:posOffset>85725</wp:posOffset>
                  </wp:positionV>
                  <wp:extent cx="1275080" cy="1905000"/>
                  <wp:effectExtent l="0" t="0" r="1270" b="0"/>
                  <wp:wrapThrough wrapText="bothSides">
                    <wp:wrapPolygon edited="0">
                      <wp:start x="0" y="0"/>
                      <wp:lineTo x="0" y="21384"/>
                      <wp:lineTo x="21299" y="21384"/>
                      <wp:lineTo x="21299"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shot of Steven Culpepper.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75080" cy="1905000"/>
                          </a:xfrm>
                          <a:prstGeom prst="rect">
                            <a:avLst/>
                          </a:prstGeom>
                        </pic:spPr>
                      </pic:pic>
                    </a:graphicData>
                  </a:graphic>
                  <wp14:sizeRelH relativeFrom="page">
                    <wp14:pctWidth>0</wp14:pctWidth>
                  </wp14:sizeRelH>
                  <wp14:sizeRelV relativeFrom="page">
                    <wp14:pctHeight>0</wp14:pctHeight>
                  </wp14:sizeRelV>
                </wp:anchor>
              </w:drawing>
            </w:r>
            <w:r w:rsidR="0052036E" w:rsidRPr="009C16A6">
              <w:rPr>
                <w:rFonts w:ascii="Impact" w:hAnsi="Impact" w:cs="Arial"/>
                <w:color w:val="2EAF9B"/>
                <w:sz w:val="36"/>
                <w:szCs w:val="36"/>
              </w:rPr>
              <w:t>KEYNOTE</w:t>
            </w:r>
            <w:r w:rsidR="0052036E" w:rsidRPr="009C16A6">
              <w:rPr>
                <w:rFonts w:ascii="Impact" w:hAnsi="Impact" w:cs="Arial"/>
                <w:color w:val="009999"/>
                <w:sz w:val="36"/>
                <w:szCs w:val="36"/>
              </w:rPr>
              <w:t xml:space="preserve"> </w:t>
            </w:r>
            <w:r w:rsidR="0052036E" w:rsidRPr="009C16A6">
              <w:rPr>
                <w:rFonts w:ascii="Impact" w:hAnsi="Impact" w:cs="Arial"/>
                <w:color w:val="2EAF9B"/>
                <w:sz w:val="36"/>
                <w:szCs w:val="36"/>
              </w:rPr>
              <w:t>PRESENTATION</w:t>
            </w:r>
          </w:p>
          <w:p w:rsidR="008A7D28" w:rsidRPr="009C16A6" w:rsidRDefault="00530099" w:rsidP="004907AB">
            <w:pPr>
              <w:tabs>
                <w:tab w:val="left" w:pos="1451"/>
              </w:tabs>
              <w:spacing w:line="276" w:lineRule="auto"/>
              <w:rPr>
                <w:color w:val="1F497D"/>
                <w:sz w:val="28"/>
                <w:szCs w:val="28"/>
              </w:rPr>
            </w:pPr>
            <w:r>
              <w:rPr>
                <w:rFonts w:ascii="Impact" w:hAnsi="Impact" w:cs="Arial"/>
                <w:color w:val="4F81BD" w:themeColor="accent1"/>
                <w:sz w:val="28"/>
                <w:szCs w:val="28"/>
              </w:rPr>
              <w:t>Understanding the Role of Big Data in Educational R</w:t>
            </w:r>
            <w:r w:rsidR="007A6A6E" w:rsidRPr="009C16A6">
              <w:rPr>
                <w:rFonts w:ascii="Impact" w:hAnsi="Impact" w:cs="Arial"/>
                <w:color w:val="4F81BD" w:themeColor="accent1"/>
                <w:sz w:val="28"/>
                <w:szCs w:val="28"/>
              </w:rPr>
              <w:t>esearch</w:t>
            </w:r>
          </w:p>
          <w:p w:rsidR="004907AB" w:rsidRPr="009C16A6" w:rsidRDefault="00530099" w:rsidP="004907AB">
            <w:pPr>
              <w:tabs>
                <w:tab w:val="left" w:pos="1451"/>
              </w:tabs>
              <w:spacing w:line="276" w:lineRule="auto"/>
              <w:rPr>
                <w:rFonts w:ascii="Arial" w:hAnsi="Arial" w:cs="Arial"/>
                <w:b/>
                <w:i/>
                <w:color w:val="595959" w:themeColor="text1" w:themeTint="A6"/>
                <w:sz w:val="20"/>
                <w:szCs w:val="20"/>
              </w:rPr>
            </w:pPr>
            <w:r>
              <w:rPr>
                <w:rFonts w:ascii="Arial" w:hAnsi="Arial" w:cs="Arial"/>
                <w:b/>
                <w:color w:val="595959" w:themeColor="text1" w:themeTint="A6"/>
                <w:sz w:val="20"/>
                <w:szCs w:val="20"/>
              </w:rPr>
              <w:t xml:space="preserve">Dr. </w:t>
            </w:r>
            <w:r w:rsidR="00DA29B1" w:rsidRPr="009C16A6">
              <w:rPr>
                <w:rFonts w:ascii="Arial" w:hAnsi="Arial" w:cs="Arial"/>
                <w:b/>
                <w:color w:val="595959" w:themeColor="text1" w:themeTint="A6"/>
                <w:sz w:val="20"/>
                <w:szCs w:val="20"/>
              </w:rPr>
              <w:t xml:space="preserve">Steven </w:t>
            </w:r>
            <w:r w:rsidR="00BD55C6" w:rsidRPr="009C16A6">
              <w:rPr>
                <w:rFonts w:ascii="Arial" w:hAnsi="Arial" w:cs="Arial"/>
                <w:b/>
                <w:color w:val="595959" w:themeColor="text1" w:themeTint="A6"/>
                <w:sz w:val="20"/>
                <w:szCs w:val="20"/>
              </w:rPr>
              <w:t xml:space="preserve">Andrew </w:t>
            </w:r>
            <w:r w:rsidR="00DA29B1" w:rsidRPr="009C16A6">
              <w:rPr>
                <w:rFonts w:ascii="Arial" w:hAnsi="Arial" w:cs="Arial"/>
                <w:b/>
                <w:color w:val="595959" w:themeColor="text1" w:themeTint="A6"/>
                <w:sz w:val="20"/>
                <w:szCs w:val="20"/>
              </w:rPr>
              <w:t>Culpepper</w:t>
            </w:r>
            <w:r>
              <w:rPr>
                <w:rFonts w:ascii="Arial" w:hAnsi="Arial" w:cs="Arial"/>
                <w:b/>
                <w:color w:val="595959" w:themeColor="text1" w:themeTint="A6"/>
                <w:sz w:val="20"/>
                <w:szCs w:val="20"/>
              </w:rPr>
              <w:t xml:space="preserve">, </w:t>
            </w:r>
            <w:r w:rsidR="007A6A6E" w:rsidRPr="009C16A6">
              <w:rPr>
                <w:rFonts w:ascii="Arial" w:hAnsi="Arial" w:cs="Arial"/>
                <w:color w:val="595959" w:themeColor="text1" w:themeTint="A6"/>
                <w:sz w:val="20"/>
                <w:szCs w:val="20"/>
              </w:rPr>
              <w:t>is an Associate Professor in the Department of Statistics at the University of Illinois at Urbana-Champaign. His research explores questions on the boundaries and intersections of the statistics, educational, and behavioral research literature with particular attention to models for multivariate categorical data, Bayesian statistics, psychometrics, and educational measurement.</w:t>
            </w:r>
          </w:p>
        </w:tc>
      </w:tr>
      <w:bookmarkEnd w:id="0"/>
      <w:tr w:rsidR="008849E6" w:rsidRPr="003C6D7C" w:rsidTr="00BD680E">
        <w:trPr>
          <w:trHeight w:val="799"/>
        </w:trPr>
        <w:tc>
          <w:tcPr>
            <w:tcW w:w="10440" w:type="dxa"/>
            <w:gridSpan w:val="4"/>
            <w:shd w:val="clear" w:color="auto" w:fill="2EAF9B"/>
            <w:vAlign w:val="center"/>
          </w:tcPr>
          <w:p w:rsidR="00435D6C" w:rsidRPr="009C16A6" w:rsidRDefault="008849E6" w:rsidP="00435D6C">
            <w:pPr>
              <w:jc w:val="center"/>
              <w:rPr>
                <w:rFonts w:ascii="Arial" w:hAnsi="Arial" w:cs="Arial"/>
                <w:b/>
                <w:color w:val="FFFFFF" w:themeColor="background1"/>
                <w:sz w:val="28"/>
                <w:szCs w:val="28"/>
              </w:rPr>
            </w:pPr>
            <w:r w:rsidRPr="009C16A6">
              <w:rPr>
                <w:rFonts w:ascii="Arial" w:hAnsi="Arial" w:cs="Arial"/>
                <w:b/>
                <w:color w:val="FFFFFF" w:themeColor="background1"/>
                <w:sz w:val="28"/>
                <w:szCs w:val="28"/>
              </w:rPr>
              <w:t>RSVP</w:t>
            </w:r>
            <w:r w:rsidR="001C1C35">
              <w:rPr>
                <w:rFonts w:ascii="Arial" w:hAnsi="Arial" w:cs="Arial"/>
                <w:b/>
                <w:color w:val="FFFFFF" w:themeColor="background1"/>
                <w:sz w:val="28"/>
                <w:szCs w:val="28"/>
              </w:rPr>
              <w:t xml:space="preserve"> for workshop and/or lunch</w:t>
            </w:r>
            <w:r w:rsidR="00E578D6" w:rsidRPr="009C16A6">
              <w:rPr>
                <w:rFonts w:ascii="Arial" w:hAnsi="Arial" w:cs="Arial"/>
                <w:b/>
                <w:color w:val="FFFFFF" w:themeColor="background1"/>
                <w:sz w:val="28"/>
                <w:szCs w:val="28"/>
              </w:rPr>
              <w:t xml:space="preserve"> by Monday, </w:t>
            </w:r>
            <w:r w:rsidR="0031755F">
              <w:rPr>
                <w:rFonts w:ascii="Arial" w:hAnsi="Arial" w:cs="Arial"/>
                <w:b/>
                <w:color w:val="FFFFFF" w:themeColor="background1"/>
                <w:sz w:val="28"/>
                <w:szCs w:val="28"/>
              </w:rPr>
              <w:t>September  9</w:t>
            </w:r>
            <w:r w:rsidR="00E578D6" w:rsidRPr="009C16A6">
              <w:rPr>
                <w:rFonts w:ascii="Arial" w:hAnsi="Arial" w:cs="Arial"/>
                <w:b/>
                <w:color w:val="FFFFFF" w:themeColor="background1"/>
                <w:sz w:val="28"/>
                <w:szCs w:val="28"/>
              </w:rPr>
              <w:t>, 2019</w:t>
            </w:r>
            <w:r w:rsidRPr="009C16A6">
              <w:rPr>
                <w:rFonts w:ascii="Arial" w:hAnsi="Arial" w:cs="Arial"/>
                <w:b/>
                <w:color w:val="FFFFFF" w:themeColor="background1"/>
                <w:sz w:val="28"/>
                <w:szCs w:val="28"/>
              </w:rPr>
              <w:t xml:space="preserve">: </w:t>
            </w:r>
          </w:p>
          <w:p w:rsidR="008849E6" w:rsidRPr="00BD680E" w:rsidRDefault="00435D6C" w:rsidP="00435D6C">
            <w:pPr>
              <w:jc w:val="center"/>
              <w:rPr>
                <w:rFonts w:ascii="Verdana" w:eastAsia="Times New Roman" w:hAnsi="Verdana" w:cs="Times New Roman"/>
                <w:color w:val="000000"/>
                <w:sz w:val="19"/>
                <w:szCs w:val="19"/>
              </w:rPr>
            </w:pPr>
            <w:r w:rsidRPr="009C16A6">
              <w:rPr>
                <w:rFonts w:ascii="Arial" w:hAnsi="Arial" w:cs="Arial"/>
                <w:b/>
                <w:color w:val="FFFFFF" w:themeColor="background1"/>
                <w:sz w:val="28"/>
                <w:szCs w:val="28"/>
              </w:rPr>
              <w:t>https://tinyurl.com/y3nkk8l6</w:t>
            </w:r>
          </w:p>
        </w:tc>
      </w:tr>
    </w:tbl>
    <w:p w:rsidR="00D6300B" w:rsidRPr="007A6A6E" w:rsidRDefault="00383EBD" w:rsidP="007A6A6E">
      <w:pPr>
        <w:spacing w:after="0"/>
        <w:jc w:val="center"/>
        <w:rPr>
          <w:rFonts w:eastAsia="Times New Roman" w:cs="Times New Roman"/>
          <w:b/>
          <w:color w:val="000000" w:themeColor="text1"/>
          <w:shd w:val="clear" w:color="auto" w:fill="FFFFFF"/>
        </w:rPr>
      </w:pPr>
      <w:r>
        <w:rPr>
          <w:rFonts w:ascii="Y2K Neophyte" w:hAnsi="Y2K Neophyte" w:cs="Browallia New"/>
          <w:b/>
          <w:noProof/>
          <w:color w:val="31849B" w:themeColor="accent5" w:themeShade="BF"/>
          <w:sz w:val="36"/>
          <w:szCs w:val="36"/>
        </w:rPr>
        <w:drawing>
          <wp:anchor distT="0" distB="0" distL="114300" distR="114300" simplePos="0" relativeHeight="251659264" behindDoc="0" locked="0" layoutInCell="1" allowOverlap="1">
            <wp:simplePos x="0" y="0"/>
            <wp:positionH relativeFrom="margin">
              <wp:posOffset>2352675</wp:posOffset>
            </wp:positionH>
            <wp:positionV relativeFrom="paragraph">
              <wp:posOffset>159385</wp:posOffset>
            </wp:positionV>
            <wp:extent cx="2028825" cy="628650"/>
            <wp:effectExtent l="0" t="0" r="9525" b="0"/>
            <wp:wrapThrough wrapText="bothSides">
              <wp:wrapPolygon edited="0">
                <wp:start x="0" y="0"/>
                <wp:lineTo x="0" y="20945"/>
                <wp:lineTo x="21499" y="20945"/>
                <wp:lineTo x="21499"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lege of Education_KO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8825" cy="628650"/>
                    </a:xfrm>
                    <a:prstGeom prst="rect">
                      <a:avLst/>
                    </a:prstGeom>
                  </pic:spPr>
                </pic:pic>
              </a:graphicData>
            </a:graphic>
            <wp14:sizeRelH relativeFrom="page">
              <wp14:pctWidth>0</wp14:pctWidth>
            </wp14:sizeRelH>
            <wp14:sizeRelV relativeFrom="page">
              <wp14:pctHeight>0</wp14:pctHeight>
            </wp14:sizeRelV>
          </wp:anchor>
        </w:drawing>
      </w:r>
    </w:p>
    <w:sectPr w:rsidR="00D6300B" w:rsidRPr="007A6A6E" w:rsidSect="009A7A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ion Middleweight">
    <w:altName w:val="Times New Roman"/>
    <w:panose1 w:val="00000000000000000000"/>
    <w:charset w:val="00"/>
    <w:family w:val="modern"/>
    <w:notTrueType/>
    <w:pitch w:val="variable"/>
    <w:sig w:usb0="00000001"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2K Neophyte">
    <w:altName w:val="Akkurat Pro"/>
    <w:charset w:val="00"/>
    <w:family w:val="swiss"/>
    <w:pitch w:val="variable"/>
    <w:sig w:usb0="00000003" w:usb1="00000000" w:usb2="00000000" w:usb3="00000000" w:csb0="00000001" w:csb1="00000000"/>
  </w:font>
  <w:font w:name="Browallia New">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72BF9"/>
    <w:multiLevelType w:val="hybridMultilevel"/>
    <w:tmpl w:val="4A6EA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B24657"/>
    <w:multiLevelType w:val="multilevel"/>
    <w:tmpl w:val="6CF68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9D1D26"/>
    <w:multiLevelType w:val="hybridMultilevel"/>
    <w:tmpl w:val="D5ACC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966A45"/>
    <w:multiLevelType w:val="hybridMultilevel"/>
    <w:tmpl w:val="297CD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15C26"/>
    <w:multiLevelType w:val="hybridMultilevel"/>
    <w:tmpl w:val="D48A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E326BC"/>
    <w:multiLevelType w:val="multilevel"/>
    <w:tmpl w:val="7742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787D7A"/>
    <w:multiLevelType w:val="hybridMultilevel"/>
    <w:tmpl w:val="ECE0FA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99576F"/>
    <w:multiLevelType w:val="hybridMultilevel"/>
    <w:tmpl w:val="5380C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1C09D5"/>
    <w:multiLevelType w:val="multilevel"/>
    <w:tmpl w:val="A456F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2F45DF"/>
    <w:multiLevelType w:val="hybridMultilevel"/>
    <w:tmpl w:val="640EE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47D96"/>
    <w:multiLevelType w:val="hybridMultilevel"/>
    <w:tmpl w:val="58A64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A53562"/>
    <w:multiLevelType w:val="hybridMultilevel"/>
    <w:tmpl w:val="63DA1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8E1A9F"/>
    <w:multiLevelType w:val="hybridMultilevel"/>
    <w:tmpl w:val="514C5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F155C8"/>
    <w:multiLevelType w:val="hybridMultilevel"/>
    <w:tmpl w:val="4552B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2165C"/>
    <w:multiLevelType w:val="hybridMultilevel"/>
    <w:tmpl w:val="D4A44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DBB7754"/>
    <w:multiLevelType w:val="hybridMultilevel"/>
    <w:tmpl w:val="663EC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D60688"/>
    <w:multiLevelType w:val="hybridMultilevel"/>
    <w:tmpl w:val="70F012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7726C1"/>
    <w:multiLevelType w:val="hybridMultilevel"/>
    <w:tmpl w:val="023C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0960FD"/>
    <w:multiLevelType w:val="hybridMultilevel"/>
    <w:tmpl w:val="3F806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0"/>
  </w:num>
  <w:num w:numId="4">
    <w:abstractNumId w:val="2"/>
  </w:num>
  <w:num w:numId="5">
    <w:abstractNumId w:val="14"/>
  </w:num>
  <w:num w:numId="6">
    <w:abstractNumId w:val="15"/>
  </w:num>
  <w:num w:numId="7">
    <w:abstractNumId w:val="4"/>
  </w:num>
  <w:num w:numId="8">
    <w:abstractNumId w:val="9"/>
  </w:num>
  <w:num w:numId="9">
    <w:abstractNumId w:val="18"/>
  </w:num>
  <w:num w:numId="10">
    <w:abstractNumId w:val="13"/>
  </w:num>
  <w:num w:numId="11">
    <w:abstractNumId w:val="17"/>
  </w:num>
  <w:num w:numId="12">
    <w:abstractNumId w:val="3"/>
  </w:num>
  <w:num w:numId="13">
    <w:abstractNumId w:val="7"/>
  </w:num>
  <w:num w:numId="14">
    <w:abstractNumId w:val="1"/>
  </w:num>
  <w:num w:numId="15">
    <w:abstractNumId w:val="8"/>
  </w:num>
  <w:num w:numId="16">
    <w:abstractNumId w:val="5"/>
  </w:num>
  <w:num w:numId="17">
    <w:abstractNumId w:val="6"/>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Y1MDG2sDQyMzYzNjBU0lEKTi0uzszPAykwNKkFADLAFt4tAAAA"/>
  </w:docVars>
  <w:rsids>
    <w:rsidRoot w:val="005D0051"/>
    <w:rsid w:val="0002376B"/>
    <w:rsid w:val="00055006"/>
    <w:rsid w:val="00095C91"/>
    <w:rsid w:val="000C7DF2"/>
    <w:rsid w:val="000D0144"/>
    <w:rsid w:val="000F27E6"/>
    <w:rsid w:val="00106585"/>
    <w:rsid w:val="001220B4"/>
    <w:rsid w:val="00126847"/>
    <w:rsid w:val="00140729"/>
    <w:rsid w:val="001A3B9B"/>
    <w:rsid w:val="001C1C35"/>
    <w:rsid w:val="001D6E3D"/>
    <w:rsid w:val="002247B9"/>
    <w:rsid w:val="00233C0F"/>
    <w:rsid w:val="002509A6"/>
    <w:rsid w:val="00276A7A"/>
    <w:rsid w:val="002A4DD2"/>
    <w:rsid w:val="002A7EA3"/>
    <w:rsid w:val="002F75AE"/>
    <w:rsid w:val="00314CCF"/>
    <w:rsid w:val="0031755F"/>
    <w:rsid w:val="003445C2"/>
    <w:rsid w:val="00347D22"/>
    <w:rsid w:val="00363F59"/>
    <w:rsid w:val="00367A49"/>
    <w:rsid w:val="00383EBD"/>
    <w:rsid w:val="00387D7B"/>
    <w:rsid w:val="00392532"/>
    <w:rsid w:val="003C6D7C"/>
    <w:rsid w:val="003D6CE9"/>
    <w:rsid w:val="003E0760"/>
    <w:rsid w:val="003F318E"/>
    <w:rsid w:val="004056B8"/>
    <w:rsid w:val="00426922"/>
    <w:rsid w:val="00435D6C"/>
    <w:rsid w:val="00436C54"/>
    <w:rsid w:val="00464ED6"/>
    <w:rsid w:val="004812BC"/>
    <w:rsid w:val="004907AB"/>
    <w:rsid w:val="004962CC"/>
    <w:rsid w:val="004A79E0"/>
    <w:rsid w:val="004B185F"/>
    <w:rsid w:val="004C0C2B"/>
    <w:rsid w:val="004D6842"/>
    <w:rsid w:val="0052036E"/>
    <w:rsid w:val="00530099"/>
    <w:rsid w:val="005324B4"/>
    <w:rsid w:val="005465F2"/>
    <w:rsid w:val="005574A4"/>
    <w:rsid w:val="00584314"/>
    <w:rsid w:val="005D0051"/>
    <w:rsid w:val="005E2223"/>
    <w:rsid w:val="006437FD"/>
    <w:rsid w:val="00644B54"/>
    <w:rsid w:val="00655759"/>
    <w:rsid w:val="006A0788"/>
    <w:rsid w:val="006E34AE"/>
    <w:rsid w:val="007027AA"/>
    <w:rsid w:val="00773B83"/>
    <w:rsid w:val="0079122A"/>
    <w:rsid w:val="00792392"/>
    <w:rsid w:val="007A6A6E"/>
    <w:rsid w:val="007B3C5C"/>
    <w:rsid w:val="007F3AA0"/>
    <w:rsid w:val="008665F5"/>
    <w:rsid w:val="008849E6"/>
    <w:rsid w:val="00884EA8"/>
    <w:rsid w:val="00886A05"/>
    <w:rsid w:val="008A7D28"/>
    <w:rsid w:val="008B43C7"/>
    <w:rsid w:val="008B50C6"/>
    <w:rsid w:val="008B543B"/>
    <w:rsid w:val="008E256E"/>
    <w:rsid w:val="00906B29"/>
    <w:rsid w:val="009328E8"/>
    <w:rsid w:val="009837FE"/>
    <w:rsid w:val="009A1ADD"/>
    <w:rsid w:val="009A7A6B"/>
    <w:rsid w:val="009C16A6"/>
    <w:rsid w:val="009D37A2"/>
    <w:rsid w:val="009F06DB"/>
    <w:rsid w:val="00A031B7"/>
    <w:rsid w:val="00A0364E"/>
    <w:rsid w:val="00A362EC"/>
    <w:rsid w:val="00A978AE"/>
    <w:rsid w:val="00AB134C"/>
    <w:rsid w:val="00AC2D17"/>
    <w:rsid w:val="00AD3970"/>
    <w:rsid w:val="00B10239"/>
    <w:rsid w:val="00B201CB"/>
    <w:rsid w:val="00B2074E"/>
    <w:rsid w:val="00B220B1"/>
    <w:rsid w:val="00B27848"/>
    <w:rsid w:val="00B3338A"/>
    <w:rsid w:val="00B64425"/>
    <w:rsid w:val="00B81C01"/>
    <w:rsid w:val="00BC7F0A"/>
    <w:rsid w:val="00BD55C6"/>
    <w:rsid w:val="00BD680E"/>
    <w:rsid w:val="00BF7AA4"/>
    <w:rsid w:val="00C03EB8"/>
    <w:rsid w:val="00C11FA1"/>
    <w:rsid w:val="00C2715C"/>
    <w:rsid w:val="00C312DB"/>
    <w:rsid w:val="00C4060D"/>
    <w:rsid w:val="00C6151C"/>
    <w:rsid w:val="00C70601"/>
    <w:rsid w:val="00C77A24"/>
    <w:rsid w:val="00C85E99"/>
    <w:rsid w:val="00CA240D"/>
    <w:rsid w:val="00CA6820"/>
    <w:rsid w:val="00CA722A"/>
    <w:rsid w:val="00CD5659"/>
    <w:rsid w:val="00CD7B8E"/>
    <w:rsid w:val="00CF2FCB"/>
    <w:rsid w:val="00D241B5"/>
    <w:rsid w:val="00D35726"/>
    <w:rsid w:val="00D44975"/>
    <w:rsid w:val="00D6120E"/>
    <w:rsid w:val="00D6300B"/>
    <w:rsid w:val="00D95A69"/>
    <w:rsid w:val="00DA29B1"/>
    <w:rsid w:val="00DA40AE"/>
    <w:rsid w:val="00DE6780"/>
    <w:rsid w:val="00E40BD1"/>
    <w:rsid w:val="00E4489F"/>
    <w:rsid w:val="00E578D6"/>
    <w:rsid w:val="00E740AC"/>
    <w:rsid w:val="00EE3373"/>
    <w:rsid w:val="00F01E49"/>
    <w:rsid w:val="00F21845"/>
    <w:rsid w:val="00F35C90"/>
    <w:rsid w:val="00F4213A"/>
    <w:rsid w:val="00F42308"/>
    <w:rsid w:val="00F42F3C"/>
    <w:rsid w:val="00F74ED0"/>
    <w:rsid w:val="00F76BE9"/>
    <w:rsid w:val="00F9329E"/>
    <w:rsid w:val="00F97179"/>
    <w:rsid w:val="00FA3538"/>
    <w:rsid w:val="00FA3F64"/>
    <w:rsid w:val="00FD356F"/>
    <w:rsid w:val="00FF7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F8B098D-DE2D-45E1-93C2-2A8BFB3B6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D0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051"/>
    <w:rPr>
      <w:rFonts w:ascii="Tahoma" w:hAnsi="Tahoma" w:cs="Tahoma"/>
      <w:sz w:val="16"/>
      <w:szCs w:val="16"/>
    </w:rPr>
  </w:style>
  <w:style w:type="table" w:styleId="TableGrid">
    <w:name w:val="Table Grid"/>
    <w:basedOn w:val="TableNormal"/>
    <w:uiPriority w:val="59"/>
    <w:rsid w:val="005D005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5D0051"/>
    <w:pPr>
      <w:ind w:left="720"/>
      <w:contextualSpacing/>
    </w:pPr>
  </w:style>
  <w:style w:type="paragraph" w:styleId="NormalWeb">
    <w:name w:val="Normal (Web)"/>
    <w:basedOn w:val="Normal"/>
    <w:uiPriority w:val="99"/>
    <w:semiHidden/>
    <w:unhideWhenUsed/>
    <w:rsid w:val="007B3C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ing">
    <w:name w:val="heading"/>
    <w:basedOn w:val="Normal"/>
    <w:link w:val="headingChar"/>
    <w:qFormat/>
    <w:rsid w:val="007B3C5C"/>
    <w:rPr>
      <w:rFonts w:ascii="Champion Middleweight" w:hAnsi="Champion Middleweight" w:cstheme="minorHAnsi"/>
      <w:color w:val="2EAF9B"/>
      <w:sz w:val="32"/>
      <w:szCs w:val="32"/>
    </w:rPr>
  </w:style>
  <w:style w:type="paragraph" w:customStyle="1" w:styleId="UNDERLINE">
    <w:name w:val="UNDERLINE"/>
    <w:basedOn w:val="heading"/>
    <w:link w:val="UNDERLINEChar"/>
    <w:qFormat/>
    <w:rsid w:val="003D6CE9"/>
    <w:rPr>
      <w:rFonts w:eastAsia="Times New Roman"/>
      <w:caps/>
      <w:sz w:val="40"/>
      <w:szCs w:val="40"/>
      <w:u w:val="single"/>
    </w:rPr>
  </w:style>
  <w:style w:type="character" w:customStyle="1" w:styleId="headingChar">
    <w:name w:val="heading Char"/>
    <w:basedOn w:val="DefaultParagraphFont"/>
    <w:link w:val="heading"/>
    <w:rsid w:val="007B3C5C"/>
    <w:rPr>
      <w:rFonts w:ascii="Champion Middleweight" w:hAnsi="Champion Middleweight" w:cstheme="minorHAnsi"/>
      <w:color w:val="2EAF9B"/>
      <w:sz w:val="32"/>
      <w:szCs w:val="32"/>
    </w:rPr>
  </w:style>
  <w:style w:type="character" w:customStyle="1" w:styleId="UNDERLINEChar">
    <w:name w:val="UNDERLINE Char"/>
    <w:basedOn w:val="headingChar"/>
    <w:link w:val="UNDERLINE"/>
    <w:rsid w:val="003D6CE9"/>
    <w:rPr>
      <w:rFonts w:ascii="Champion Middleweight" w:eastAsia="Times New Roman" w:hAnsi="Champion Middleweight" w:cstheme="minorHAnsi"/>
      <w:caps/>
      <w:color w:val="2EAF9B"/>
      <w:sz w:val="40"/>
      <w:szCs w:val="40"/>
      <w:u w:val="single"/>
    </w:rPr>
  </w:style>
  <w:style w:type="table" w:styleId="TableGridLight">
    <w:name w:val="Grid Table Light"/>
    <w:basedOn w:val="TableNormal"/>
    <w:uiPriority w:val="40"/>
    <w:rsid w:val="00C2715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F35C90"/>
    <w:rPr>
      <w:color w:val="0000FF" w:themeColor="hyperlink"/>
      <w:u w:val="single"/>
    </w:rPr>
  </w:style>
  <w:style w:type="character" w:styleId="FollowedHyperlink">
    <w:name w:val="FollowedHyperlink"/>
    <w:basedOn w:val="DefaultParagraphFont"/>
    <w:uiPriority w:val="99"/>
    <w:semiHidden/>
    <w:unhideWhenUsed/>
    <w:rsid w:val="00F35C90"/>
    <w:rPr>
      <w:color w:val="800080" w:themeColor="followedHyperlink"/>
      <w:u w:val="single"/>
    </w:rPr>
  </w:style>
  <w:style w:type="paragraph" w:customStyle="1" w:styleId="Default">
    <w:name w:val="Default"/>
    <w:rsid w:val="00B220B1"/>
    <w:pPr>
      <w:autoSpaceDE w:val="0"/>
      <w:autoSpaceDN w:val="0"/>
      <w:adjustRightInd w:val="0"/>
      <w:spacing w:after="0" w:line="240" w:lineRule="auto"/>
    </w:pPr>
    <w:rPr>
      <w:rFonts w:ascii="Arial" w:hAnsi="Arial" w:cs="Arial"/>
      <w:color w:val="000000"/>
      <w:sz w:val="24"/>
      <w:szCs w:val="24"/>
    </w:rPr>
  </w:style>
  <w:style w:type="character" w:customStyle="1" w:styleId="organization-name1">
    <w:name w:val="organization-name1"/>
    <w:basedOn w:val="DefaultParagraphFont"/>
    <w:rsid w:val="00B81C01"/>
    <w:rPr>
      <w:vanish w:val="0"/>
      <w:webHidden w:val="0"/>
      <w:specVanish w:val="0"/>
    </w:rPr>
  </w:style>
  <w:style w:type="character" w:customStyle="1" w:styleId="title1">
    <w:name w:val="title1"/>
    <w:basedOn w:val="DefaultParagraphFont"/>
    <w:rsid w:val="00B81C01"/>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35924">
      <w:bodyDiv w:val="1"/>
      <w:marLeft w:val="0"/>
      <w:marRight w:val="0"/>
      <w:marTop w:val="0"/>
      <w:marBottom w:val="0"/>
      <w:divBdr>
        <w:top w:val="none" w:sz="0" w:space="0" w:color="auto"/>
        <w:left w:val="none" w:sz="0" w:space="0" w:color="auto"/>
        <w:bottom w:val="none" w:sz="0" w:space="0" w:color="auto"/>
        <w:right w:val="none" w:sz="0" w:space="0" w:color="auto"/>
      </w:divBdr>
      <w:divsChild>
        <w:div w:id="852649528">
          <w:marLeft w:val="0"/>
          <w:marRight w:val="0"/>
          <w:marTop w:val="0"/>
          <w:marBottom w:val="0"/>
          <w:divBdr>
            <w:top w:val="none" w:sz="0" w:space="0" w:color="auto"/>
            <w:left w:val="none" w:sz="0" w:space="0" w:color="auto"/>
            <w:bottom w:val="none" w:sz="0" w:space="0" w:color="auto"/>
            <w:right w:val="none" w:sz="0" w:space="0" w:color="auto"/>
          </w:divBdr>
          <w:divsChild>
            <w:div w:id="95173984">
              <w:marLeft w:val="0"/>
              <w:marRight w:val="0"/>
              <w:marTop w:val="0"/>
              <w:marBottom w:val="0"/>
              <w:divBdr>
                <w:top w:val="none" w:sz="0" w:space="0" w:color="auto"/>
                <w:left w:val="none" w:sz="0" w:space="0" w:color="auto"/>
                <w:bottom w:val="none" w:sz="0" w:space="0" w:color="auto"/>
                <w:right w:val="none" w:sz="0" w:space="0" w:color="auto"/>
              </w:divBdr>
              <w:divsChild>
                <w:div w:id="903567853">
                  <w:marLeft w:val="2550"/>
                  <w:marRight w:val="0"/>
                  <w:marTop w:val="0"/>
                  <w:marBottom w:val="0"/>
                  <w:divBdr>
                    <w:top w:val="none" w:sz="0" w:space="0" w:color="auto"/>
                    <w:left w:val="none" w:sz="0" w:space="0" w:color="auto"/>
                    <w:bottom w:val="none" w:sz="0" w:space="0" w:color="auto"/>
                    <w:right w:val="none" w:sz="0" w:space="0" w:color="auto"/>
                  </w:divBdr>
                  <w:divsChild>
                    <w:div w:id="2109545482">
                      <w:marLeft w:val="0"/>
                      <w:marRight w:val="0"/>
                      <w:marTop w:val="0"/>
                      <w:marBottom w:val="0"/>
                      <w:divBdr>
                        <w:top w:val="none" w:sz="0" w:space="0" w:color="auto"/>
                        <w:left w:val="none" w:sz="0" w:space="0" w:color="auto"/>
                        <w:bottom w:val="none" w:sz="0" w:space="0" w:color="auto"/>
                        <w:right w:val="none" w:sz="0" w:space="0" w:color="auto"/>
                      </w:divBdr>
                      <w:divsChild>
                        <w:div w:id="738216398">
                          <w:marLeft w:val="0"/>
                          <w:marRight w:val="0"/>
                          <w:marTop w:val="0"/>
                          <w:marBottom w:val="0"/>
                          <w:divBdr>
                            <w:top w:val="none" w:sz="0" w:space="0" w:color="auto"/>
                            <w:left w:val="none" w:sz="0" w:space="0" w:color="auto"/>
                            <w:bottom w:val="none" w:sz="0" w:space="0" w:color="auto"/>
                            <w:right w:val="none" w:sz="0" w:space="0" w:color="auto"/>
                          </w:divBdr>
                          <w:divsChild>
                            <w:div w:id="298807288">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529266">
      <w:bodyDiv w:val="1"/>
      <w:marLeft w:val="0"/>
      <w:marRight w:val="0"/>
      <w:marTop w:val="0"/>
      <w:marBottom w:val="0"/>
      <w:divBdr>
        <w:top w:val="none" w:sz="0" w:space="0" w:color="auto"/>
        <w:left w:val="none" w:sz="0" w:space="0" w:color="auto"/>
        <w:bottom w:val="none" w:sz="0" w:space="0" w:color="auto"/>
        <w:right w:val="none" w:sz="0" w:space="0" w:color="auto"/>
      </w:divBdr>
    </w:div>
    <w:div w:id="390269594">
      <w:bodyDiv w:val="1"/>
      <w:marLeft w:val="0"/>
      <w:marRight w:val="0"/>
      <w:marTop w:val="0"/>
      <w:marBottom w:val="0"/>
      <w:divBdr>
        <w:top w:val="none" w:sz="0" w:space="0" w:color="auto"/>
        <w:left w:val="none" w:sz="0" w:space="0" w:color="auto"/>
        <w:bottom w:val="none" w:sz="0" w:space="0" w:color="auto"/>
        <w:right w:val="none" w:sz="0" w:space="0" w:color="auto"/>
      </w:divBdr>
    </w:div>
    <w:div w:id="720521615">
      <w:bodyDiv w:val="1"/>
      <w:marLeft w:val="0"/>
      <w:marRight w:val="0"/>
      <w:marTop w:val="0"/>
      <w:marBottom w:val="0"/>
      <w:divBdr>
        <w:top w:val="none" w:sz="0" w:space="0" w:color="auto"/>
        <w:left w:val="none" w:sz="0" w:space="0" w:color="auto"/>
        <w:bottom w:val="none" w:sz="0" w:space="0" w:color="auto"/>
        <w:right w:val="none" w:sz="0" w:space="0" w:color="auto"/>
      </w:divBdr>
    </w:div>
    <w:div w:id="1005283884">
      <w:bodyDiv w:val="1"/>
      <w:marLeft w:val="0"/>
      <w:marRight w:val="0"/>
      <w:marTop w:val="0"/>
      <w:marBottom w:val="0"/>
      <w:divBdr>
        <w:top w:val="none" w:sz="0" w:space="0" w:color="auto"/>
        <w:left w:val="none" w:sz="0" w:space="0" w:color="auto"/>
        <w:bottom w:val="none" w:sz="0" w:space="0" w:color="auto"/>
        <w:right w:val="none" w:sz="0" w:space="0" w:color="auto"/>
      </w:divBdr>
    </w:div>
    <w:div w:id="1272857883">
      <w:bodyDiv w:val="1"/>
      <w:marLeft w:val="0"/>
      <w:marRight w:val="0"/>
      <w:marTop w:val="0"/>
      <w:marBottom w:val="0"/>
      <w:divBdr>
        <w:top w:val="none" w:sz="0" w:space="0" w:color="auto"/>
        <w:left w:val="none" w:sz="0" w:space="0" w:color="auto"/>
        <w:bottom w:val="none" w:sz="0" w:space="0" w:color="auto"/>
        <w:right w:val="none" w:sz="0" w:space="0" w:color="auto"/>
      </w:divBdr>
    </w:div>
    <w:div w:id="1444886650">
      <w:bodyDiv w:val="1"/>
      <w:marLeft w:val="0"/>
      <w:marRight w:val="0"/>
      <w:marTop w:val="0"/>
      <w:marBottom w:val="0"/>
      <w:divBdr>
        <w:top w:val="none" w:sz="0" w:space="0" w:color="auto"/>
        <w:left w:val="none" w:sz="0" w:space="0" w:color="auto"/>
        <w:bottom w:val="none" w:sz="0" w:space="0" w:color="auto"/>
        <w:right w:val="none" w:sz="0" w:space="0" w:color="auto"/>
      </w:divBdr>
    </w:div>
    <w:div w:id="174163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CEAA818D</Template>
  <TotalTime>1</TotalTime>
  <Pages>1</Pages>
  <Words>233</Words>
  <Characters>1330</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tagnew1</dc:creator>
  <cp:lastModifiedBy>Thompson, Adrianne N</cp:lastModifiedBy>
  <cp:revision>2</cp:revision>
  <cp:lastPrinted>2019-08-22T14:25:00Z</cp:lastPrinted>
  <dcterms:created xsi:type="dcterms:W3CDTF">2019-09-10T23:49:00Z</dcterms:created>
  <dcterms:modified xsi:type="dcterms:W3CDTF">2019-09-10T23:49:00Z</dcterms:modified>
</cp:coreProperties>
</file>