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6B42" w14:textId="77777777" w:rsidR="002E6758" w:rsidRPr="00885417" w:rsidRDefault="002E6758" w:rsidP="005D670B">
      <w:pPr>
        <w:jc w:val="center"/>
        <w:rPr>
          <w:rFonts w:ascii="Times New Roman" w:hAnsi="Times New Roman"/>
          <w:b/>
          <w:sz w:val="22"/>
          <w:szCs w:val="22"/>
        </w:rPr>
      </w:pPr>
      <w:r w:rsidRPr="00885417">
        <w:rPr>
          <w:rFonts w:ascii="Times New Roman" w:hAnsi="Times New Roman"/>
          <w:b/>
          <w:sz w:val="22"/>
          <w:szCs w:val="22"/>
        </w:rPr>
        <w:t>Stacey L. Connaughton, Ph.D.</w:t>
      </w:r>
    </w:p>
    <w:p w14:paraId="7577916C" w14:textId="77777777" w:rsidR="002E6758" w:rsidRDefault="002E6758" w:rsidP="00AB198B">
      <w:pPr>
        <w:jc w:val="center"/>
        <w:rPr>
          <w:rFonts w:ascii="Times New Roman" w:hAnsi="Times New Roman"/>
          <w:sz w:val="22"/>
          <w:szCs w:val="22"/>
        </w:rPr>
      </w:pPr>
      <w:r w:rsidRPr="00885417">
        <w:rPr>
          <w:rFonts w:ascii="Times New Roman" w:hAnsi="Times New Roman"/>
          <w:sz w:val="22"/>
          <w:szCs w:val="22"/>
        </w:rPr>
        <w:t>Professor</w:t>
      </w:r>
      <w:r w:rsidR="00AB198B">
        <w:rPr>
          <w:rFonts w:ascii="Times New Roman" w:hAnsi="Times New Roman"/>
          <w:sz w:val="22"/>
          <w:szCs w:val="22"/>
        </w:rPr>
        <w:t xml:space="preserve">, </w:t>
      </w:r>
      <w:r w:rsidR="00AB198B" w:rsidRPr="00885417">
        <w:rPr>
          <w:rFonts w:ascii="Times New Roman" w:hAnsi="Times New Roman"/>
          <w:sz w:val="22"/>
          <w:szCs w:val="22"/>
        </w:rPr>
        <w:t>Brian Lamb School of Communication, Purdue University</w:t>
      </w:r>
    </w:p>
    <w:p w14:paraId="0712E342" w14:textId="77777777" w:rsidR="00AB198B" w:rsidRPr="00885417" w:rsidRDefault="00AB198B" w:rsidP="005D670B">
      <w:pPr>
        <w:jc w:val="center"/>
        <w:rPr>
          <w:rFonts w:ascii="Times New Roman" w:hAnsi="Times New Roman"/>
          <w:sz w:val="22"/>
          <w:szCs w:val="22"/>
        </w:rPr>
      </w:pPr>
      <w:r>
        <w:rPr>
          <w:rFonts w:ascii="Times New Roman" w:hAnsi="Times New Roman"/>
          <w:sz w:val="22"/>
          <w:szCs w:val="22"/>
        </w:rPr>
        <w:t>Director of the Purdue Policy Research Institute, Discovery Park</w:t>
      </w:r>
      <w:r w:rsidR="00C542C5">
        <w:rPr>
          <w:rFonts w:ascii="Times New Roman" w:hAnsi="Times New Roman"/>
          <w:sz w:val="22"/>
          <w:szCs w:val="22"/>
        </w:rPr>
        <w:t xml:space="preserve"> District</w:t>
      </w:r>
    </w:p>
    <w:p w14:paraId="7AA51ABD" w14:textId="77777777" w:rsidR="00045830" w:rsidRPr="00885417" w:rsidRDefault="00045830" w:rsidP="005D670B">
      <w:pPr>
        <w:jc w:val="center"/>
        <w:rPr>
          <w:rFonts w:ascii="Times New Roman" w:hAnsi="Times New Roman"/>
          <w:sz w:val="22"/>
          <w:szCs w:val="22"/>
        </w:rPr>
      </w:pPr>
      <w:r w:rsidRPr="00885417">
        <w:rPr>
          <w:rFonts w:ascii="Times New Roman" w:hAnsi="Times New Roman"/>
          <w:sz w:val="22"/>
          <w:szCs w:val="22"/>
        </w:rPr>
        <w:t>Principal Investigator and Director of the Purdue Peace Project</w:t>
      </w:r>
      <w:r w:rsidR="00AB198B">
        <w:rPr>
          <w:rFonts w:ascii="Times New Roman" w:hAnsi="Times New Roman"/>
          <w:sz w:val="22"/>
          <w:szCs w:val="22"/>
        </w:rPr>
        <w:t>, PPRI</w:t>
      </w:r>
    </w:p>
    <w:p w14:paraId="2AFFB49B" w14:textId="77777777" w:rsidR="002E6758" w:rsidRPr="00885417" w:rsidRDefault="002E6758" w:rsidP="005D670B">
      <w:pPr>
        <w:jc w:val="center"/>
        <w:rPr>
          <w:rFonts w:ascii="Times New Roman" w:hAnsi="Times New Roman"/>
          <w:sz w:val="22"/>
          <w:szCs w:val="22"/>
        </w:rPr>
      </w:pPr>
      <w:proofErr w:type="spellStart"/>
      <w:r w:rsidRPr="00885417">
        <w:rPr>
          <w:rFonts w:ascii="Times New Roman" w:hAnsi="Times New Roman"/>
          <w:sz w:val="22"/>
          <w:szCs w:val="22"/>
        </w:rPr>
        <w:t>Beering</w:t>
      </w:r>
      <w:proofErr w:type="spellEnd"/>
      <w:r w:rsidRPr="00885417">
        <w:rPr>
          <w:rFonts w:ascii="Times New Roman" w:hAnsi="Times New Roman"/>
          <w:sz w:val="22"/>
          <w:szCs w:val="22"/>
        </w:rPr>
        <w:t xml:space="preserve"> Hall, Room 2114, 100 N. University Street</w:t>
      </w:r>
    </w:p>
    <w:p w14:paraId="2EC0602C" w14:textId="77777777" w:rsidR="002E6758" w:rsidRPr="00885417" w:rsidRDefault="002E6758" w:rsidP="005D670B">
      <w:pPr>
        <w:jc w:val="center"/>
        <w:rPr>
          <w:rFonts w:ascii="Times New Roman" w:hAnsi="Times New Roman"/>
          <w:sz w:val="22"/>
          <w:szCs w:val="22"/>
        </w:rPr>
      </w:pPr>
      <w:r w:rsidRPr="00885417">
        <w:rPr>
          <w:rFonts w:ascii="Times New Roman" w:hAnsi="Times New Roman"/>
          <w:sz w:val="22"/>
          <w:szCs w:val="22"/>
        </w:rPr>
        <w:t>West Lafayette, IN 47907-2098</w:t>
      </w:r>
    </w:p>
    <w:p w14:paraId="253644DD" w14:textId="77777777" w:rsidR="002E6758" w:rsidRPr="00885417" w:rsidRDefault="00BA3E8B" w:rsidP="005D670B">
      <w:pPr>
        <w:jc w:val="center"/>
        <w:rPr>
          <w:rFonts w:ascii="Times New Roman" w:hAnsi="Times New Roman"/>
          <w:sz w:val="22"/>
          <w:szCs w:val="22"/>
        </w:rPr>
      </w:pPr>
      <w:r w:rsidRPr="00885417">
        <w:rPr>
          <w:rFonts w:ascii="Times New Roman" w:hAnsi="Times New Roman"/>
          <w:sz w:val="22"/>
          <w:szCs w:val="22"/>
        </w:rPr>
        <w:t xml:space="preserve">765.494.9107; </w:t>
      </w:r>
      <w:r w:rsidR="002D016B" w:rsidRPr="00885417">
        <w:rPr>
          <w:rFonts w:ascii="Times New Roman" w:hAnsi="Times New Roman"/>
          <w:sz w:val="22"/>
          <w:szCs w:val="22"/>
        </w:rPr>
        <w:t>sconnaug@</w:t>
      </w:r>
      <w:r w:rsidR="00D2331F" w:rsidRPr="00885417">
        <w:rPr>
          <w:rFonts w:ascii="Times New Roman" w:hAnsi="Times New Roman"/>
          <w:sz w:val="22"/>
          <w:szCs w:val="22"/>
        </w:rPr>
        <w:t>purdue.edu</w:t>
      </w:r>
    </w:p>
    <w:p w14:paraId="2DFC93B3" w14:textId="77777777" w:rsidR="002E6758" w:rsidRPr="00885417" w:rsidRDefault="002E6758" w:rsidP="005D670B">
      <w:pPr>
        <w:jc w:val="center"/>
        <w:rPr>
          <w:rFonts w:ascii="Times New Roman" w:hAnsi="Times New Roman"/>
          <w:sz w:val="22"/>
          <w:szCs w:val="22"/>
        </w:rPr>
      </w:pPr>
    </w:p>
    <w:p w14:paraId="4DBB0375" w14:textId="77777777" w:rsidR="002E6758" w:rsidRPr="00885417" w:rsidRDefault="002E6758" w:rsidP="005D670B">
      <w:pPr>
        <w:rPr>
          <w:rFonts w:ascii="Times New Roman" w:hAnsi="Times New Roman"/>
          <w:b/>
          <w:i/>
          <w:sz w:val="22"/>
          <w:szCs w:val="22"/>
        </w:rPr>
      </w:pPr>
      <w:r w:rsidRPr="00885417">
        <w:rPr>
          <w:rFonts w:ascii="Times New Roman" w:hAnsi="Times New Roman"/>
          <w:b/>
          <w:i/>
          <w:sz w:val="22"/>
          <w:szCs w:val="22"/>
        </w:rPr>
        <w:t>Education</w:t>
      </w:r>
    </w:p>
    <w:p w14:paraId="1A8079A5" w14:textId="77777777" w:rsidR="002E6758" w:rsidRPr="00885417" w:rsidRDefault="002E6758" w:rsidP="005D670B">
      <w:pPr>
        <w:rPr>
          <w:rFonts w:ascii="Times New Roman" w:hAnsi="Times New Roman"/>
          <w:b/>
          <w:sz w:val="22"/>
          <w:szCs w:val="22"/>
        </w:rPr>
      </w:pPr>
      <w:r w:rsidRPr="00885417">
        <w:rPr>
          <w:rFonts w:ascii="Times New Roman" w:hAnsi="Times New Roman"/>
          <w:color w:val="000000"/>
          <w:sz w:val="22"/>
          <w:szCs w:val="22"/>
        </w:rPr>
        <w:t xml:space="preserve">Ph.D. </w:t>
      </w:r>
      <w:r w:rsidRPr="00885417">
        <w:rPr>
          <w:rFonts w:ascii="Times New Roman" w:hAnsi="Times New Roman"/>
          <w:color w:val="000000"/>
          <w:sz w:val="22"/>
          <w:szCs w:val="22"/>
        </w:rPr>
        <w:tab/>
        <w:t>2002</w:t>
      </w:r>
      <w:r w:rsidRPr="00885417">
        <w:rPr>
          <w:rFonts w:ascii="Times New Roman" w:hAnsi="Times New Roman"/>
          <w:color w:val="000000"/>
          <w:sz w:val="22"/>
          <w:szCs w:val="22"/>
        </w:rPr>
        <w:tab/>
        <w:t xml:space="preserve">The University of Texas at Austin, Department of Communication Studies  </w:t>
      </w:r>
    </w:p>
    <w:p w14:paraId="4DC7761F" w14:textId="77777777" w:rsidR="002E6758" w:rsidRPr="00885417" w:rsidRDefault="002E6758" w:rsidP="005D670B">
      <w:pPr>
        <w:ind w:left="1440" w:hanging="1440"/>
        <w:rPr>
          <w:rFonts w:ascii="Times New Roman" w:hAnsi="Times New Roman"/>
          <w:b/>
          <w:sz w:val="22"/>
          <w:szCs w:val="22"/>
        </w:rPr>
      </w:pPr>
      <w:r w:rsidRPr="00885417">
        <w:rPr>
          <w:rFonts w:ascii="Times New Roman" w:hAnsi="Times New Roman"/>
          <w:color w:val="000000"/>
          <w:sz w:val="22"/>
          <w:szCs w:val="22"/>
        </w:rPr>
        <w:t>M.A.    1998</w:t>
      </w:r>
      <w:r w:rsidRPr="00885417">
        <w:rPr>
          <w:rFonts w:ascii="Times New Roman" w:hAnsi="Times New Roman"/>
          <w:color w:val="000000"/>
          <w:sz w:val="22"/>
          <w:szCs w:val="22"/>
        </w:rPr>
        <w:tab/>
        <w:t>The University of Texas at Austin, Departments of Communication Studies and Latin American Studies (Joint M.A.)</w:t>
      </w:r>
    </w:p>
    <w:p w14:paraId="780B7287" w14:textId="77777777" w:rsidR="002E6758" w:rsidRPr="00885417" w:rsidRDefault="002E6758" w:rsidP="005D670B">
      <w:pPr>
        <w:ind w:left="1440" w:hanging="1440"/>
        <w:rPr>
          <w:rFonts w:ascii="Times New Roman" w:hAnsi="Times New Roman"/>
          <w:i/>
          <w:color w:val="000000"/>
          <w:sz w:val="22"/>
          <w:szCs w:val="22"/>
        </w:rPr>
      </w:pPr>
      <w:r w:rsidRPr="00885417">
        <w:rPr>
          <w:rFonts w:ascii="Times New Roman" w:hAnsi="Times New Roman"/>
          <w:color w:val="000000"/>
          <w:sz w:val="22"/>
          <w:szCs w:val="22"/>
        </w:rPr>
        <w:t>B.A.     1993</w:t>
      </w:r>
      <w:r w:rsidRPr="00885417">
        <w:rPr>
          <w:rFonts w:ascii="Times New Roman" w:hAnsi="Times New Roman"/>
          <w:color w:val="000000"/>
          <w:sz w:val="22"/>
          <w:szCs w:val="22"/>
        </w:rPr>
        <w:tab/>
        <w:t xml:space="preserve">Saint Olaf College, Departments of Political Science and Hispanic Studies, </w:t>
      </w:r>
      <w:r w:rsidRPr="00885417">
        <w:rPr>
          <w:rFonts w:ascii="Times New Roman" w:hAnsi="Times New Roman"/>
          <w:i/>
          <w:color w:val="000000"/>
          <w:sz w:val="22"/>
          <w:szCs w:val="22"/>
        </w:rPr>
        <w:t>Magna Cum Laude &amp; Departmental Distinction, Political Science</w:t>
      </w:r>
    </w:p>
    <w:p w14:paraId="6A359B21" w14:textId="77777777" w:rsidR="002E6758" w:rsidRPr="00885417" w:rsidRDefault="002E6758" w:rsidP="005D670B">
      <w:pPr>
        <w:ind w:left="1440" w:hanging="1440"/>
        <w:rPr>
          <w:rFonts w:ascii="Times New Roman" w:hAnsi="Times New Roman"/>
          <w:b/>
          <w:sz w:val="22"/>
          <w:szCs w:val="22"/>
        </w:rPr>
      </w:pPr>
    </w:p>
    <w:p w14:paraId="258D2505" w14:textId="77777777" w:rsidR="002E6758" w:rsidRPr="00885417" w:rsidRDefault="002E6758" w:rsidP="005D670B">
      <w:pPr>
        <w:tabs>
          <w:tab w:val="left" w:pos="720"/>
        </w:tabs>
        <w:rPr>
          <w:rFonts w:ascii="Times New Roman" w:hAnsi="Times New Roman"/>
          <w:b/>
          <w:i/>
          <w:color w:val="000000"/>
          <w:sz w:val="22"/>
          <w:szCs w:val="22"/>
        </w:rPr>
      </w:pPr>
      <w:r w:rsidRPr="00885417">
        <w:rPr>
          <w:rFonts w:ascii="Times New Roman" w:hAnsi="Times New Roman"/>
          <w:b/>
          <w:i/>
          <w:color w:val="000000"/>
          <w:sz w:val="22"/>
          <w:szCs w:val="22"/>
        </w:rPr>
        <w:t xml:space="preserve">Academic </w:t>
      </w:r>
      <w:r w:rsidR="00615920">
        <w:rPr>
          <w:rFonts w:ascii="Times New Roman" w:hAnsi="Times New Roman"/>
          <w:b/>
          <w:i/>
          <w:color w:val="000000"/>
          <w:sz w:val="22"/>
          <w:szCs w:val="22"/>
        </w:rPr>
        <w:t xml:space="preserve">and Administrative </w:t>
      </w:r>
      <w:r w:rsidRPr="00885417">
        <w:rPr>
          <w:rFonts w:ascii="Times New Roman" w:hAnsi="Times New Roman"/>
          <w:b/>
          <w:i/>
          <w:color w:val="000000"/>
          <w:sz w:val="22"/>
          <w:szCs w:val="22"/>
        </w:rPr>
        <w:t>Appointments</w:t>
      </w:r>
    </w:p>
    <w:p w14:paraId="32D1F71A" w14:textId="77777777" w:rsidR="00204441" w:rsidRDefault="00204441" w:rsidP="005D670B">
      <w:pPr>
        <w:rPr>
          <w:rFonts w:ascii="Times New Roman" w:hAnsi="Times New Roman"/>
          <w:color w:val="000000"/>
          <w:sz w:val="22"/>
          <w:szCs w:val="22"/>
        </w:rPr>
      </w:pPr>
      <w:r>
        <w:rPr>
          <w:rFonts w:ascii="Times New Roman" w:hAnsi="Times New Roman"/>
          <w:color w:val="000000"/>
          <w:sz w:val="22"/>
          <w:szCs w:val="22"/>
        </w:rPr>
        <w:t>2020-</w:t>
      </w:r>
      <w:r>
        <w:rPr>
          <w:rFonts w:ascii="Times New Roman" w:hAnsi="Times New Roman"/>
          <w:color w:val="000000"/>
          <w:sz w:val="22"/>
          <w:szCs w:val="22"/>
        </w:rPr>
        <w:tab/>
      </w:r>
      <w:r>
        <w:rPr>
          <w:rFonts w:ascii="Times New Roman" w:hAnsi="Times New Roman"/>
          <w:color w:val="000000"/>
          <w:sz w:val="22"/>
          <w:szCs w:val="22"/>
        </w:rPr>
        <w:tab/>
        <w:t>Professor,</w:t>
      </w:r>
      <w:r w:rsidRPr="00204441">
        <w:rPr>
          <w:rFonts w:ascii="Times New Roman" w:hAnsi="Times New Roman"/>
          <w:color w:val="000000"/>
          <w:sz w:val="22"/>
          <w:szCs w:val="22"/>
        </w:rPr>
        <w:t xml:space="preserve"> </w:t>
      </w:r>
      <w:r w:rsidRPr="00885417">
        <w:rPr>
          <w:rFonts w:ascii="Times New Roman" w:hAnsi="Times New Roman"/>
          <w:color w:val="000000"/>
          <w:sz w:val="22"/>
          <w:szCs w:val="22"/>
        </w:rPr>
        <w:t>Brian Lamb School of Communication, Purdue University</w:t>
      </w:r>
    </w:p>
    <w:p w14:paraId="3C016275" w14:textId="7786DA44" w:rsidR="00AB198B" w:rsidRDefault="00AB198B" w:rsidP="005D670B">
      <w:pPr>
        <w:rPr>
          <w:rFonts w:ascii="Times New Roman" w:hAnsi="Times New Roman"/>
          <w:color w:val="000000"/>
          <w:sz w:val="22"/>
          <w:szCs w:val="22"/>
        </w:rPr>
      </w:pPr>
      <w:r>
        <w:rPr>
          <w:rFonts w:ascii="Times New Roman" w:hAnsi="Times New Roman"/>
          <w:color w:val="000000"/>
          <w:sz w:val="22"/>
          <w:szCs w:val="22"/>
        </w:rPr>
        <w:t>2019-</w:t>
      </w:r>
      <w:r>
        <w:rPr>
          <w:rFonts w:ascii="Times New Roman" w:hAnsi="Times New Roman"/>
          <w:color w:val="000000"/>
          <w:sz w:val="22"/>
          <w:szCs w:val="22"/>
        </w:rPr>
        <w:tab/>
      </w:r>
      <w:r>
        <w:rPr>
          <w:rFonts w:ascii="Times New Roman" w:hAnsi="Times New Roman"/>
          <w:color w:val="000000"/>
          <w:sz w:val="22"/>
          <w:szCs w:val="22"/>
        </w:rPr>
        <w:tab/>
        <w:t>Director, Purdue Policy Research Institute, Discovery Park</w:t>
      </w:r>
      <w:r w:rsidR="00837F1F">
        <w:rPr>
          <w:rFonts w:ascii="Times New Roman" w:hAnsi="Times New Roman"/>
          <w:color w:val="000000"/>
          <w:sz w:val="22"/>
          <w:szCs w:val="22"/>
        </w:rPr>
        <w:t xml:space="preserve"> District</w:t>
      </w:r>
      <w:r>
        <w:rPr>
          <w:rFonts w:ascii="Times New Roman" w:hAnsi="Times New Roman"/>
          <w:color w:val="000000"/>
          <w:sz w:val="22"/>
          <w:szCs w:val="22"/>
        </w:rPr>
        <w:t>, Purdue University</w:t>
      </w:r>
    </w:p>
    <w:p w14:paraId="1C2AFD52" w14:textId="77777777" w:rsidR="008D26D3" w:rsidRPr="00885417" w:rsidRDefault="008D26D3" w:rsidP="005D670B">
      <w:pPr>
        <w:rPr>
          <w:rFonts w:ascii="Times New Roman" w:hAnsi="Times New Roman"/>
          <w:color w:val="000000"/>
          <w:sz w:val="22"/>
          <w:szCs w:val="22"/>
        </w:rPr>
      </w:pPr>
      <w:r w:rsidRPr="00885417">
        <w:rPr>
          <w:rFonts w:ascii="Times New Roman" w:hAnsi="Times New Roman"/>
          <w:color w:val="000000"/>
          <w:sz w:val="22"/>
          <w:szCs w:val="22"/>
        </w:rPr>
        <w:t>2017-</w:t>
      </w:r>
      <w:r w:rsidR="00AB198B">
        <w:rPr>
          <w:rFonts w:ascii="Times New Roman" w:hAnsi="Times New Roman"/>
          <w:color w:val="000000"/>
          <w:sz w:val="22"/>
          <w:szCs w:val="22"/>
        </w:rPr>
        <w:t>2019</w:t>
      </w:r>
      <w:r w:rsidRPr="00885417">
        <w:rPr>
          <w:rFonts w:ascii="Times New Roman" w:hAnsi="Times New Roman"/>
          <w:color w:val="000000"/>
          <w:sz w:val="22"/>
          <w:szCs w:val="22"/>
        </w:rPr>
        <w:tab/>
        <w:t>Associate Chair, Social Sciences Institutional Review Board, Purdue University</w:t>
      </w:r>
    </w:p>
    <w:p w14:paraId="3844EBF6" w14:textId="77777777" w:rsidR="00945731" w:rsidRPr="00885417" w:rsidRDefault="00945731" w:rsidP="005D670B">
      <w:pPr>
        <w:rPr>
          <w:rFonts w:ascii="Times New Roman" w:hAnsi="Times New Roman"/>
          <w:color w:val="000000"/>
          <w:sz w:val="22"/>
          <w:szCs w:val="22"/>
        </w:rPr>
      </w:pPr>
      <w:r w:rsidRPr="00885417">
        <w:rPr>
          <w:rFonts w:ascii="Times New Roman" w:hAnsi="Times New Roman"/>
          <w:color w:val="000000"/>
          <w:sz w:val="22"/>
          <w:szCs w:val="22"/>
        </w:rPr>
        <w:t>2013-</w:t>
      </w:r>
      <w:r w:rsidR="00F34E11" w:rsidRPr="00885417">
        <w:rPr>
          <w:rFonts w:ascii="Times New Roman" w:hAnsi="Times New Roman"/>
          <w:color w:val="000000"/>
          <w:sz w:val="22"/>
          <w:szCs w:val="22"/>
        </w:rPr>
        <w:t>2017</w:t>
      </w:r>
      <w:r w:rsidRPr="00885417">
        <w:rPr>
          <w:rFonts w:ascii="Times New Roman" w:hAnsi="Times New Roman"/>
          <w:color w:val="000000"/>
          <w:sz w:val="22"/>
          <w:szCs w:val="22"/>
        </w:rPr>
        <w:tab/>
        <w:t>Associate Head of School, Brian Lamb School of Communication, Purdue University</w:t>
      </w:r>
    </w:p>
    <w:p w14:paraId="471D068C" w14:textId="77777777" w:rsidR="00B112EC" w:rsidRPr="00885417" w:rsidRDefault="00B112EC" w:rsidP="005D670B">
      <w:pPr>
        <w:rPr>
          <w:rFonts w:ascii="Times New Roman" w:hAnsi="Times New Roman"/>
          <w:color w:val="000000"/>
          <w:sz w:val="22"/>
          <w:szCs w:val="22"/>
        </w:rPr>
      </w:pPr>
      <w:r w:rsidRPr="00885417">
        <w:rPr>
          <w:rFonts w:ascii="Times New Roman" w:hAnsi="Times New Roman"/>
          <w:color w:val="000000"/>
          <w:sz w:val="22"/>
          <w:szCs w:val="22"/>
        </w:rPr>
        <w:t>2010-</w:t>
      </w:r>
      <w:r w:rsidR="00945731" w:rsidRPr="00885417">
        <w:rPr>
          <w:rFonts w:ascii="Times New Roman" w:hAnsi="Times New Roman"/>
          <w:color w:val="000000"/>
          <w:sz w:val="22"/>
          <w:szCs w:val="22"/>
        </w:rPr>
        <w:t>2013</w:t>
      </w:r>
      <w:r w:rsidRPr="00885417">
        <w:rPr>
          <w:rFonts w:ascii="Times New Roman" w:hAnsi="Times New Roman"/>
          <w:color w:val="000000"/>
          <w:sz w:val="22"/>
          <w:szCs w:val="22"/>
        </w:rPr>
        <w:tab/>
        <w:t xml:space="preserve">Director of Graduate Studies, </w:t>
      </w:r>
      <w:r w:rsidR="00D90CB7" w:rsidRPr="00885417">
        <w:rPr>
          <w:rFonts w:ascii="Times New Roman" w:hAnsi="Times New Roman"/>
          <w:color w:val="000000"/>
          <w:sz w:val="22"/>
          <w:szCs w:val="22"/>
        </w:rPr>
        <w:t>Brian Lamb School of</w:t>
      </w:r>
      <w:r w:rsidRPr="00885417">
        <w:rPr>
          <w:rFonts w:ascii="Times New Roman" w:hAnsi="Times New Roman"/>
          <w:color w:val="000000"/>
          <w:sz w:val="22"/>
          <w:szCs w:val="22"/>
        </w:rPr>
        <w:t xml:space="preserve"> Communication, Purdue University</w:t>
      </w:r>
    </w:p>
    <w:p w14:paraId="3F90FBF5" w14:textId="77777777" w:rsidR="002E6758" w:rsidRPr="00885417" w:rsidRDefault="002E6758" w:rsidP="005D670B">
      <w:pPr>
        <w:rPr>
          <w:rFonts w:ascii="Times New Roman" w:hAnsi="Times New Roman"/>
          <w:color w:val="000000"/>
          <w:sz w:val="22"/>
          <w:szCs w:val="22"/>
        </w:rPr>
      </w:pPr>
      <w:r w:rsidRPr="00885417">
        <w:rPr>
          <w:rFonts w:ascii="Times New Roman" w:hAnsi="Times New Roman"/>
          <w:color w:val="000000"/>
          <w:sz w:val="22"/>
          <w:szCs w:val="22"/>
        </w:rPr>
        <w:t>2009-</w:t>
      </w:r>
      <w:r w:rsidR="00204441">
        <w:rPr>
          <w:rFonts w:ascii="Times New Roman" w:hAnsi="Times New Roman"/>
          <w:color w:val="000000"/>
          <w:sz w:val="22"/>
          <w:szCs w:val="22"/>
        </w:rPr>
        <w:t>2020</w:t>
      </w:r>
      <w:r w:rsidRPr="00885417">
        <w:rPr>
          <w:rFonts w:ascii="Times New Roman" w:hAnsi="Times New Roman"/>
          <w:color w:val="000000"/>
          <w:sz w:val="22"/>
          <w:szCs w:val="22"/>
        </w:rPr>
        <w:tab/>
        <w:t xml:space="preserve">Associate Professor, </w:t>
      </w:r>
      <w:r w:rsidR="00D90CB7" w:rsidRPr="00885417">
        <w:rPr>
          <w:rFonts w:ascii="Times New Roman" w:hAnsi="Times New Roman"/>
          <w:color w:val="000000"/>
          <w:sz w:val="22"/>
          <w:szCs w:val="22"/>
        </w:rPr>
        <w:t>Brian Lamb School of Communication</w:t>
      </w:r>
      <w:r w:rsidRPr="00885417">
        <w:rPr>
          <w:rFonts w:ascii="Times New Roman" w:hAnsi="Times New Roman"/>
          <w:color w:val="000000"/>
          <w:sz w:val="22"/>
          <w:szCs w:val="22"/>
        </w:rPr>
        <w:t>, Purdue University</w:t>
      </w:r>
    </w:p>
    <w:p w14:paraId="381EAA57" w14:textId="77777777" w:rsidR="002E6758" w:rsidRPr="00885417" w:rsidRDefault="002E6758" w:rsidP="005D670B">
      <w:pPr>
        <w:rPr>
          <w:rFonts w:ascii="Times New Roman" w:hAnsi="Times New Roman"/>
          <w:color w:val="000000"/>
          <w:sz w:val="22"/>
          <w:szCs w:val="22"/>
        </w:rPr>
      </w:pPr>
      <w:r w:rsidRPr="00885417">
        <w:rPr>
          <w:rFonts w:ascii="Times New Roman" w:hAnsi="Times New Roman"/>
          <w:color w:val="000000"/>
          <w:sz w:val="22"/>
          <w:szCs w:val="22"/>
        </w:rPr>
        <w:t>2005-2009</w:t>
      </w:r>
      <w:r w:rsidRPr="00885417">
        <w:rPr>
          <w:rFonts w:ascii="Times New Roman" w:hAnsi="Times New Roman"/>
          <w:color w:val="000000"/>
          <w:sz w:val="22"/>
          <w:szCs w:val="22"/>
        </w:rPr>
        <w:tab/>
        <w:t xml:space="preserve">Assistant Professor, </w:t>
      </w:r>
      <w:r w:rsidR="00D90CB7" w:rsidRPr="00885417">
        <w:rPr>
          <w:rFonts w:ascii="Times New Roman" w:hAnsi="Times New Roman"/>
          <w:color w:val="000000"/>
          <w:sz w:val="22"/>
          <w:szCs w:val="22"/>
        </w:rPr>
        <w:t>Brian Lamb School of Communication</w:t>
      </w:r>
      <w:r w:rsidRPr="00885417">
        <w:rPr>
          <w:rFonts w:ascii="Times New Roman" w:hAnsi="Times New Roman"/>
          <w:color w:val="000000"/>
          <w:sz w:val="22"/>
          <w:szCs w:val="22"/>
        </w:rPr>
        <w:t>, Purdue University</w:t>
      </w:r>
    </w:p>
    <w:p w14:paraId="0B799843" w14:textId="77777777" w:rsidR="002E6758" w:rsidRPr="00885417" w:rsidRDefault="002E6758" w:rsidP="005D670B">
      <w:pPr>
        <w:tabs>
          <w:tab w:val="left" w:pos="720"/>
        </w:tabs>
        <w:rPr>
          <w:rFonts w:ascii="Times New Roman" w:hAnsi="Times New Roman"/>
          <w:color w:val="000000"/>
          <w:sz w:val="22"/>
          <w:szCs w:val="22"/>
        </w:rPr>
      </w:pPr>
      <w:r w:rsidRPr="00885417">
        <w:rPr>
          <w:rFonts w:ascii="Times New Roman" w:hAnsi="Times New Roman"/>
          <w:color w:val="000000"/>
          <w:sz w:val="22"/>
          <w:szCs w:val="22"/>
        </w:rPr>
        <w:t>2001-2005</w:t>
      </w:r>
      <w:r w:rsidRPr="00885417">
        <w:rPr>
          <w:rFonts w:ascii="Times New Roman" w:hAnsi="Times New Roman"/>
          <w:color w:val="000000"/>
          <w:sz w:val="22"/>
          <w:szCs w:val="22"/>
        </w:rPr>
        <w:tab/>
        <w:t>Assistant Professor, Department of Communication, Rutgers University</w:t>
      </w:r>
    </w:p>
    <w:p w14:paraId="52D2EED9" w14:textId="77777777" w:rsidR="007E3476" w:rsidRPr="00885417" w:rsidRDefault="007E3476" w:rsidP="005D670B">
      <w:pPr>
        <w:tabs>
          <w:tab w:val="left" w:pos="720"/>
        </w:tabs>
        <w:ind w:left="1440" w:hanging="1440"/>
        <w:rPr>
          <w:rFonts w:ascii="Times New Roman" w:hAnsi="Times New Roman"/>
          <w:color w:val="000000"/>
          <w:sz w:val="22"/>
          <w:szCs w:val="22"/>
        </w:rPr>
      </w:pPr>
    </w:p>
    <w:p w14:paraId="0121D0A1" w14:textId="77777777" w:rsidR="007E3476" w:rsidRPr="00885417" w:rsidRDefault="007E3476" w:rsidP="005D670B">
      <w:pPr>
        <w:tabs>
          <w:tab w:val="left" w:pos="720"/>
        </w:tabs>
        <w:ind w:left="1440" w:hanging="1440"/>
        <w:rPr>
          <w:rFonts w:ascii="Times New Roman" w:hAnsi="Times New Roman"/>
          <w:b/>
          <w:i/>
          <w:color w:val="000000"/>
          <w:sz w:val="22"/>
          <w:szCs w:val="22"/>
        </w:rPr>
      </w:pPr>
      <w:r w:rsidRPr="00885417">
        <w:rPr>
          <w:rFonts w:ascii="Times New Roman" w:hAnsi="Times New Roman"/>
          <w:b/>
          <w:i/>
          <w:color w:val="000000"/>
          <w:sz w:val="22"/>
          <w:szCs w:val="22"/>
        </w:rPr>
        <w:t>Special Appointments</w:t>
      </w:r>
    </w:p>
    <w:p w14:paraId="094D6325" w14:textId="77777777" w:rsidR="00CE1BC1" w:rsidRPr="00885417" w:rsidRDefault="007E3476" w:rsidP="00CE1BC1">
      <w:pPr>
        <w:tabs>
          <w:tab w:val="left" w:pos="720"/>
        </w:tabs>
        <w:ind w:left="1440" w:hanging="1440"/>
        <w:rPr>
          <w:rFonts w:ascii="Times New Roman" w:hAnsi="Times New Roman"/>
          <w:color w:val="000000"/>
          <w:sz w:val="22"/>
          <w:szCs w:val="22"/>
        </w:rPr>
      </w:pPr>
      <w:r w:rsidRPr="00885417">
        <w:rPr>
          <w:rFonts w:ascii="Times New Roman" w:hAnsi="Times New Roman"/>
          <w:color w:val="000000"/>
          <w:sz w:val="22"/>
          <w:szCs w:val="22"/>
        </w:rPr>
        <w:t>2012-present</w:t>
      </w:r>
      <w:r w:rsidRPr="00885417">
        <w:rPr>
          <w:rFonts w:ascii="Times New Roman" w:hAnsi="Times New Roman"/>
          <w:color w:val="000000"/>
          <w:sz w:val="22"/>
          <w:szCs w:val="22"/>
        </w:rPr>
        <w:tab/>
      </w:r>
      <w:r w:rsidR="00A03310" w:rsidRPr="00885417">
        <w:rPr>
          <w:rFonts w:ascii="Times New Roman" w:hAnsi="Times New Roman"/>
          <w:color w:val="000000"/>
          <w:sz w:val="22"/>
          <w:szCs w:val="22"/>
        </w:rPr>
        <w:t xml:space="preserve">Principal Investigator and </w:t>
      </w:r>
      <w:r w:rsidRPr="00885417">
        <w:rPr>
          <w:rFonts w:ascii="Times New Roman" w:hAnsi="Times New Roman"/>
          <w:color w:val="000000"/>
          <w:sz w:val="22"/>
          <w:szCs w:val="22"/>
        </w:rPr>
        <w:t xml:space="preserve">Director of </w:t>
      </w:r>
      <w:r w:rsidR="00A03310" w:rsidRPr="00885417">
        <w:rPr>
          <w:rFonts w:ascii="Times New Roman" w:hAnsi="Times New Roman"/>
          <w:color w:val="000000"/>
          <w:sz w:val="22"/>
          <w:szCs w:val="22"/>
        </w:rPr>
        <w:t xml:space="preserve">the </w:t>
      </w:r>
      <w:r w:rsidRPr="00885417">
        <w:rPr>
          <w:rFonts w:ascii="Times New Roman" w:hAnsi="Times New Roman"/>
          <w:color w:val="000000"/>
          <w:sz w:val="22"/>
          <w:szCs w:val="22"/>
        </w:rPr>
        <w:t xml:space="preserve">Purdue Peace Project, </w:t>
      </w:r>
      <w:r w:rsidR="004C430D">
        <w:rPr>
          <w:rFonts w:ascii="Times New Roman" w:hAnsi="Times New Roman"/>
          <w:color w:val="000000"/>
          <w:sz w:val="22"/>
          <w:szCs w:val="22"/>
        </w:rPr>
        <w:t>Purdue Policy Research Institute,</w:t>
      </w:r>
      <w:r w:rsidRPr="00885417">
        <w:rPr>
          <w:rFonts w:ascii="Times New Roman" w:hAnsi="Times New Roman"/>
          <w:color w:val="000000"/>
          <w:sz w:val="22"/>
          <w:szCs w:val="22"/>
        </w:rPr>
        <w:t xml:space="preserve"> Purdue University</w:t>
      </w:r>
      <w:r w:rsidR="008D26FE" w:rsidRPr="00885417">
        <w:rPr>
          <w:rFonts w:ascii="Times New Roman" w:hAnsi="Times New Roman"/>
          <w:color w:val="000000"/>
          <w:sz w:val="22"/>
          <w:szCs w:val="22"/>
        </w:rPr>
        <w:t xml:space="preserve">. Lead locally driven peacebuilding initiatives in Ghana, Liberia, </w:t>
      </w:r>
      <w:r w:rsidR="00C24E9B">
        <w:rPr>
          <w:rFonts w:ascii="Times New Roman" w:hAnsi="Times New Roman"/>
          <w:color w:val="000000"/>
          <w:sz w:val="22"/>
          <w:szCs w:val="22"/>
        </w:rPr>
        <w:t xml:space="preserve">and </w:t>
      </w:r>
      <w:r w:rsidR="008D26FE" w:rsidRPr="00885417">
        <w:rPr>
          <w:rFonts w:ascii="Times New Roman" w:hAnsi="Times New Roman"/>
          <w:color w:val="000000"/>
          <w:sz w:val="22"/>
          <w:szCs w:val="22"/>
        </w:rPr>
        <w:t>Nigeria</w:t>
      </w:r>
      <w:r w:rsidR="00C24E9B">
        <w:rPr>
          <w:rFonts w:ascii="Times New Roman" w:hAnsi="Times New Roman"/>
          <w:color w:val="000000"/>
          <w:sz w:val="22"/>
          <w:szCs w:val="22"/>
        </w:rPr>
        <w:t xml:space="preserve">. </w:t>
      </w:r>
      <w:r w:rsidR="008D26FE" w:rsidRPr="00885417">
        <w:rPr>
          <w:rFonts w:ascii="Times New Roman" w:hAnsi="Times New Roman"/>
          <w:color w:val="000000"/>
          <w:sz w:val="22"/>
          <w:szCs w:val="22"/>
        </w:rPr>
        <w:t>More information available at:  https://www.cla.purdue.edu/ppp/</w:t>
      </w:r>
    </w:p>
    <w:p w14:paraId="78E12DD3" w14:textId="77777777" w:rsidR="00D938C4" w:rsidRPr="00885417" w:rsidRDefault="00D938C4"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2016-</w:t>
      </w:r>
      <w:r w:rsidR="00C24E9B">
        <w:rPr>
          <w:rFonts w:ascii="Times New Roman" w:hAnsi="Times New Roman"/>
          <w:bCs/>
          <w:color w:val="000000"/>
          <w:sz w:val="22"/>
          <w:szCs w:val="22"/>
        </w:rPr>
        <w:t>2021</w:t>
      </w:r>
      <w:r w:rsidRPr="00885417">
        <w:rPr>
          <w:rFonts w:ascii="Times New Roman" w:hAnsi="Times New Roman"/>
          <w:bCs/>
          <w:color w:val="000000"/>
          <w:sz w:val="22"/>
          <w:szCs w:val="22"/>
        </w:rPr>
        <w:tab/>
        <w:t>Consultant</w:t>
      </w:r>
      <w:r w:rsidR="00053328" w:rsidRPr="00885417">
        <w:rPr>
          <w:rFonts w:ascii="Times New Roman" w:hAnsi="Times New Roman"/>
          <w:bCs/>
          <w:color w:val="000000"/>
          <w:sz w:val="22"/>
          <w:szCs w:val="22"/>
        </w:rPr>
        <w:t xml:space="preserve"> and Curriculum Developer for Liberian (West Africa) Leadership and Mentoring Program, US</w:t>
      </w:r>
      <w:r w:rsidRPr="00885417">
        <w:rPr>
          <w:rFonts w:ascii="Times New Roman" w:hAnsi="Times New Roman"/>
          <w:bCs/>
          <w:color w:val="000000"/>
          <w:sz w:val="22"/>
          <w:szCs w:val="22"/>
        </w:rPr>
        <w:t>AID contract, Liberia Strategic Analysis</w:t>
      </w:r>
      <w:r w:rsidR="00053328" w:rsidRPr="00885417">
        <w:rPr>
          <w:rFonts w:ascii="Times New Roman" w:hAnsi="Times New Roman"/>
          <w:bCs/>
          <w:color w:val="000000"/>
          <w:sz w:val="22"/>
          <w:szCs w:val="22"/>
        </w:rPr>
        <w:t>, awarded to Social Impact, Ltd, Alexandria, VA</w:t>
      </w:r>
    </w:p>
    <w:p w14:paraId="71A7E382" w14:textId="77777777" w:rsidR="008953D0" w:rsidRPr="00885417" w:rsidRDefault="008953D0"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2008-2009</w:t>
      </w:r>
      <w:r w:rsidRPr="00885417">
        <w:rPr>
          <w:rFonts w:ascii="Times New Roman" w:hAnsi="Times New Roman"/>
          <w:bCs/>
          <w:color w:val="000000"/>
          <w:sz w:val="22"/>
          <w:szCs w:val="22"/>
        </w:rPr>
        <w:tab/>
        <w:t>Senior Faculty Fellow, Consortium of Research Fellows, Organizational Performance Research Unit, U.S. Army Research Institute, Arlington, VA.</w:t>
      </w:r>
    </w:p>
    <w:p w14:paraId="50CFF161" w14:textId="77777777" w:rsidR="008953D0" w:rsidRDefault="008953D0"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2005-2008</w:t>
      </w:r>
      <w:r w:rsidRPr="00885417">
        <w:rPr>
          <w:rFonts w:ascii="Times New Roman" w:hAnsi="Times New Roman"/>
          <w:bCs/>
          <w:color w:val="000000"/>
          <w:sz w:val="22"/>
          <w:szCs w:val="22"/>
        </w:rPr>
        <w:tab/>
        <w:t>Senior Faculty Fellow, Consortium of Research Fellows, Leader Development Research Unit, U.S. Army Research Institute, Arlington, VA.</w:t>
      </w:r>
    </w:p>
    <w:p w14:paraId="546BF984" w14:textId="77777777" w:rsidR="00F03DD6" w:rsidRDefault="00F03DD6" w:rsidP="005D670B">
      <w:pPr>
        <w:tabs>
          <w:tab w:val="left" w:pos="720"/>
          <w:tab w:val="left" w:pos="1440"/>
        </w:tabs>
        <w:ind w:left="1440" w:hanging="1440"/>
        <w:rPr>
          <w:rFonts w:ascii="Times New Roman" w:hAnsi="Times New Roman"/>
          <w:bCs/>
          <w:color w:val="000000"/>
          <w:sz w:val="22"/>
          <w:szCs w:val="22"/>
        </w:rPr>
      </w:pPr>
    </w:p>
    <w:p w14:paraId="4D5030A4" w14:textId="77777777" w:rsidR="00F03DD6" w:rsidRPr="00CE4741" w:rsidRDefault="00F03DD6" w:rsidP="005D670B">
      <w:pPr>
        <w:tabs>
          <w:tab w:val="left" w:pos="720"/>
          <w:tab w:val="left" w:pos="1440"/>
        </w:tabs>
        <w:ind w:left="1440" w:hanging="1440"/>
        <w:rPr>
          <w:rFonts w:ascii="Times New Roman" w:hAnsi="Times New Roman"/>
          <w:b/>
          <w:bCs/>
          <w:i/>
          <w:color w:val="000000"/>
          <w:sz w:val="22"/>
          <w:szCs w:val="22"/>
        </w:rPr>
      </w:pPr>
      <w:r w:rsidRPr="00CE4741">
        <w:rPr>
          <w:rFonts w:ascii="Times New Roman" w:hAnsi="Times New Roman"/>
          <w:b/>
          <w:bCs/>
          <w:i/>
          <w:color w:val="000000"/>
          <w:sz w:val="22"/>
          <w:szCs w:val="22"/>
        </w:rPr>
        <w:t>University Level Awards</w:t>
      </w:r>
    </w:p>
    <w:p w14:paraId="48774355" w14:textId="36234FB3" w:rsidR="00E14430" w:rsidRPr="00E14430" w:rsidRDefault="00E14430" w:rsidP="00E14430">
      <w:pPr>
        <w:pStyle w:val="NormalWeb"/>
        <w:shd w:val="clear" w:color="auto" w:fill="FFFFFF"/>
        <w:spacing w:before="0" w:beforeAutospacing="0" w:after="0" w:afterAutospacing="0"/>
        <w:ind w:left="1440" w:hanging="1440"/>
        <w:rPr>
          <w:color w:val="333333"/>
          <w:sz w:val="22"/>
          <w:szCs w:val="22"/>
        </w:rPr>
      </w:pPr>
      <w:r w:rsidRPr="00E14430">
        <w:rPr>
          <w:sz w:val="22"/>
          <w:szCs w:val="22"/>
        </w:rPr>
        <w:t>2023</w:t>
      </w:r>
      <w:r w:rsidRPr="00E14430">
        <w:rPr>
          <w:sz w:val="22"/>
          <w:szCs w:val="22"/>
        </w:rPr>
        <w:tab/>
      </w:r>
      <w:r>
        <w:rPr>
          <w:sz w:val="22"/>
          <w:szCs w:val="22"/>
        </w:rPr>
        <w:t xml:space="preserve">Recipient of the </w:t>
      </w:r>
      <w:r w:rsidRPr="000A4F2C">
        <w:rPr>
          <w:color w:val="000000"/>
          <w:sz w:val="22"/>
          <w:szCs w:val="22"/>
        </w:rPr>
        <w:t xml:space="preserve">Seed for Success Acorn Award, </w:t>
      </w:r>
      <w:r w:rsidRPr="00E14430">
        <w:rPr>
          <w:color w:val="000000"/>
          <w:sz w:val="22"/>
          <w:szCs w:val="22"/>
        </w:rPr>
        <w:t xml:space="preserve">Executive Vice President for Research, Purdue University, for </w:t>
      </w:r>
      <w:r w:rsidRPr="00E14430">
        <w:rPr>
          <w:color w:val="333333"/>
          <w:sz w:val="22"/>
          <w:szCs w:val="22"/>
        </w:rPr>
        <w:t>Douglas J. Gotham, Stacey L. Connaughton, from Indiana Utility Regulatory Commission, </w:t>
      </w:r>
      <w:r w:rsidRPr="00E14430">
        <w:rPr>
          <w:rStyle w:val="Emphasis"/>
          <w:color w:val="333333"/>
          <w:sz w:val="22"/>
          <w:szCs w:val="22"/>
        </w:rPr>
        <w:t>Continue the Work of the State Utility Forecasting Group from July 2021-June 2027</w:t>
      </w:r>
      <w:r w:rsidRPr="00E14430">
        <w:rPr>
          <w:color w:val="333333"/>
          <w:sz w:val="22"/>
          <w:szCs w:val="22"/>
        </w:rPr>
        <w:t>, $4,767,813.15</w:t>
      </w:r>
    </w:p>
    <w:p w14:paraId="1866EECE" w14:textId="6138508E" w:rsidR="004339A6" w:rsidRDefault="004339A6" w:rsidP="00E14430">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sidRPr="00E14430">
        <w:rPr>
          <w:rFonts w:ascii="Times New Roman" w:hAnsi="Times New Roman"/>
          <w:sz w:val="22"/>
          <w:szCs w:val="22"/>
        </w:rPr>
        <w:t>2020</w:t>
      </w:r>
      <w:r w:rsidRPr="00E14430">
        <w:rPr>
          <w:rFonts w:ascii="Times New Roman" w:hAnsi="Times New Roman"/>
          <w:sz w:val="22"/>
          <w:szCs w:val="22"/>
        </w:rPr>
        <w:tab/>
      </w:r>
      <w:r w:rsidRPr="00E14430">
        <w:rPr>
          <w:rFonts w:ascii="Times New Roman" w:hAnsi="Times New Roman"/>
          <w:sz w:val="22"/>
          <w:szCs w:val="22"/>
        </w:rPr>
        <w:tab/>
      </w:r>
      <w:r>
        <w:rPr>
          <w:rFonts w:ascii="Times New Roman" w:hAnsi="Times New Roman"/>
          <w:sz w:val="22"/>
          <w:szCs w:val="22"/>
        </w:rPr>
        <w:t>Recipient of the Provost’s Graduate Mentor Award, Purdue University.</w:t>
      </w:r>
    </w:p>
    <w:p w14:paraId="3FE4058A" w14:textId="77777777" w:rsidR="00F03DD6" w:rsidRPr="003E2CF3" w:rsidRDefault="00F03DD6" w:rsidP="00E14430">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sidRPr="00CE4741">
        <w:rPr>
          <w:rFonts w:ascii="Times New Roman" w:hAnsi="Times New Roman"/>
          <w:sz w:val="22"/>
          <w:szCs w:val="22"/>
        </w:rPr>
        <w:t>2018</w:t>
      </w:r>
      <w:r w:rsidRPr="00CE4741">
        <w:rPr>
          <w:rFonts w:ascii="Times New Roman" w:hAnsi="Times New Roman"/>
          <w:b/>
          <w:sz w:val="22"/>
          <w:szCs w:val="22"/>
        </w:rPr>
        <w:tab/>
      </w:r>
      <w:r w:rsidRPr="00CE4741">
        <w:rPr>
          <w:rFonts w:ascii="Times New Roman" w:hAnsi="Times New Roman"/>
          <w:b/>
          <w:sz w:val="22"/>
          <w:szCs w:val="22"/>
        </w:rPr>
        <w:tab/>
      </w:r>
      <w:r w:rsidRPr="00CE4741">
        <w:rPr>
          <w:rFonts w:ascii="Times New Roman" w:hAnsi="Times New Roman"/>
          <w:sz w:val="22"/>
          <w:szCs w:val="22"/>
        </w:rPr>
        <w:t xml:space="preserve">Recipient of the Trailblazer Award, Provost’s Office, Purdue University. Award given to a midcareer tenured faculty member for innovation and impact in research. </w:t>
      </w:r>
    </w:p>
    <w:p w14:paraId="29B55B85" w14:textId="77777777" w:rsidR="008953D0" w:rsidRPr="00CE4741" w:rsidRDefault="00CE4741" w:rsidP="00CE4741">
      <w:pPr>
        <w:tabs>
          <w:tab w:val="left" w:pos="720"/>
        </w:tabs>
        <w:ind w:left="1440" w:hanging="1440"/>
        <w:rPr>
          <w:rFonts w:ascii="Times New Roman" w:hAnsi="Times New Roman"/>
          <w:color w:val="000000"/>
          <w:sz w:val="22"/>
          <w:szCs w:val="22"/>
        </w:rPr>
      </w:pPr>
      <w:r w:rsidRPr="00CE4741">
        <w:rPr>
          <w:rFonts w:ascii="Times New Roman" w:hAnsi="Times New Roman"/>
          <w:color w:val="000000"/>
          <w:sz w:val="22"/>
          <w:szCs w:val="22"/>
        </w:rPr>
        <w:t xml:space="preserve">2017 </w:t>
      </w:r>
      <w:r w:rsidRPr="00CE4741">
        <w:rPr>
          <w:rFonts w:ascii="Times New Roman" w:hAnsi="Times New Roman"/>
          <w:color w:val="000000"/>
          <w:sz w:val="22"/>
          <w:szCs w:val="22"/>
        </w:rPr>
        <w:tab/>
      </w:r>
      <w:r w:rsidRPr="00CE4741">
        <w:rPr>
          <w:rFonts w:ascii="Times New Roman" w:hAnsi="Times New Roman"/>
          <w:color w:val="000000"/>
          <w:sz w:val="22"/>
          <w:szCs w:val="22"/>
        </w:rPr>
        <w:tab/>
        <w:t>Recipient of 2017 Faculty Engagement Scholar Award, Provost’s Office, Purdue University.</w:t>
      </w:r>
    </w:p>
    <w:p w14:paraId="2D84D5BC" w14:textId="77777777" w:rsidR="002E6758" w:rsidRPr="00885417" w:rsidRDefault="002E6758" w:rsidP="005D670B">
      <w:pPr>
        <w:tabs>
          <w:tab w:val="left" w:pos="720"/>
        </w:tabs>
        <w:rPr>
          <w:rFonts w:ascii="Times New Roman" w:hAnsi="Times New Roman"/>
          <w:color w:val="000000"/>
          <w:sz w:val="22"/>
          <w:szCs w:val="22"/>
        </w:rPr>
      </w:pPr>
    </w:p>
    <w:p w14:paraId="5C084DA9" w14:textId="77777777" w:rsidR="002E6758" w:rsidRPr="00885417" w:rsidRDefault="002E6758" w:rsidP="005D670B">
      <w:pPr>
        <w:pStyle w:val="Heading2"/>
        <w:tabs>
          <w:tab w:val="left" w:pos="720"/>
        </w:tabs>
        <w:jc w:val="center"/>
        <w:rPr>
          <w:szCs w:val="22"/>
          <w:u w:val="single"/>
        </w:rPr>
      </w:pPr>
      <w:r w:rsidRPr="00885417">
        <w:rPr>
          <w:szCs w:val="22"/>
          <w:u w:val="single"/>
        </w:rPr>
        <w:t>SCHOLARSHIP</w:t>
      </w:r>
    </w:p>
    <w:p w14:paraId="4598275C" w14:textId="77777777" w:rsidR="002E6758" w:rsidRPr="00885417" w:rsidRDefault="002E6758" w:rsidP="005D670B">
      <w:pPr>
        <w:rPr>
          <w:rFonts w:ascii="Times New Roman" w:hAnsi="Times New Roman"/>
          <w:sz w:val="22"/>
          <w:szCs w:val="22"/>
        </w:rPr>
      </w:pPr>
    </w:p>
    <w:p w14:paraId="792ABB87" w14:textId="77777777" w:rsidR="002E6758" w:rsidRPr="00D27BBE" w:rsidRDefault="002E6758" w:rsidP="005D670B">
      <w:pPr>
        <w:pStyle w:val="Heading1"/>
        <w:tabs>
          <w:tab w:val="left" w:pos="720"/>
          <w:tab w:val="left" w:pos="1440"/>
          <w:tab w:val="left" w:pos="2160"/>
        </w:tabs>
        <w:jc w:val="left"/>
        <w:rPr>
          <w:i/>
          <w:szCs w:val="22"/>
        </w:rPr>
      </w:pPr>
      <w:r w:rsidRPr="00D27BBE">
        <w:rPr>
          <w:i/>
          <w:szCs w:val="22"/>
        </w:rPr>
        <w:t>Books</w:t>
      </w:r>
    </w:p>
    <w:p w14:paraId="364B268E" w14:textId="7C6B9FDE" w:rsidR="00BF285A" w:rsidRPr="00D27BBE" w:rsidRDefault="00BF285A" w:rsidP="00107111">
      <w:pPr>
        <w:ind w:left="720" w:hanging="720"/>
        <w:rPr>
          <w:rFonts w:ascii="Times New Roman" w:hAnsi="Times New Roman"/>
          <w:sz w:val="22"/>
          <w:szCs w:val="22"/>
        </w:rPr>
      </w:pPr>
      <w:r w:rsidRPr="00D27BBE">
        <w:rPr>
          <w:rFonts w:ascii="Times New Roman" w:hAnsi="Times New Roman"/>
          <w:sz w:val="22"/>
          <w:szCs w:val="22"/>
        </w:rPr>
        <w:t xml:space="preserve">Connaughton, S. L. &amp; Pukallus, S. (Eds., </w:t>
      </w:r>
      <w:r w:rsidR="001C72D3">
        <w:rPr>
          <w:rFonts w:ascii="Times New Roman" w:hAnsi="Times New Roman"/>
          <w:sz w:val="22"/>
          <w:szCs w:val="22"/>
        </w:rPr>
        <w:t>2024</w:t>
      </w:r>
      <w:r w:rsidRPr="00D27BBE">
        <w:rPr>
          <w:rFonts w:ascii="Times New Roman" w:hAnsi="Times New Roman"/>
          <w:sz w:val="22"/>
          <w:szCs w:val="22"/>
        </w:rPr>
        <w:t xml:space="preserve">). </w:t>
      </w:r>
      <w:r w:rsidRPr="00D27BBE">
        <w:rPr>
          <w:rFonts w:ascii="Times New Roman" w:hAnsi="Times New Roman"/>
          <w:i/>
          <w:sz w:val="22"/>
          <w:szCs w:val="22"/>
        </w:rPr>
        <w:t xml:space="preserve">The Routledge </w:t>
      </w:r>
      <w:r w:rsidR="006A6778">
        <w:rPr>
          <w:rFonts w:ascii="Times New Roman" w:hAnsi="Times New Roman"/>
          <w:i/>
          <w:sz w:val="22"/>
          <w:szCs w:val="22"/>
        </w:rPr>
        <w:t>h</w:t>
      </w:r>
      <w:r w:rsidRPr="00D27BBE">
        <w:rPr>
          <w:rFonts w:ascii="Times New Roman" w:hAnsi="Times New Roman"/>
          <w:i/>
          <w:sz w:val="22"/>
          <w:szCs w:val="22"/>
        </w:rPr>
        <w:t xml:space="preserve">andbook of </w:t>
      </w:r>
      <w:r w:rsidR="006A6778">
        <w:rPr>
          <w:rFonts w:ascii="Times New Roman" w:hAnsi="Times New Roman"/>
          <w:i/>
          <w:sz w:val="22"/>
          <w:szCs w:val="22"/>
        </w:rPr>
        <w:t>c</w:t>
      </w:r>
      <w:r w:rsidRPr="00D27BBE">
        <w:rPr>
          <w:rFonts w:ascii="Times New Roman" w:hAnsi="Times New Roman"/>
          <w:i/>
          <w:sz w:val="22"/>
          <w:szCs w:val="22"/>
        </w:rPr>
        <w:t xml:space="preserve">onflict and </w:t>
      </w:r>
      <w:r w:rsidR="006A6778">
        <w:rPr>
          <w:rFonts w:ascii="Times New Roman" w:hAnsi="Times New Roman"/>
          <w:i/>
          <w:sz w:val="22"/>
          <w:szCs w:val="22"/>
        </w:rPr>
        <w:t>p</w:t>
      </w:r>
      <w:r w:rsidRPr="00D27BBE">
        <w:rPr>
          <w:rFonts w:ascii="Times New Roman" w:hAnsi="Times New Roman"/>
          <w:i/>
          <w:sz w:val="22"/>
          <w:szCs w:val="22"/>
        </w:rPr>
        <w:t xml:space="preserve">eace </w:t>
      </w:r>
      <w:r w:rsidR="006A6778">
        <w:rPr>
          <w:rFonts w:ascii="Times New Roman" w:hAnsi="Times New Roman"/>
          <w:i/>
          <w:sz w:val="22"/>
          <w:szCs w:val="22"/>
        </w:rPr>
        <w:t>c</w:t>
      </w:r>
      <w:r w:rsidRPr="00D27BBE">
        <w:rPr>
          <w:rFonts w:ascii="Times New Roman" w:hAnsi="Times New Roman"/>
          <w:i/>
          <w:sz w:val="22"/>
          <w:szCs w:val="22"/>
        </w:rPr>
        <w:t>ommunication</w:t>
      </w:r>
      <w:r w:rsidRPr="00D27BBE">
        <w:rPr>
          <w:rFonts w:ascii="Times New Roman" w:hAnsi="Times New Roman"/>
          <w:sz w:val="22"/>
          <w:szCs w:val="22"/>
        </w:rPr>
        <w:t>. New York: Routledge.</w:t>
      </w:r>
    </w:p>
    <w:p w14:paraId="131BBC39" w14:textId="77777777" w:rsidR="00BF285A" w:rsidRPr="00D27BBE" w:rsidRDefault="00BF285A" w:rsidP="009F29EA">
      <w:pPr>
        <w:ind w:left="810" w:hanging="810"/>
        <w:rPr>
          <w:rFonts w:ascii="Times New Roman" w:hAnsi="Times New Roman"/>
          <w:sz w:val="22"/>
          <w:szCs w:val="22"/>
        </w:rPr>
      </w:pPr>
    </w:p>
    <w:p w14:paraId="3C38C4E9" w14:textId="56ABAD14" w:rsidR="009F29EA" w:rsidRPr="00D27BBE" w:rsidRDefault="009F29EA" w:rsidP="009F29EA">
      <w:pPr>
        <w:ind w:left="810" w:hanging="810"/>
        <w:rPr>
          <w:rFonts w:ascii="Times New Roman" w:hAnsi="Times New Roman"/>
          <w:sz w:val="22"/>
          <w:szCs w:val="22"/>
        </w:rPr>
      </w:pPr>
      <w:r w:rsidRPr="00D27BBE">
        <w:rPr>
          <w:rFonts w:ascii="Times New Roman" w:hAnsi="Times New Roman"/>
          <w:sz w:val="22"/>
          <w:szCs w:val="22"/>
        </w:rPr>
        <w:t>Connaughton, S. L., &amp; Linabary, J. (Eds.,</w:t>
      </w:r>
      <w:r w:rsidR="00380B75" w:rsidRPr="00D27BBE">
        <w:rPr>
          <w:rFonts w:ascii="Times New Roman" w:hAnsi="Times New Roman"/>
          <w:sz w:val="22"/>
          <w:szCs w:val="22"/>
        </w:rPr>
        <w:t xml:space="preserve"> 2023</w:t>
      </w:r>
      <w:r w:rsidRPr="00D27BBE">
        <w:rPr>
          <w:rFonts w:ascii="Times New Roman" w:hAnsi="Times New Roman"/>
          <w:sz w:val="22"/>
          <w:szCs w:val="22"/>
        </w:rPr>
        <w:t xml:space="preserve">). </w:t>
      </w:r>
      <w:r w:rsidRPr="00D27BBE">
        <w:rPr>
          <w:rFonts w:ascii="Times New Roman" w:hAnsi="Times New Roman"/>
          <w:i/>
          <w:sz w:val="22"/>
          <w:szCs w:val="22"/>
        </w:rPr>
        <w:t>Are we making a difference?: Global and local efforts to assess peacebuilding effectiveness</w:t>
      </w:r>
      <w:r w:rsidRPr="00D27BBE">
        <w:rPr>
          <w:rFonts w:ascii="Times New Roman" w:hAnsi="Times New Roman"/>
          <w:sz w:val="22"/>
          <w:szCs w:val="22"/>
        </w:rPr>
        <w:t>. Lanham, MD: Rowman &amp; Littlefield. **Chapters by academics, practitioners, and funders worldwide.**</w:t>
      </w:r>
    </w:p>
    <w:p w14:paraId="77691257" w14:textId="76E24CA7" w:rsidR="00703283" w:rsidRPr="00D27BBE" w:rsidRDefault="00703283" w:rsidP="00703283">
      <w:pPr>
        <w:spacing w:before="240"/>
        <w:ind w:left="720" w:hanging="720"/>
        <w:rPr>
          <w:rFonts w:ascii="Times New Roman" w:hAnsi="Times New Roman"/>
          <w:color w:val="2A2A2A"/>
          <w:sz w:val="22"/>
          <w:szCs w:val="22"/>
          <w:lang w:val="en"/>
        </w:rPr>
      </w:pPr>
      <w:r w:rsidRPr="00D27BBE">
        <w:rPr>
          <w:rFonts w:ascii="Times New Roman" w:hAnsi="Times New Roman"/>
          <w:sz w:val="22"/>
          <w:szCs w:val="22"/>
        </w:rPr>
        <w:t>Kellett, P. M., Connaughton, S. L., &amp; Cheney, G. (Eds.</w:t>
      </w:r>
      <w:r w:rsidR="008A4FE6" w:rsidRPr="00D27BBE">
        <w:rPr>
          <w:rFonts w:ascii="Times New Roman" w:hAnsi="Times New Roman"/>
          <w:sz w:val="22"/>
          <w:szCs w:val="22"/>
        </w:rPr>
        <w:t>, 2020</w:t>
      </w:r>
      <w:r w:rsidRPr="00D27BBE">
        <w:rPr>
          <w:rFonts w:ascii="Times New Roman" w:hAnsi="Times New Roman"/>
          <w:sz w:val="22"/>
          <w:szCs w:val="22"/>
        </w:rPr>
        <w:t xml:space="preserve">). </w:t>
      </w:r>
      <w:r w:rsidRPr="00D27BBE">
        <w:rPr>
          <w:rFonts w:ascii="Times New Roman" w:hAnsi="Times New Roman"/>
          <w:i/>
          <w:color w:val="000000"/>
          <w:sz w:val="22"/>
          <w:szCs w:val="22"/>
          <w:shd w:val="clear" w:color="auto" w:fill="FFFFFF"/>
        </w:rPr>
        <w:t>Transforming conflict and building peace: Community engagement strategies for communication scholarship</w:t>
      </w:r>
      <w:r w:rsidRPr="00D27BBE">
        <w:rPr>
          <w:rFonts w:ascii="Times New Roman" w:hAnsi="Times New Roman"/>
          <w:sz w:val="22"/>
          <w:szCs w:val="22"/>
        </w:rPr>
        <w:t xml:space="preserve">. New York: Peter Lang. Vol. 1.  </w:t>
      </w:r>
      <w:r w:rsidRPr="00D27BBE">
        <w:rPr>
          <w:rFonts w:ascii="Times New Roman" w:hAnsi="Times New Roman"/>
          <w:color w:val="2A2A2A"/>
          <w:sz w:val="22"/>
          <w:szCs w:val="22"/>
          <w:lang w:val="en"/>
        </w:rPr>
        <w:t>ISBN: 978-1-4331-7902-0</w:t>
      </w:r>
      <w:r w:rsidR="00A65CCD" w:rsidRPr="00D27BBE">
        <w:rPr>
          <w:rFonts w:ascii="Times New Roman" w:hAnsi="Times New Roman"/>
          <w:color w:val="2A2A2A"/>
          <w:sz w:val="22"/>
          <w:szCs w:val="22"/>
          <w:lang w:val="en"/>
        </w:rPr>
        <w:t xml:space="preserve"> </w:t>
      </w:r>
      <w:r w:rsidR="00A65CCD" w:rsidRPr="00D27BBE">
        <w:rPr>
          <w:rFonts w:ascii="Times New Roman" w:hAnsi="Times New Roman"/>
          <w:i/>
          <w:color w:val="2A2A2A"/>
          <w:sz w:val="22"/>
          <w:szCs w:val="22"/>
          <w:lang w:val="en"/>
        </w:rPr>
        <w:t>**Recipient of Outstanding Edited Book Award, Applied Communication Division, National Communication Association 2021.</w:t>
      </w:r>
    </w:p>
    <w:p w14:paraId="01188E02" w14:textId="77777777" w:rsidR="0055122B" w:rsidRPr="00D27BBE" w:rsidRDefault="0055122B" w:rsidP="000000D0">
      <w:pPr>
        <w:ind w:left="810" w:hanging="810"/>
        <w:rPr>
          <w:rFonts w:ascii="Times New Roman" w:hAnsi="Times New Roman"/>
          <w:color w:val="2A2A2A"/>
          <w:sz w:val="22"/>
          <w:szCs w:val="22"/>
          <w:lang w:val="en"/>
        </w:rPr>
      </w:pPr>
    </w:p>
    <w:p w14:paraId="11DA484C" w14:textId="240C25F3" w:rsidR="000000D0" w:rsidRPr="00D27BBE" w:rsidRDefault="000000D0" w:rsidP="000000D0">
      <w:pPr>
        <w:ind w:left="810" w:hanging="810"/>
        <w:rPr>
          <w:rFonts w:ascii="Times New Roman" w:hAnsi="Times New Roman"/>
          <w:sz w:val="22"/>
          <w:szCs w:val="22"/>
        </w:rPr>
      </w:pPr>
      <w:r w:rsidRPr="00D27BBE">
        <w:rPr>
          <w:rFonts w:ascii="Times New Roman" w:hAnsi="Times New Roman"/>
          <w:sz w:val="22"/>
          <w:szCs w:val="22"/>
        </w:rPr>
        <w:t xml:space="preserve">Connaughton, S. L., &amp; Berns, J. (Editors, 2019). </w:t>
      </w:r>
      <w:r w:rsidRPr="00D27BBE">
        <w:rPr>
          <w:rFonts w:ascii="Times New Roman" w:hAnsi="Times New Roman"/>
          <w:i/>
          <w:sz w:val="22"/>
          <w:szCs w:val="22"/>
        </w:rPr>
        <w:t xml:space="preserve">Locally led peacebuilding: A closer look. </w:t>
      </w:r>
      <w:r w:rsidRPr="00D27BBE">
        <w:rPr>
          <w:rFonts w:ascii="Times New Roman" w:hAnsi="Times New Roman"/>
          <w:sz w:val="22"/>
          <w:szCs w:val="22"/>
        </w:rPr>
        <w:t xml:space="preserve">Chapters from academics and practitioners in Colombia, Guatemala, Kenya, Iraq, Liberia, Nigeria, Pakistan, Sierra Leone, Somaliland, Sri Lanka, Uganda, the United Kingdom, and the United States.  Lanham, MD: Rowman &amp; Littlefield.  </w:t>
      </w:r>
    </w:p>
    <w:p w14:paraId="7E143604" w14:textId="77777777" w:rsidR="000000D0" w:rsidRPr="00D27BBE" w:rsidRDefault="000000D0" w:rsidP="0043747D">
      <w:pPr>
        <w:tabs>
          <w:tab w:val="left" w:pos="720"/>
          <w:tab w:val="left" w:pos="1440"/>
          <w:tab w:val="left" w:pos="2160"/>
        </w:tabs>
        <w:rPr>
          <w:rFonts w:ascii="Times New Roman" w:hAnsi="Times New Roman"/>
          <w:bCs/>
          <w:color w:val="000000"/>
          <w:sz w:val="22"/>
          <w:szCs w:val="22"/>
        </w:rPr>
      </w:pPr>
    </w:p>
    <w:p w14:paraId="6869304F" w14:textId="77777777" w:rsidR="002E6758" w:rsidRPr="00D27BBE" w:rsidRDefault="002E6758" w:rsidP="00595E56">
      <w:pPr>
        <w:tabs>
          <w:tab w:val="left" w:pos="720"/>
          <w:tab w:val="left" w:pos="1440"/>
        </w:tabs>
        <w:ind w:left="720" w:hanging="720"/>
        <w:rPr>
          <w:rFonts w:ascii="Times New Roman" w:hAnsi="Times New Roman"/>
          <w:bCs/>
          <w:color w:val="000000"/>
          <w:sz w:val="22"/>
          <w:szCs w:val="22"/>
        </w:rPr>
      </w:pPr>
      <w:r w:rsidRPr="00D27BBE">
        <w:rPr>
          <w:rFonts w:ascii="Times New Roman" w:hAnsi="Times New Roman"/>
          <w:bCs/>
          <w:color w:val="000000"/>
          <w:sz w:val="22"/>
          <w:szCs w:val="22"/>
        </w:rPr>
        <w:t xml:space="preserve">Connaughton, S. L. (2005). </w:t>
      </w:r>
      <w:r w:rsidRPr="00D27BBE">
        <w:rPr>
          <w:rFonts w:ascii="Times New Roman" w:hAnsi="Times New Roman"/>
          <w:bCs/>
          <w:i/>
          <w:color w:val="000000"/>
          <w:sz w:val="22"/>
          <w:szCs w:val="22"/>
        </w:rPr>
        <w:t>Inviting Latino voters: Party messages and Latino party identification</w:t>
      </w:r>
      <w:r w:rsidRPr="00D27BBE">
        <w:rPr>
          <w:rFonts w:ascii="Times New Roman" w:hAnsi="Times New Roman"/>
          <w:bCs/>
          <w:color w:val="000000"/>
          <w:sz w:val="22"/>
          <w:szCs w:val="22"/>
        </w:rPr>
        <w:t>. New York, NY: Routledge.</w:t>
      </w:r>
    </w:p>
    <w:p w14:paraId="266F4674" w14:textId="77777777" w:rsidR="002E6758" w:rsidRPr="00D27BBE" w:rsidRDefault="002E6758" w:rsidP="005D670B">
      <w:pPr>
        <w:tabs>
          <w:tab w:val="left" w:pos="720"/>
          <w:tab w:val="left" w:pos="1440"/>
          <w:tab w:val="left" w:pos="2160"/>
        </w:tabs>
        <w:ind w:left="2160" w:hanging="2160"/>
        <w:rPr>
          <w:rFonts w:ascii="Times New Roman" w:hAnsi="Times New Roman"/>
          <w:bCs/>
          <w:color w:val="000000"/>
          <w:sz w:val="22"/>
          <w:szCs w:val="22"/>
        </w:rPr>
      </w:pPr>
    </w:p>
    <w:p w14:paraId="15EE9E5E" w14:textId="77777777" w:rsidR="002E6758" w:rsidRPr="00D27BBE" w:rsidRDefault="002E6758" w:rsidP="005D670B">
      <w:pPr>
        <w:tabs>
          <w:tab w:val="left" w:pos="720"/>
          <w:tab w:val="left" w:pos="1440"/>
        </w:tabs>
        <w:ind w:left="720" w:hanging="720"/>
        <w:rPr>
          <w:rFonts w:ascii="Times New Roman" w:hAnsi="Times New Roman"/>
          <w:bCs/>
          <w:color w:val="000000"/>
          <w:sz w:val="22"/>
          <w:szCs w:val="22"/>
        </w:rPr>
      </w:pPr>
      <w:r w:rsidRPr="00D27BBE">
        <w:rPr>
          <w:rFonts w:ascii="Times New Roman" w:hAnsi="Times New Roman"/>
          <w:bCs/>
          <w:color w:val="000000"/>
          <w:sz w:val="22"/>
          <w:szCs w:val="22"/>
        </w:rPr>
        <w:tab/>
        <w:t xml:space="preserve">Author and book quoted in an </w:t>
      </w:r>
      <w:r w:rsidRPr="00D27BBE">
        <w:rPr>
          <w:rFonts w:ascii="Times New Roman" w:hAnsi="Times New Roman"/>
          <w:bCs/>
          <w:i/>
          <w:color w:val="000000"/>
          <w:sz w:val="22"/>
          <w:szCs w:val="22"/>
        </w:rPr>
        <w:t>Associated Press</w:t>
      </w:r>
      <w:r w:rsidRPr="00D27BBE">
        <w:rPr>
          <w:rFonts w:ascii="Times New Roman" w:hAnsi="Times New Roman"/>
          <w:bCs/>
          <w:color w:val="000000"/>
          <w:sz w:val="22"/>
          <w:szCs w:val="22"/>
        </w:rPr>
        <w:t xml:space="preserve"> article: Sidoti, L. (2004). Bush, GOP courting Hispanics.  The AP article appeared in CNN.com, Newsday.com, and 16 other news outlets. </w:t>
      </w:r>
    </w:p>
    <w:p w14:paraId="7E3E47E6" w14:textId="77777777" w:rsidR="002E6758" w:rsidRPr="00D27BBE" w:rsidRDefault="002E6758" w:rsidP="005D670B">
      <w:pPr>
        <w:ind w:left="2160" w:firstLine="720"/>
        <w:rPr>
          <w:rFonts w:ascii="Times New Roman" w:hAnsi="Times New Roman"/>
          <w:color w:val="000000"/>
          <w:sz w:val="22"/>
          <w:szCs w:val="22"/>
        </w:rPr>
      </w:pPr>
      <w:r w:rsidRPr="00D27BBE">
        <w:rPr>
          <w:rFonts w:ascii="Times New Roman" w:hAnsi="Times New Roman"/>
          <w:color w:val="000000"/>
          <w:sz w:val="22"/>
          <w:szCs w:val="22"/>
        </w:rPr>
        <w:tab/>
      </w:r>
      <w:r w:rsidRPr="00D27BBE">
        <w:rPr>
          <w:rFonts w:ascii="Times New Roman" w:hAnsi="Times New Roman"/>
          <w:color w:val="000000"/>
          <w:sz w:val="22"/>
          <w:szCs w:val="22"/>
        </w:rPr>
        <w:tab/>
      </w:r>
      <w:r w:rsidRPr="00D27BBE">
        <w:rPr>
          <w:rFonts w:ascii="Times New Roman" w:hAnsi="Times New Roman"/>
          <w:color w:val="000000"/>
          <w:sz w:val="22"/>
          <w:szCs w:val="22"/>
        </w:rPr>
        <w:tab/>
      </w:r>
    </w:p>
    <w:p w14:paraId="365934E5" w14:textId="77777777" w:rsidR="00615920" w:rsidRPr="00D27BBE" w:rsidRDefault="002E6758" w:rsidP="00615920">
      <w:pPr>
        <w:tabs>
          <w:tab w:val="left" w:pos="720"/>
          <w:tab w:val="left" w:pos="1440"/>
          <w:tab w:val="left" w:pos="2160"/>
        </w:tabs>
        <w:rPr>
          <w:rFonts w:ascii="Times New Roman" w:hAnsi="Times New Roman"/>
          <w:b/>
          <w:i/>
          <w:color w:val="000000"/>
          <w:sz w:val="22"/>
          <w:szCs w:val="22"/>
        </w:rPr>
      </w:pPr>
      <w:r w:rsidRPr="00D27BBE">
        <w:rPr>
          <w:rFonts w:ascii="Times New Roman" w:hAnsi="Times New Roman"/>
          <w:b/>
          <w:i/>
          <w:color w:val="000000"/>
          <w:sz w:val="22"/>
          <w:szCs w:val="22"/>
        </w:rPr>
        <w:t xml:space="preserve">Refereed Articles </w:t>
      </w:r>
    </w:p>
    <w:p w14:paraId="2D7B9C07" w14:textId="4C57B6B1" w:rsidR="00B576F2" w:rsidRPr="004A279E" w:rsidRDefault="00B576F2" w:rsidP="00C445EB">
      <w:pPr>
        <w:rPr>
          <w:rFonts w:ascii="Times New Roman" w:hAnsi="Times New Roman"/>
          <w:color w:val="222222"/>
          <w:sz w:val="22"/>
          <w:szCs w:val="22"/>
          <w:shd w:val="clear" w:color="auto" w:fill="FFFFFF"/>
        </w:rPr>
      </w:pPr>
      <w:r w:rsidRPr="004A279E">
        <w:rPr>
          <w:rFonts w:ascii="Times New Roman" w:hAnsi="Times New Roman"/>
          <w:color w:val="222222"/>
          <w:sz w:val="22"/>
          <w:szCs w:val="22"/>
          <w:shd w:val="clear" w:color="auto" w:fill="FFFFFF"/>
        </w:rPr>
        <w:t xml:space="preserve">Bakar, A. H., &amp; Connaughton, S. L. (2025). </w:t>
      </w:r>
      <w:r w:rsidR="00E15031" w:rsidRPr="004A279E">
        <w:rPr>
          <w:rFonts w:ascii="Times New Roman" w:hAnsi="Times New Roman"/>
          <w:color w:val="222222"/>
          <w:sz w:val="22"/>
          <w:szCs w:val="22"/>
          <w:shd w:val="clear" w:color="auto" w:fill="FFFFFF"/>
        </w:rPr>
        <w:t>The mechanism of team-member exchange and its relationship to ethical leadership and team commitment</w:t>
      </w:r>
      <w:r w:rsidR="00E15031" w:rsidRPr="004A279E">
        <w:rPr>
          <w:rFonts w:ascii="Times New Roman" w:hAnsi="Times New Roman"/>
          <w:color w:val="222222"/>
          <w:sz w:val="22"/>
          <w:szCs w:val="22"/>
          <w:shd w:val="clear" w:color="auto" w:fill="FFFFFF"/>
        </w:rPr>
        <w:t xml:space="preserve">, </w:t>
      </w:r>
      <w:r w:rsidRPr="004A279E">
        <w:rPr>
          <w:rFonts w:ascii="Times New Roman" w:hAnsi="Times New Roman"/>
          <w:i/>
          <w:iCs/>
          <w:color w:val="222222"/>
          <w:sz w:val="22"/>
          <w:szCs w:val="22"/>
        </w:rPr>
        <w:t>Journal of General Management</w:t>
      </w:r>
      <w:r w:rsidRPr="004A279E">
        <w:rPr>
          <w:rFonts w:ascii="Times New Roman" w:hAnsi="Times New Roman"/>
          <w:color w:val="222222"/>
          <w:sz w:val="22"/>
          <w:szCs w:val="22"/>
          <w:shd w:val="clear" w:color="auto" w:fill="FFFFFF"/>
        </w:rPr>
        <w:t>,</w:t>
      </w:r>
      <w:r w:rsidR="00E15031" w:rsidRPr="004A279E">
        <w:rPr>
          <w:rFonts w:ascii="Times New Roman" w:hAnsi="Times New Roman"/>
          <w:color w:val="222222"/>
          <w:sz w:val="22"/>
          <w:szCs w:val="22"/>
          <w:shd w:val="clear" w:color="auto" w:fill="FFFFFF"/>
        </w:rPr>
        <w:t xml:space="preserve"> </w:t>
      </w:r>
      <w:r w:rsidR="004A279E" w:rsidRPr="004A279E">
        <w:rPr>
          <w:rFonts w:ascii="Times New Roman" w:hAnsi="Times New Roman"/>
          <w:i/>
          <w:iCs/>
          <w:color w:val="222222"/>
          <w:sz w:val="22"/>
          <w:szCs w:val="22"/>
          <w:shd w:val="clear" w:color="auto" w:fill="FFFFFF"/>
        </w:rPr>
        <w:t>online first</w:t>
      </w:r>
      <w:r w:rsidR="004A279E" w:rsidRPr="004A279E">
        <w:rPr>
          <w:rFonts w:ascii="Times New Roman" w:hAnsi="Times New Roman"/>
          <w:color w:val="222222"/>
          <w:sz w:val="22"/>
          <w:szCs w:val="22"/>
          <w:shd w:val="clear" w:color="auto" w:fill="FFFFFF"/>
        </w:rPr>
        <w:t>,</w:t>
      </w:r>
      <w:r w:rsidR="00E15031" w:rsidRPr="004A279E">
        <w:rPr>
          <w:rFonts w:ascii="Times New Roman" w:hAnsi="Times New Roman"/>
          <w:color w:val="222222"/>
          <w:sz w:val="22"/>
          <w:szCs w:val="22"/>
          <w:shd w:val="clear" w:color="auto" w:fill="FFFFFF"/>
        </w:rPr>
        <w:t xml:space="preserve"> </w:t>
      </w:r>
      <w:hyperlink r:id="rId8" w:history="1">
        <w:r w:rsidR="00E15031" w:rsidRPr="004A279E">
          <w:rPr>
            <w:rStyle w:val="Hyperlink"/>
            <w:rFonts w:ascii="Times New Roman" w:hAnsi="Times New Roman"/>
            <w:sz w:val="22"/>
            <w:szCs w:val="22"/>
            <w:shd w:val="clear" w:color="auto" w:fill="FFFFFF"/>
          </w:rPr>
          <w:t>https://doi.org/10.1177/0306307025131</w:t>
        </w:r>
      </w:hyperlink>
    </w:p>
    <w:p w14:paraId="739D129D" w14:textId="77777777" w:rsidR="00B576F2" w:rsidRDefault="00B576F2" w:rsidP="00C445EB">
      <w:pPr>
        <w:rPr>
          <w:rFonts w:ascii="Times New Roman" w:hAnsi="Times New Roman"/>
          <w:color w:val="222222"/>
          <w:sz w:val="22"/>
          <w:szCs w:val="22"/>
          <w:shd w:val="clear" w:color="auto" w:fill="FFFFFF"/>
        </w:rPr>
      </w:pPr>
    </w:p>
    <w:p w14:paraId="0C5D42A4" w14:textId="75A51EBF" w:rsidR="00C445EB" w:rsidRPr="00D27BBE" w:rsidRDefault="00C445EB" w:rsidP="00C445EB">
      <w:pPr>
        <w:rPr>
          <w:rFonts w:ascii="Times New Roman" w:hAnsi="Times New Roman"/>
          <w:color w:val="222222"/>
          <w:sz w:val="22"/>
          <w:szCs w:val="22"/>
          <w:shd w:val="clear" w:color="auto" w:fill="FFFFFF"/>
        </w:rPr>
      </w:pPr>
      <w:r w:rsidRPr="00D27BBE">
        <w:rPr>
          <w:rFonts w:ascii="Times New Roman" w:hAnsi="Times New Roman"/>
          <w:color w:val="222222"/>
          <w:sz w:val="22"/>
          <w:szCs w:val="22"/>
          <w:shd w:val="clear" w:color="auto" w:fill="FFFFFF"/>
        </w:rPr>
        <w:t>Bakar, A. H., &amp; Connaughton, S. L. (2023). Ethical leadership communications scale: Development and validation of a measure and multi-level test. </w:t>
      </w:r>
      <w:r w:rsidRPr="00D27BBE">
        <w:rPr>
          <w:rFonts w:ascii="Times New Roman" w:hAnsi="Times New Roman"/>
          <w:i/>
          <w:iCs/>
          <w:color w:val="222222"/>
          <w:sz w:val="22"/>
          <w:szCs w:val="22"/>
        </w:rPr>
        <w:t>Journal of General Management</w:t>
      </w:r>
      <w:r w:rsidR="00FA3FC8">
        <w:rPr>
          <w:rFonts w:ascii="Times New Roman" w:hAnsi="Times New Roman"/>
          <w:color w:val="222222"/>
          <w:sz w:val="22"/>
          <w:szCs w:val="22"/>
          <w:shd w:val="clear" w:color="auto" w:fill="FFFFFF"/>
        </w:rPr>
        <w:t xml:space="preserve">. </w:t>
      </w:r>
      <w:hyperlink r:id="rId9" w:history="1">
        <w:r w:rsidR="00FA3FC8" w:rsidRPr="00FA3FC8">
          <w:rPr>
            <w:rStyle w:val="Hyperlink"/>
            <w:rFonts w:ascii="Times New Roman" w:hAnsi="Times New Roman"/>
            <w:sz w:val="22"/>
            <w:szCs w:val="22"/>
            <w:shd w:val="clear" w:color="auto" w:fill="FFFFFF"/>
          </w:rPr>
          <w:t>https://doi.org/10.1177/03063070231170702</w:t>
        </w:r>
      </w:hyperlink>
      <w:r w:rsidRPr="00D27BBE">
        <w:rPr>
          <w:rFonts w:ascii="Times New Roman" w:hAnsi="Times New Roman"/>
          <w:color w:val="222222"/>
          <w:sz w:val="22"/>
          <w:szCs w:val="22"/>
          <w:shd w:val="clear" w:color="auto" w:fill="FFFFFF"/>
        </w:rPr>
        <w:t xml:space="preserve"> </w:t>
      </w:r>
    </w:p>
    <w:p w14:paraId="70D24D57" w14:textId="77777777" w:rsidR="00C445EB" w:rsidRPr="00D27BBE" w:rsidRDefault="00C445EB" w:rsidP="00C445EB">
      <w:pPr>
        <w:rPr>
          <w:rFonts w:ascii="Times New Roman" w:hAnsi="Times New Roman"/>
          <w:sz w:val="22"/>
          <w:szCs w:val="22"/>
        </w:rPr>
      </w:pPr>
    </w:p>
    <w:p w14:paraId="4EEDF28C" w14:textId="77777777" w:rsidR="00C445EB" w:rsidRPr="00D27BBE" w:rsidRDefault="00C445EB" w:rsidP="00C445EB">
      <w:pPr>
        <w:autoSpaceDE w:val="0"/>
        <w:autoSpaceDN w:val="0"/>
        <w:rPr>
          <w:rFonts w:ascii="Times New Roman" w:hAnsi="Times New Roman"/>
          <w:sz w:val="22"/>
          <w:szCs w:val="22"/>
        </w:rPr>
      </w:pPr>
      <w:r w:rsidRPr="00D27BBE">
        <w:rPr>
          <w:rFonts w:ascii="Times New Roman" w:hAnsi="Times New Roman"/>
          <w:sz w:val="22"/>
          <w:szCs w:val="22"/>
        </w:rPr>
        <w:t xml:space="preserve">Chahine, R., Adu Gyamfi, P., Subash, N., Cho, W., Kelley, K. O., Connaughton, S. L., &amp; Gkritza, K. (2022). </w:t>
      </w:r>
      <w:r w:rsidRPr="00D27BBE">
        <w:rPr>
          <w:rFonts w:ascii="Times New Roman" w:hAnsi="Times New Roman"/>
          <w:i/>
          <w:iCs/>
          <w:sz w:val="22"/>
          <w:szCs w:val="22"/>
        </w:rPr>
        <w:t>Design of educational material and public awareness campaigns for improving work zone driver safety</w:t>
      </w:r>
      <w:r w:rsidRPr="00D27BBE">
        <w:rPr>
          <w:rFonts w:ascii="Times New Roman" w:hAnsi="Times New Roman"/>
          <w:sz w:val="22"/>
          <w:szCs w:val="22"/>
        </w:rPr>
        <w:t xml:space="preserve"> (Joint Transportation Research Program Publication No. FHWA/IN/JTRP-2022/13). West Lafayette, IN: Purdue University. </w:t>
      </w:r>
      <w:hyperlink r:id="rId10" w:history="1">
        <w:r w:rsidRPr="00D27BBE">
          <w:rPr>
            <w:rStyle w:val="Hyperlink"/>
            <w:rFonts w:ascii="Times New Roman" w:hAnsi="Times New Roman"/>
            <w:sz w:val="22"/>
            <w:szCs w:val="22"/>
          </w:rPr>
          <w:t>https://doi.org/10.5703/1288284317375</w:t>
        </w:r>
      </w:hyperlink>
    </w:p>
    <w:p w14:paraId="78486525" w14:textId="77777777" w:rsidR="00C445EB" w:rsidRPr="00D27BBE" w:rsidRDefault="00C445EB" w:rsidP="00A65CCD">
      <w:pPr>
        <w:rPr>
          <w:rFonts w:ascii="Times New Roman" w:hAnsi="Times New Roman"/>
          <w:color w:val="000000"/>
          <w:sz w:val="22"/>
          <w:szCs w:val="22"/>
        </w:rPr>
      </w:pPr>
    </w:p>
    <w:p w14:paraId="174F163A" w14:textId="24A5660A" w:rsidR="00A65CCD" w:rsidRPr="00D27BBE" w:rsidRDefault="00A67AC2" w:rsidP="00A65CCD">
      <w:pPr>
        <w:rPr>
          <w:rFonts w:ascii="Times New Roman" w:hAnsi="Times New Roman"/>
          <w:sz w:val="22"/>
          <w:szCs w:val="22"/>
        </w:rPr>
      </w:pPr>
      <w:bookmarkStart w:id="0" w:name="_Hlk183720617"/>
      <w:r w:rsidRPr="00D27BBE">
        <w:rPr>
          <w:rFonts w:ascii="Times New Roman" w:hAnsi="Times New Roman"/>
          <w:color w:val="000000"/>
          <w:sz w:val="22"/>
          <w:szCs w:val="22"/>
        </w:rPr>
        <w:t>Ptacek, J. K., &amp; Connaughton, S. L. (2022). Addressing the intersections of health, organizing, and peacebuilding: A case study of peacebuilding in Liberia.</w:t>
      </w:r>
      <w:r w:rsidRPr="00D27BBE">
        <w:rPr>
          <w:rStyle w:val="gmail-apple-converted-space"/>
          <w:rFonts w:ascii="Times New Roman" w:hAnsi="Times New Roman"/>
          <w:color w:val="000000"/>
          <w:sz w:val="22"/>
          <w:szCs w:val="22"/>
        </w:rPr>
        <w:t> </w:t>
      </w:r>
      <w:r w:rsidRPr="00D27BBE">
        <w:rPr>
          <w:rFonts w:ascii="Times New Roman" w:hAnsi="Times New Roman"/>
          <w:i/>
          <w:iCs/>
          <w:color w:val="000000"/>
          <w:sz w:val="22"/>
          <w:szCs w:val="22"/>
        </w:rPr>
        <w:t>Health Communication</w:t>
      </w:r>
      <w:r w:rsidRPr="00D27BBE">
        <w:rPr>
          <w:rFonts w:ascii="Times New Roman" w:hAnsi="Times New Roman"/>
          <w:color w:val="000000"/>
          <w:sz w:val="22"/>
          <w:szCs w:val="22"/>
        </w:rPr>
        <w:t>.</w:t>
      </w:r>
      <w:r w:rsidRPr="00D27BBE">
        <w:rPr>
          <w:rStyle w:val="gmail-apple-converted-space"/>
          <w:rFonts w:ascii="Times New Roman" w:hAnsi="Times New Roman"/>
          <w:color w:val="000000"/>
          <w:sz w:val="22"/>
          <w:szCs w:val="22"/>
        </w:rPr>
        <w:t> 1</w:t>
      </w:r>
      <w:r w:rsidR="00837F1F" w:rsidRPr="00D27BBE">
        <w:rPr>
          <w:rStyle w:val="gmail-apple-converted-space"/>
          <w:rFonts w:ascii="Times New Roman" w:hAnsi="Times New Roman"/>
          <w:color w:val="000000"/>
          <w:sz w:val="22"/>
          <w:szCs w:val="22"/>
        </w:rPr>
        <w:t xml:space="preserve"> -</w:t>
      </w:r>
      <w:r w:rsidRPr="00D27BBE">
        <w:rPr>
          <w:rStyle w:val="gmail-apple-converted-space"/>
          <w:rFonts w:ascii="Times New Roman" w:hAnsi="Times New Roman"/>
          <w:color w:val="000000"/>
          <w:sz w:val="22"/>
          <w:szCs w:val="22"/>
        </w:rPr>
        <w:t>8.</w:t>
      </w:r>
      <w:r w:rsidR="00837F1F" w:rsidRPr="00D27BBE">
        <w:rPr>
          <w:rStyle w:val="gmail-apple-converted-space"/>
          <w:rFonts w:ascii="Times New Roman" w:hAnsi="Times New Roman"/>
          <w:color w:val="000000"/>
          <w:sz w:val="22"/>
          <w:szCs w:val="22"/>
        </w:rPr>
        <w:t xml:space="preserve"> </w:t>
      </w:r>
      <w:r w:rsidRPr="00D27BBE">
        <w:rPr>
          <w:rStyle w:val="gmail-apple-converted-space"/>
          <w:rFonts w:ascii="Times New Roman" w:hAnsi="Times New Roman"/>
          <w:color w:val="000000"/>
          <w:sz w:val="22"/>
          <w:szCs w:val="22"/>
        </w:rPr>
        <w:t> </w:t>
      </w:r>
      <w:hyperlink r:id="rId11" w:history="1">
        <w:r w:rsidRPr="00D27BBE">
          <w:rPr>
            <w:rStyle w:val="Hyperlink"/>
            <w:rFonts w:ascii="Times New Roman" w:hAnsi="Times New Roman"/>
            <w:sz w:val="22"/>
            <w:szCs w:val="22"/>
          </w:rPr>
          <w:t>https://doi.org/10.1080/10410236.2022.2040169</w:t>
        </w:r>
      </w:hyperlink>
    </w:p>
    <w:bookmarkEnd w:id="0"/>
    <w:p w14:paraId="50146B2A" w14:textId="77777777" w:rsidR="00320451" w:rsidRPr="00D27BBE" w:rsidRDefault="00320451" w:rsidP="00A65CCD">
      <w:pPr>
        <w:rPr>
          <w:rFonts w:ascii="Times New Roman" w:hAnsi="Times New Roman"/>
          <w:color w:val="000000"/>
          <w:sz w:val="22"/>
          <w:szCs w:val="22"/>
        </w:rPr>
      </w:pPr>
    </w:p>
    <w:p w14:paraId="3A5FF7A9" w14:textId="77777777" w:rsidR="0042458C" w:rsidRPr="00D27BBE" w:rsidRDefault="0042458C" w:rsidP="0042458C">
      <w:pPr>
        <w:rPr>
          <w:rFonts w:ascii="Times New Roman" w:hAnsi="Times New Roman"/>
          <w:sz w:val="22"/>
          <w:szCs w:val="22"/>
        </w:rPr>
      </w:pPr>
      <w:r w:rsidRPr="00D27BBE">
        <w:rPr>
          <w:rFonts w:ascii="Times New Roman" w:hAnsi="Times New Roman"/>
          <w:sz w:val="22"/>
          <w:szCs w:val="22"/>
        </w:rPr>
        <w:t>Bakar, H.</w:t>
      </w:r>
      <w:r w:rsidRPr="00D27BBE">
        <w:rPr>
          <w:rStyle w:val="apple-converted-space"/>
          <w:rFonts w:ascii="Times New Roman" w:hAnsi="Times New Roman"/>
          <w:sz w:val="22"/>
          <w:szCs w:val="22"/>
          <w:shd w:val="clear" w:color="auto" w:fill="FFFFFF"/>
        </w:rPr>
        <w:t xml:space="preserve"> A., </w:t>
      </w:r>
      <w:r w:rsidRPr="00D27BBE">
        <w:rPr>
          <w:rFonts w:ascii="Times New Roman" w:hAnsi="Times New Roman"/>
          <w:sz w:val="22"/>
          <w:szCs w:val="22"/>
          <w:shd w:val="clear" w:color="auto" w:fill="FFFFFF"/>
        </w:rPr>
        <w:t>&amp;</w:t>
      </w:r>
      <w:r w:rsidRPr="00D27BBE">
        <w:rPr>
          <w:rStyle w:val="apple-converted-space"/>
          <w:rFonts w:ascii="Times New Roman" w:hAnsi="Times New Roman"/>
          <w:sz w:val="22"/>
          <w:szCs w:val="22"/>
          <w:shd w:val="clear" w:color="auto" w:fill="FFFFFF"/>
        </w:rPr>
        <w:t> </w:t>
      </w:r>
      <w:r w:rsidRPr="00D27BBE">
        <w:rPr>
          <w:rFonts w:ascii="Times New Roman" w:hAnsi="Times New Roman"/>
          <w:sz w:val="22"/>
          <w:szCs w:val="22"/>
        </w:rPr>
        <w:t>Connaughton, S.L.</w:t>
      </w:r>
      <w:r w:rsidRPr="00D27BBE">
        <w:rPr>
          <w:rStyle w:val="apple-converted-space"/>
          <w:rFonts w:ascii="Times New Roman" w:hAnsi="Times New Roman"/>
          <w:sz w:val="22"/>
          <w:szCs w:val="22"/>
          <w:shd w:val="clear" w:color="auto" w:fill="FFFFFF"/>
        </w:rPr>
        <w:t> </w:t>
      </w:r>
      <w:r w:rsidRPr="00D27BBE">
        <w:rPr>
          <w:rFonts w:ascii="Times New Roman" w:hAnsi="Times New Roman"/>
          <w:sz w:val="22"/>
          <w:szCs w:val="22"/>
          <w:shd w:val="clear" w:color="auto" w:fill="FFFFFF"/>
        </w:rPr>
        <w:t xml:space="preserve">(2022). Ethical leadership, perceived leader–member ethical communication and organizational citizenship behavior: Development and validation of a multilevel model. </w:t>
      </w:r>
      <w:r w:rsidRPr="00D27BBE">
        <w:rPr>
          <w:rFonts w:ascii="Times New Roman" w:hAnsi="Times New Roman"/>
          <w:i/>
          <w:iCs/>
          <w:sz w:val="22"/>
          <w:szCs w:val="22"/>
        </w:rPr>
        <w:t>Leadership &amp; Organization Development Journal</w:t>
      </w:r>
      <w:r w:rsidRPr="00D27BBE">
        <w:rPr>
          <w:rFonts w:ascii="Times New Roman" w:hAnsi="Times New Roman"/>
          <w:sz w:val="22"/>
          <w:szCs w:val="22"/>
          <w:shd w:val="clear" w:color="auto" w:fill="FFFFFF"/>
        </w:rPr>
        <w:t>, 43(1), 96-110.</w:t>
      </w:r>
      <w:r w:rsidRPr="00D27BBE">
        <w:rPr>
          <w:rStyle w:val="apple-converted-space"/>
          <w:rFonts w:ascii="Times New Roman" w:hAnsi="Times New Roman"/>
          <w:sz w:val="22"/>
          <w:szCs w:val="22"/>
          <w:shd w:val="clear" w:color="auto" w:fill="FFFFFF"/>
        </w:rPr>
        <w:t> </w:t>
      </w:r>
      <w:r w:rsidRPr="00D27BBE">
        <w:rPr>
          <w:rFonts w:ascii="Times New Roman" w:hAnsi="Times New Roman"/>
          <w:sz w:val="22"/>
          <w:szCs w:val="22"/>
        </w:rPr>
        <w:t xml:space="preserve"> LODJ-07-2021-0356</w:t>
      </w:r>
    </w:p>
    <w:p w14:paraId="0EACDA3A" w14:textId="77777777" w:rsidR="00A65CCD" w:rsidRPr="00D27BBE" w:rsidRDefault="00A65CCD" w:rsidP="00D86A10">
      <w:pPr>
        <w:pStyle w:val="CommentText"/>
        <w:spacing w:after="0"/>
        <w:rPr>
          <w:rFonts w:ascii="Times New Roman" w:hAnsi="Times New Roman" w:cs="Times New Roman"/>
          <w:sz w:val="22"/>
          <w:szCs w:val="22"/>
        </w:rPr>
      </w:pPr>
    </w:p>
    <w:p w14:paraId="183C8FA8" w14:textId="77777777" w:rsidR="00D86A10" w:rsidRPr="00D27BBE" w:rsidRDefault="00D86A10" w:rsidP="00D86A10">
      <w:pPr>
        <w:pStyle w:val="CommentText"/>
        <w:spacing w:after="0"/>
        <w:rPr>
          <w:rFonts w:ascii="Times New Roman" w:hAnsi="Times New Roman" w:cs="Times New Roman"/>
          <w:sz w:val="22"/>
          <w:szCs w:val="22"/>
        </w:rPr>
      </w:pPr>
      <w:r w:rsidRPr="00D27BBE">
        <w:rPr>
          <w:rFonts w:ascii="Times New Roman" w:hAnsi="Times New Roman" w:cs="Times New Roman"/>
          <w:sz w:val="22"/>
          <w:szCs w:val="22"/>
        </w:rPr>
        <w:t xml:space="preserve">Krishna, A., Connaughton S. L., &amp; Linabary, J. R. (2020). Citizens’ political public relations: Unpacking choices, and emergent and deliberate strategies in building trust and relations among groups in conflict. </w:t>
      </w:r>
      <w:r w:rsidRPr="00D27BBE">
        <w:rPr>
          <w:rFonts w:ascii="Times New Roman" w:hAnsi="Times New Roman" w:cs="Times New Roman"/>
          <w:i/>
          <w:iCs/>
          <w:sz w:val="22"/>
          <w:szCs w:val="22"/>
        </w:rPr>
        <w:t xml:space="preserve">Public Relations Review, 46, </w:t>
      </w:r>
      <w:r w:rsidRPr="00D27BBE">
        <w:rPr>
          <w:rFonts w:ascii="Times New Roman" w:hAnsi="Times New Roman" w:cs="Times New Roman"/>
          <w:sz w:val="22"/>
          <w:szCs w:val="22"/>
        </w:rPr>
        <w:t>1–10</w:t>
      </w:r>
      <w:r w:rsidRPr="00D27BBE">
        <w:rPr>
          <w:rFonts w:ascii="Times New Roman" w:hAnsi="Times New Roman" w:cs="Times New Roman"/>
          <w:i/>
          <w:iCs/>
          <w:sz w:val="22"/>
          <w:szCs w:val="22"/>
        </w:rPr>
        <w:t xml:space="preserve">. </w:t>
      </w:r>
      <w:proofErr w:type="spellStart"/>
      <w:r w:rsidRPr="00D27BBE">
        <w:rPr>
          <w:rFonts w:ascii="Times New Roman" w:hAnsi="Times New Roman" w:cs="Times New Roman"/>
          <w:sz w:val="22"/>
          <w:szCs w:val="22"/>
        </w:rPr>
        <w:t>doi</w:t>
      </w:r>
      <w:proofErr w:type="spellEnd"/>
      <w:r w:rsidRPr="00D27BBE">
        <w:rPr>
          <w:rFonts w:ascii="Times New Roman" w:hAnsi="Times New Roman" w:cs="Times New Roman"/>
          <w:sz w:val="22"/>
          <w:szCs w:val="22"/>
        </w:rPr>
        <w:t>: 10.1016/j.pubrev.2019.</w:t>
      </w:r>
    </w:p>
    <w:p w14:paraId="665FD66D" w14:textId="77777777" w:rsidR="00CB4E80" w:rsidRPr="00D27BBE" w:rsidRDefault="00CB4E80" w:rsidP="00374CF1">
      <w:pPr>
        <w:widowControl w:val="0"/>
        <w:rPr>
          <w:rFonts w:ascii="Times New Roman" w:hAnsi="Times New Roman"/>
          <w:sz w:val="22"/>
          <w:szCs w:val="22"/>
        </w:rPr>
      </w:pPr>
    </w:p>
    <w:p w14:paraId="05B20EDC" w14:textId="77777777" w:rsidR="00D86A10" w:rsidRPr="00D27BBE" w:rsidRDefault="00D86A10" w:rsidP="00D86A10">
      <w:pPr>
        <w:rPr>
          <w:rFonts w:ascii="Times New Roman" w:hAnsi="Times New Roman"/>
          <w:sz w:val="22"/>
          <w:szCs w:val="22"/>
        </w:rPr>
      </w:pPr>
      <w:r w:rsidRPr="00D27BBE">
        <w:rPr>
          <w:rFonts w:ascii="Times New Roman" w:hAnsi="Times New Roman"/>
          <w:sz w:val="22"/>
          <w:szCs w:val="22"/>
        </w:rPr>
        <w:t xml:space="preserve">Kuang, K., Connaughton, S. L., Linabary, J. R., Krishna, A., Vibber, K. S., Anaele, A., &amp; Yakova, L. (2020). Extending communication campaign from health to peacebuilding: A locally driven communication campaign approach as part of a peacebuilding initiative in Liberia. </w:t>
      </w:r>
      <w:r w:rsidRPr="00D27BBE">
        <w:rPr>
          <w:rFonts w:ascii="Times New Roman" w:hAnsi="Times New Roman"/>
          <w:i/>
          <w:iCs/>
          <w:sz w:val="22"/>
          <w:szCs w:val="22"/>
        </w:rPr>
        <w:t>Health Communication, 35</w:t>
      </w:r>
      <w:r w:rsidRPr="00D27BBE">
        <w:rPr>
          <w:rFonts w:ascii="Times New Roman" w:hAnsi="Times New Roman"/>
          <w:sz w:val="22"/>
          <w:szCs w:val="22"/>
        </w:rPr>
        <w:t xml:space="preserve">(8), 984-993. </w:t>
      </w:r>
      <w:hyperlink r:id="rId12" w:history="1">
        <w:r w:rsidRPr="00D27BBE">
          <w:rPr>
            <w:rStyle w:val="Hyperlink"/>
            <w:rFonts w:ascii="Times New Roman" w:hAnsi="Times New Roman"/>
            <w:sz w:val="22"/>
            <w:szCs w:val="22"/>
          </w:rPr>
          <w:t>https://doi.org/10.1080/10410236.2019.1602818</w:t>
        </w:r>
      </w:hyperlink>
    </w:p>
    <w:p w14:paraId="1AF0B9AF" w14:textId="77777777" w:rsidR="00E013FF" w:rsidRPr="00D27BBE" w:rsidRDefault="00E013FF" w:rsidP="00374CF1">
      <w:pPr>
        <w:widowControl w:val="0"/>
        <w:rPr>
          <w:rFonts w:ascii="Times New Roman" w:hAnsi="Times New Roman"/>
          <w:sz w:val="22"/>
          <w:szCs w:val="22"/>
        </w:rPr>
      </w:pPr>
    </w:p>
    <w:p w14:paraId="2010250D" w14:textId="77777777" w:rsidR="00D86A10" w:rsidRPr="00D27BBE" w:rsidRDefault="00D86A10" w:rsidP="00D86A10">
      <w:pPr>
        <w:widowControl w:val="0"/>
        <w:rPr>
          <w:rStyle w:val="Emphasis"/>
          <w:rFonts w:ascii="Times New Roman" w:hAnsi="Times New Roman"/>
          <w:color w:val="000000"/>
          <w:sz w:val="22"/>
          <w:szCs w:val="22"/>
        </w:rPr>
      </w:pPr>
      <w:r w:rsidRPr="00D27BBE">
        <w:rPr>
          <w:rFonts w:ascii="Times New Roman" w:hAnsi="Times New Roman"/>
          <w:color w:val="000000"/>
          <w:sz w:val="22"/>
          <w:szCs w:val="22"/>
        </w:rPr>
        <w:lastRenderedPageBreak/>
        <w:t>Bakar, H. A., &amp; Connaughton, S. L. (2019). Measuring shared cultural characteristics in Malaysia: Scale development and validation. </w:t>
      </w:r>
      <w:r w:rsidRPr="00D27BBE">
        <w:rPr>
          <w:rStyle w:val="Emphasis"/>
          <w:rFonts w:ascii="Times New Roman" w:hAnsi="Times New Roman"/>
          <w:color w:val="000000"/>
          <w:sz w:val="22"/>
          <w:szCs w:val="22"/>
        </w:rPr>
        <w:t>Cross Cultural &amp; Strategic Management, 26, </w:t>
      </w:r>
      <w:r w:rsidRPr="00D27BBE">
        <w:rPr>
          <w:rFonts w:ascii="Times New Roman" w:hAnsi="Times New Roman"/>
          <w:color w:val="000000"/>
          <w:sz w:val="22"/>
          <w:szCs w:val="22"/>
        </w:rPr>
        <w:t>246-264</w:t>
      </w:r>
      <w:r w:rsidRPr="00D27BBE">
        <w:rPr>
          <w:rStyle w:val="Emphasis"/>
          <w:rFonts w:ascii="Times New Roman" w:hAnsi="Times New Roman"/>
          <w:color w:val="000000"/>
          <w:sz w:val="22"/>
          <w:szCs w:val="22"/>
        </w:rPr>
        <w:t>. </w:t>
      </w:r>
    </w:p>
    <w:p w14:paraId="266A1939" w14:textId="77777777" w:rsidR="00D86A10" w:rsidRPr="00D27BBE" w:rsidRDefault="00D86A10" w:rsidP="00D86A10">
      <w:pPr>
        <w:widowControl w:val="0"/>
        <w:rPr>
          <w:rStyle w:val="Emphasis"/>
          <w:rFonts w:ascii="Times New Roman" w:hAnsi="Times New Roman"/>
          <w:color w:val="000000"/>
          <w:sz w:val="22"/>
          <w:szCs w:val="22"/>
        </w:rPr>
      </w:pPr>
    </w:p>
    <w:p w14:paraId="4F566DB5" w14:textId="3C59D2C5" w:rsidR="00D86A10" w:rsidRPr="00D27BBE" w:rsidRDefault="00D86A10" w:rsidP="00D86A10">
      <w:pPr>
        <w:autoSpaceDE w:val="0"/>
        <w:autoSpaceDN w:val="0"/>
        <w:adjustRightInd w:val="0"/>
        <w:rPr>
          <w:rStyle w:val="Emphasis"/>
          <w:rFonts w:ascii="Times New Roman" w:eastAsiaTheme="minorHAnsi" w:hAnsi="Times New Roman"/>
          <w:i w:val="0"/>
          <w:iCs w:val="0"/>
          <w:sz w:val="22"/>
          <w:szCs w:val="22"/>
        </w:rPr>
      </w:pPr>
      <w:bookmarkStart w:id="1" w:name="_Hlk150813673"/>
      <w:r w:rsidRPr="00D27BBE">
        <w:rPr>
          <w:rFonts w:ascii="Times New Roman" w:hAnsi="Times New Roman"/>
          <w:color w:val="000000"/>
          <w:sz w:val="22"/>
          <w:szCs w:val="22"/>
        </w:rPr>
        <w:t xml:space="preserve">Bakar, H. A., &amp; Connaughton, S. L. (2019). Relative leader-member exchange (RLMX) within work groups: The mediating effect of leader-member conversation quality (LMCQ) on group-focused citizenship behavior. </w:t>
      </w:r>
      <w:r w:rsidRPr="00D27BBE">
        <w:rPr>
          <w:rStyle w:val="Emphasis"/>
          <w:rFonts w:ascii="Times New Roman" w:hAnsi="Times New Roman"/>
          <w:color w:val="000000"/>
          <w:sz w:val="22"/>
          <w:szCs w:val="22"/>
        </w:rPr>
        <w:t>International Journal of Business Communication.</w:t>
      </w:r>
      <w:r w:rsidRPr="00D27BBE">
        <w:rPr>
          <w:rFonts w:ascii="Times New Roman" w:hAnsi="Times New Roman"/>
          <w:sz w:val="22"/>
          <w:szCs w:val="22"/>
        </w:rPr>
        <w:t xml:space="preserve"> </w:t>
      </w:r>
      <w:r w:rsidRPr="00D27BBE">
        <w:rPr>
          <w:rFonts w:ascii="Times New Roman" w:eastAsiaTheme="minorHAnsi" w:hAnsi="Times New Roman"/>
          <w:sz w:val="22"/>
          <w:szCs w:val="22"/>
        </w:rPr>
        <w:t xml:space="preserve">DOI: 10.1177/2329488419871677. </w:t>
      </w:r>
    </w:p>
    <w:bookmarkEnd w:id="1"/>
    <w:p w14:paraId="41BB95F7" w14:textId="77777777" w:rsidR="00374CF1" w:rsidRPr="00D27BBE" w:rsidRDefault="00374CF1" w:rsidP="00615920">
      <w:pPr>
        <w:widowControl w:val="0"/>
        <w:rPr>
          <w:rFonts w:ascii="Times New Roman" w:hAnsi="Times New Roman"/>
          <w:sz w:val="22"/>
          <w:szCs w:val="22"/>
        </w:rPr>
      </w:pPr>
    </w:p>
    <w:p w14:paraId="5474FD12" w14:textId="77777777" w:rsidR="00615920" w:rsidRPr="00D27BBE" w:rsidRDefault="00615920" w:rsidP="00615920">
      <w:pPr>
        <w:widowControl w:val="0"/>
        <w:rPr>
          <w:rFonts w:ascii="Times New Roman" w:hAnsi="Times New Roman"/>
          <w:sz w:val="22"/>
          <w:szCs w:val="22"/>
        </w:rPr>
      </w:pPr>
      <w:r w:rsidRPr="00D27BBE">
        <w:rPr>
          <w:rFonts w:ascii="Times New Roman" w:hAnsi="Times New Roman"/>
          <w:sz w:val="22"/>
          <w:szCs w:val="22"/>
        </w:rPr>
        <w:t xml:space="preserve">Connaughton, S. L., Vibber, K., Krishna, A., Linabary, J., &amp; Štumberger, N. (2018). Theorizing corporate-community relationships and the role of contextual factors in peacebuilding and beyond. </w:t>
      </w:r>
      <w:r w:rsidRPr="00D27BBE">
        <w:rPr>
          <w:rFonts w:ascii="Times New Roman" w:hAnsi="Times New Roman"/>
          <w:i/>
          <w:sz w:val="22"/>
          <w:szCs w:val="22"/>
        </w:rPr>
        <w:t>Journal of Asia Pacific Communication</w:t>
      </w:r>
      <w:r w:rsidRPr="00D27BBE">
        <w:rPr>
          <w:rFonts w:ascii="Times New Roman" w:hAnsi="Times New Roman"/>
          <w:sz w:val="22"/>
          <w:szCs w:val="22"/>
        </w:rPr>
        <w:t>, 28, 1-19.</w:t>
      </w:r>
      <w:r w:rsidR="00E013FF" w:rsidRPr="00D27BBE">
        <w:rPr>
          <w:rFonts w:ascii="Times New Roman" w:hAnsi="Times New Roman"/>
          <w:sz w:val="22"/>
          <w:szCs w:val="22"/>
        </w:rPr>
        <w:t xml:space="preserve"> DOI:</w:t>
      </w:r>
      <w:r w:rsidRPr="00D27BBE">
        <w:rPr>
          <w:rFonts w:ascii="Times New Roman" w:hAnsi="Times New Roman"/>
          <w:sz w:val="22"/>
          <w:szCs w:val="22"/>
        </w:rPr>
        <w:t xml:space="preserve"> </w:t>
      </w:r>
      <w:r w:rsidRPr="00D27BBE">
        <w:rPr>
          <w:rFonts w:ascii="Times New Roman" w:hAnsi="Times New Roman"/>
          <w:sz w:val="22"/>
          <w:szCs w:val="22"/>
          <w:lang w:val="en"/>
        </w:rPr>
        <w:t>10.1075/japc.00001.con</w:t>
      </w:r>
    </w:p>
    <w:p w14:paraId="271D7B4D" w14:textId="77777777" w:rsidR="00615920" w:rsidRPr="00D27BBE" w:rsidRDefault="00615920" w:rsidP="00615920">
      <w:pPr>
        <w:tabs>
          <w:tab w:val="left" w:pos="720"/>
          <w:tab w:val="left" w:pos="1440"/>
          <w:tab w:val="left" w:pos="2160"/>
        </w:tabs>
        <w:rPr>
          <w:rFonts w:ascii="Times New Roman" w:hAnsi="Times New Roman"/>
          <w:color w:val="000000"/>
          <w:sz w:val="22"/>
          <w:szCs w:val="22"/>
        </w:rPr>
      </w:pPr>
    </w:p>
    <w:p w14:paraId="310FF1B2" w14:textId="77777777" w:rsidR="00615920" w:rsidRPr="00D27BBE" w:rsidRDefault="00615920" w:rsidP="00615920">
      <w:pPr>
        <w:tabs>
          <w:tab w:val="left" w:pos="720"/>
          <w:tab w:val="left" w:pos="1440"/>
          <w:tab w:val="left" w:pos="2160"/>
        </w:tabs>
        <w:rPr>
          <w:rFonts w:ascii="Times New Roman" w:hAnsi="Times New Roman"/>
          <w:b/>
          <w:i/>
          <w:color w:val="000000"/>
          <w:sz w:val="22"/>
          <w:szCs w:val="22"/>
        </w:rPr>
      </w:pPr>
      <w:bookmarkStart w:id="2" w:name="_Hlk150813746"/>
      <w:r w:rsidRPr="00D27BBE">
        <w:rPr>
          <w:rFonts w:ascii="Times New Roman" w:hAnsi="Times New Roman"/>
          <w:color w:val="000000"/>
          <w:sz w:val="22"/>
          <w:szCs w:val="22"/>
        </w:rPr>
        <w:t xml:space="preserve">Connaughton, S.L., Linabary, J.R., Krishna, A., Kuang, K., Anaele, A., Vibber, K.S., Yakova, L., &amp; Jones, C. (2017). Explicating a relationally attentive approach to conducting engaged communication scholarship. </w:t>
      </w:r>
      <w:r w:rsidRPr="00D27BBE">
        <w:rPr>
          <w:rFonts w:ascii="Times New Roman" w:hAnsi="Times New Roman"/>
          <w:i/>
          <w:iCs/>
          <w:color w:val="000000"/>
          <w:sz w:val="22"/>
          <w:szCs w:val="22"/>
        </w:rPr>
        <w:t>Journal of Applied Communication Research, 45</w:t>
      </w:r>
      <w:r w:rsidRPr="00D27BBE">
        <w:rPr>
          <w:rFonts w:ascii="Times New Roman" w:hAnsi="Times New Roman"/>
          <w:color w:val="000000"/>
          <w:sz w:val="22"/>
          <w:szCs w:val="22"/>
        </w:rPr>
        <w:t xml:space="preserve">, 517–536. </w:t>
      </w:r>
      <w:r w:rsidR="00E013FF" w:rsidRPr="00D27BBE">
        <w:rPr>
          <w:rFonts w:ascii="Times New Roman" w:hAnsi="Times New Roman"/>
          <w:color w:val="000000"/>
          <w:sz w:val="22"/>
          <w:szCs w:val="22"/>
        </w:rPr>
        <w:t>DOI</w:t>
      </w:r>
      <w:r w:rsidRPr="00D27BBE">
        <w:rPr>
          <w:rFonts w:ascii="Times New Roman" w:hAnsi="Times New Roman"/>
          <w:color w:val="000000"/>
          <w:sz w:val="22"/>
          <w:szCs w:val="22"/>
        </w:rPr>
        <w:t>:10.1080/00909882.2017.1382707</w:t>
      </w:r>
    </w:p>
    <w:bookmarkEnd w:id="2"/>
    <w:p w14:paraId="4BB80065" w14:textId="77777777" w:rsidR="000672FE" w:rsidRPr="00D27BBE" w:rsidRDefault="000672FE" w:rsidP="007003CD">
      <w:pPr>
        <w:widowControl w:val="0"/>
        <w:rPr>
          <w:rFonts w:ascii="Times New Roman" w:hAnsi="Times New Roman"/>
          <w:color w:val="000000"/>
          <w:sz w:val="22"/>
          <w:szCs w:val="22"/>
          <w:shd w:val="clear" w:color="auto" w:fill="FFFFFF"/>
        </w:rPr>
      </w:pPr>
    </w:p>
    <w:p w14:paraId="6CF40E83" w14:textId="77777777" w:rsidR="007003CD" w:rsidRPr="00D27BBE" w:rsidRDefault="007003CD" w:rsidP="007003CD">
      <w:pPr>
        <w:widowControl w:val="0"/>
        <w:rPr>
          <w:rFonts w:ascii="Times New Roman" w:hAnsi="Times New Roman"/>
          <w:sz w:val="22"/>
          <w:szCs w:val="22"/>
        </w:rPr>
      </w:pPr>
      <w:r w:rsidRPr="00D27BBE">
        <w:rPr>
          <w:rFonts w:ascii="Times New Roman" w:hAnsi="Times New Roman"/>
          <w:color w:val="000000"/>
          <w:sz w:val="22"/>
          <w:szCs w:val="22"/>
          <w:shd w:val="clear" w:color="auto" w:fill="FFFFFF"/>
        </w:rPr>
        <w:t>Linabary, J. R., Krishna, A., &amp; Connaughton, S. L. (</w:t>
      </w:r>
      <w:r w:rsidR="000C0903" w:rsidRPr="00D27BBE">
        <w:rPr>
          <w:rFonts w:ascii="Times New Roman" w:hAnsi="Times New Roman"/>
          <w:color w:val="000000"/>
          <w:sz w:val="22"/>
          <w:szCs w:val="22"/>
          <w:shd w:val="clear" w:color="auto" w:fill="FFFFFF"/>
        </w:rPr>
        <w:t>2017</w:t>
      </w:r>
      <w:r w:rsidRPr="00D27BBE">
        <w:rPr>
          <w:rFonts w:ascii="Times New Roman" w:hAnsi="Times New Roman"/>
          <w:i/>
          <w:color w:val="000000"/>
          <w:sz w:val="22"/>
          <w:szCs w:val="22"/>
          <w:shd w:val="clear" w:color="auto" w:fill="FFFFFF"/>
        </w:rPr>
        <w:t>).</w:t>
      </w:r>
      <w:r w:rsidRPr="00D27BBE">
        <w:rPr>
          <w:rFonts w:ascii="Times New Roman" w:hAnsi="Times New Roman"/>
          <w:color w:val="000000"/>
          <w:sz w:val="22"/>
          <w:szCs w:val="22"/>
          <w:shd w:val="clear" w:color="auto" w:fill="FFFFFF"/>
        </w:rPr>
        <w:t xml:space="preserve"> The conflict family: Storytelling as an activity and a method for locally led, community based peacebuilding. </w:t>
      </w:r>
      <w:r w:rsidRPr="00D27BBE">
        <w:rPr>
          <w:rFonts w:ascii="Times New Roman" w:hAnsi="Times New Roman"/>
          <w:i/>
          <w:color w:val="000000"/>
          <w:sz w:val="22"/>
          <w:szCs w:val="22"/>
          <w:shd w:val="clear" w:color="auto" w:fill="FFFFFF"/>
        </w:rPr>
        <w:t>Conflict Resolution Quarterly</w:t>
      </w:r>
      <w:r w:rsidR="006348E1" w:rsidRPr="00D27BBE">
        <w:rPr>
          <w:rFonts w:ascii="Times New Roman" w:hAnsi="Times New Roman"/>
          <w:color w:val="000000"/>
          <w:sz w:val="22"/>
          <w:szCs w:val="22"/>
          <w:shd w:val="clear" w:color="auto" w:fill="FFFFFF"/>
        </w:rPr>
        <w:t xml:space="preserve">, </w:t>
      </w:r>
      <w:r w:rsidR="000B6B0F" w:rsidRPr="00D27BBE">
        <w:rPr>
          <w:rFonts w:ascii="Times New Roman" w:hAnsi="Times New Roman"/>
          <w:color w:val="000000"/>
          <w:sz w:val="22"/>
          <w:szCs w:val="22"/>
          <w:shd w:val="clear" w:color="auto" w:fill="FFFFFF"/>
        </w:rPr>
        <w:t>34</w:t>
      </w:r>
      <w:r w:rsidR="006348E1" w:rsidRPr="00D27BBE">
        <w:rPr>
          <w:rFonts w:ascii="Times New Roman" w:hAnsi="Times New Roman"/>
          <w:color w:val="000000"/>
          <w:sz w:val="22"/>
          <w:szCs w:val="22"/>
          <w:shd w:val="clear" w:color="auto" w:fill="FFFFFF"/>
        </w:rPr>
        <w:t xml:space="preserve">, </w:t>
      </w:r>
      <w:r w:rsidR="000B6B0F" w:rsidRPr="00D27BBE">
        <w:rPr>
          <w:rFonts w:ascii="Times New Roman" w:hAnsi="Times New Roman"/>
          <w:color w:val="000000"/>
          <w:sz w:val="22"/>
          <w:szCs w:val="22"/>
          <w:shd w:val="clear" w:color="auto" w:fill="FFFFFF"/>
        </w:rPr>
        <w:t>431-453. DOI: 10.1002/crq.21189</w:t>
      </w:r>
    </w:p>
    <w:p w14:paraId="69DDA00A" w14:textId="77777777" w:rsidR="007003CD" w:rsidRPr="00D27BBE" w:rsidRDefault="007003CD" w:rsidP="005D670B">
      <w:pPr>
        <w:widowControl w:val="0"/>
        <w:rPr>
          <w:rFonts w:ascii="Times New Roman" w:hAnsi="Times New Roman"/>
          <w:sz w:val="22"/>
          <w:szCs w:val="22"/>
        </w:rPr>
      </w:pPr>
    </w:p>
    <w:p w14:paraId="76518190" w14:textId="77777777" w:rsidR="002A1D13" w:rsidRPr="00D27BBE" w:rsidRDefault="002A1D13" w:rsidP="005D670B">
      <w:pPr>
        <w:widowControl w:val="0"/>
        <w:rPr>
          <w:rFonts w:ascii="Times New Roman" w:hAnsi="Times New Roman"/>
          <w:sz w:val="22"/>
          <w:szCs w:val="22"/>
        </w:rPr>
      </w:pPr>
      <w:r w:rsidRPr="00D27BBE">
        <w:rPr>
          <w:rFonts w:ascii="Times New Roman" w:hAnsi="Times New Roman"/>
          <w:sz w:val="22"/>
          <w:szCs w:val="22"/>
        </w:rPr>
        <w:t xml:space="preserve">Fairhurst, G., &amp; Connaughton, S. L. (2014). Leadership: A communicative perspective. </w:t>
      </w:r>
      <w:r w:rsidRPr="00D27BBE">
        <w:rPr>
          <w:rFonts w:ascii="Times New Roman" w:hAnsi="Times New Roman"/>
          <w:i/>
          <w:sz w:val="22"/>
          <w:szCs w:val="22"/>
        </w:rPr>
        <w:t>Leadership</w:t>
      </w:r>
      <w:r w:rsidRPr="00D27BBE">
        <w:rPr>
          <w:rFonts w:ascii="Times New Roman" w:hAnsi="Times New Roman"/>
          <w:sz w:val="22"/>
          <w:szCs w:val="22"/>
        </w:rPr>
        <w:t xml:space="preserve">, 10, 7-35. </w:t>
      </w:r>
      <w:r w:rsidRPr="00D27BBE">
        <w:rPr>
          <w:rFonts w:ascii="Times New Roman" w:eastAsiaTheme="minorHAnsi" w:hAnsi="Times New Roman"/>
          <w:sz w:val="22"/>
          <w:szCs w:val="22"/>
        </w:rPr>
        <w:t>DOI: 10.1177/1742715013509396</w:t>
      </w:r>
    </w:p>
    <w:p w14:paraId="2FE45AAA" w14:textId="77777777" w:rsidR="002A1D13" w:rsidRPr="00D27BBE" w:rsidRDefault="002A1D13" w:rsidP="005D670B">
      <w:pPr>
        <w:contextualSpacing/>
        <w:rPr>
          <w:rFonts w:ascii="Times New Roman" w:hAnsi="Times New Roman"/>
          <w:sz w:val="22"/>
          <w:szCs w:val="22"/>
        </w:rPr>
      </w:pPr>
    </w:p>
    <w:p w14:paraId="6676EE38" w14:textId="77777777" w:rsidR="002A1D13" w:rsidRPr="00D27BBE" w:rsidRDefault="002A1D13" w:rsidP="005D670B">
      <w:pPr>
        <w:rPr>
          <w:rFonts w:ascii="Times New Roman" w:hAnsi="Times New Roman"/>
          <w:sz w:val="22"/>
          <w:szCs w:val="22"/>
        </w:rPr>
      </w:pPr>
      <w:r w:rsidRPr="00D27BBE">
        <w:rPr>
          <w:rFonts w:ascii="Times New Roman" w:hAnsi="Times New Roman"/>
          <w:sz w:val="22"/>
          <w:szCs w:val="22"/>
        </w:rPr>
        <w:t xml:space="preserve">Bergman, A. A., &amp; Connaughton, S. L. (2013). What is patient-centered care really? Voices of Hispanic prenatal patients. </w:t>
      </w:r>
      <w:r w:rsidRPr="00D27BBE">
        <w:rPr>
          <w:rFonts w:ascii="Times New Roman" w:hAnsi="Times New Roman"/>
          <w:i/>
          <w:sz w:val="22"/>
          <w:szCs w:val="22"/>
        </w:rPr>
        <w:t xml:space="preserve">Health Communication, </w:t>
      </w:r>
      <w:r w:rsidRPr="00D27BBE">
        <w:rPr>
          <w:rFonts w:ascii="Times New Roman" w:hAnsi="Times New Roman"/>
          <w:sz w:val="22"/>
          <w:szCs w:val="22"/>
        </w:rPr>
        <w:t>1-11. DOI: 10.1080/10410236.2012.725124</w:t>
      </w:r>
    </w:p>
    <w:p w14:paraId="7B9DB89A" w14:textId="77777777" w:rsidR="0081461C" w:rsidRPr="00D27BBE" w:rsidRDefault="0081461C" w:rsidP="005D670B">
      <w:pPr>
        <w:contextualSpacing/>
        <w:rPr>
          <w:rFonts w:ascii="Times New Roman" w:hAnsi="Times New Roman"/>
          <w:i/>
          <w:sz w:val="22"/>
          <w:szCs w:val="22"/>
        </w:rPr>
      </w:pPr>
    </w:p>
    <w:p w14:paraId="6CBFD91D" w14:textId="77777777" w:rsidR="0081461C" w:rsidRPr="00D27BBE" w:rsidRDefault="0081461C" w:rsidP="005D670B">
      <w:pPr>
        <w:widowControl w:val="0"/>
        <w:rPr>
          <w:rFonts w:ascii="Times New Roman" w:hAnsi="Times New Roman"/>
          <w:i/>
          <w:sz w:val="22"/>
          <w:szCs w:val="22"/>
        </w:rPr>
      </w:pPr>
      <w:r w:rsidRPr="00D27BBE">
        <w:rPr>
          <w:rFonts w:ascii="Times New Roman" w:hAnsi="Times New Roman"/>
          <w:sz w:val="22"/>
          <w:szCs w:val="22"/>
        </w:rPr>
        <w:t xml:space="preserve">Tyler, J., Connaughton, S. L., </w:t>
      </w:r>
      <w:proofErr w:type="spellStart"/>
      <w:r w:rsidRPr="00D27BBE">
        <w:rPr>
          <w:rFonts w:ascii="Times New Roman" w:hAnsi="Times New Roman"/>
          <w:sz w:val="22"/>
          <w:szCs w:val="22"/>
        </w:rPr>
        <w:t>Desrayaud</w:t>
      </w:r>
      <w:proofErr w:type="spellEnd"/>
      <w:r w:rsidRPr="00D27BBE">
        <w:rPr>
          <w:rFonts w:ascii="Times New Roman" w:hAnsi="Times New Roman"/>
          <w:sz w:val="22"/>
          <w:szCs w:val="22"/>
        </w:rPr>
        <w:t xml:space="preserve">, N., &amp; </w:t>
      </w:r>
      <w:proofErr w:type="spellStart"/>
      <w:r w:rsidRPr="00D27BBE">
        <w:rPr>
          <w:rFonts w:ascii="Times New Roman" w:hAnsi="Times New Roman"/>
          <w:sz w:val="22"/>
          <w:szCs w:val="22"/>
        </w:rPr>
        <w:t>Fedesco</w:t>
      </w:r>
      <w:proofErr w:type="spellEnd"/>
      <w:r w:rsidRPr="00D27BBE">
        <w:rPr>
          <w:rFonts w:ascii="Times New Roman" w:hAnsi="Times New Roman"/>
          <w:sz w:val="22"/>
          <w:szCs w:val="22"/>
        </w:rPr>
        <w:t>, H. (</w:t>
      </w:r>
      <w:r w:rsidR="00BB5AD7" w:rsidRPr="00D27BBE">
        <w:rPr>
          <w:rFonts w:ascii="Times New Roman" w:hAnsi="Times New Roman"/>
          <w:sz w:val="22"/>
          <w:szCs w:val="22"/>
        </w:rPr>
        <w:t>2012</w:t>
      </w:r>
      <w:r w:rsidRPr="00D27BBE">
        <w:rPr>
          <w:rFonts w:ascii="Times New Roman" w:hAnsi="Times New Roman"/>
          <w:sz w:val="22"/>
          <w:szCs w:val="22"/>
        </w:rPr>
        <w:t xml:space="preserve">). Organizational impression management: Utilizing anticipatory tactics.  </w:t>
      </w:r>
      <w:r w:rsidRPr="00D27BBE">
        <w:rPr>
          <w:rFonts w:ascii="Times New Roman" w:hAnsi="Times New Roman"/>
          <w:i/>
          <w:iCs/>
          <w:sz w:val="22"/>
          <w:szCs w:val="22"/>
        </w:rPr>
        <w:t>Basic and Applied Social Psychology</w:t>
      </w:r>
      <w:r w:rsidR="00BB5AD7" w:rsidRPr="00D27BBE">
        <w:rPr>
          <w:rFonts w:ascii="Times New Roman" w:hAnsi="Times New Roman"/>
          <w:i/>
          <w:iCs/>
          <w:sz w:val="22"/>
          <w:szCs w:val="22"/>
        </w:rPr>
        <w:t xml:space="preserve">, 34, </w:t>
      </w:r>
      <w:r w:rsidR="00BB5AD7" w:rsidRPr="00D27BBE">
        <w:rPr>
          <w:rFonts w:ascii="Times New Roman" w:hAnsi="Times New Roman"/>
          <w:iCs/>
          <w:sz w:val="22"/>
          <w:szCs w:val="22"/>
        </w:rPr>
        <w:t>336-348</w:t>
      </w:r>
      <w:r w:rsidRPr="00D27BBE">
        <w:rPr>
          <w:rFonts w:ascii="Times New Roman" w:hAnsi="Times New Roman"/>
          <w:i/>
          <w:iCs/>
          <w:sz w:val="22"/>
          <w:szCs w:val="22"/>
        </w:rPr>
        <w:t>.</w:t>
      </w:r>
    </w:p>
    <w:p w14:paraId="16F92067" w14:textId="77777777" w:rsidR="0081461C" w:rsidRPr="00D27BBE" w:rsidRDefault="0081461C" w:rsidP="005D670B">
      <w:pPr>
        <w:rPr>
          <w:rFonts w:ascii="Times New Roman" w:hAnsi="Times New Roman"/>
          <w:sz w:val="22"/>
          <w:szCs w:val="22"/>
        </w:rPr>
      </w:pPr>
    </w:p>
    <w:p w14:paraId="6E5CD46D" w14:textId="77777777" w:rsidR="007633BA" w:rsidRPr="00D27BBE" w:rsidRDefault="007633BA" w:rsidP="005D670B">
      <w:pPr>
        <w:rPr>
          <w:rFonts w:ascii="Times New Roman" w:hAnsi="Times New Roman"/>
          <w:i/>
          <w:sz w:val="22"/>
          <w:szCs w:val="22"/>
        </w:rPr>
      </w:pPr>
      <w:r w:rsidRPr="00D27BBE">
        <w:rPr>
          <w:rFonts w:ascii="Times New Roman" w:hAnsi="Times New Roman"/>
          <w:sz w:val="22"/>
          <w:szCs w:val="22"/>
        </w:rPr>
        <w:t>Williams, E., &amp; Connaughton, S. L. (</w:t>
      </w:r>
      <w:r w:rsidR="0081461C" w:rsidRPr="00D27BBE">
        <w:rPr>
          <w:rFonts w:ascii="Times New Roman" w:hAnsi="Times New Roman"/>
          <w:sz w:val="22"/>
          <w:szCs w:val="22"/>
        </w:rPr>
        <w:t>2012</w:t>
      </w:r>
      <w:r w:rsidRPr="00D27BBE">
        <w:rPr>
          <w:rFonts w:ascii="Times New Roman" w:hAnsi="Times New Roman"/>
          <w:sz w:val="22"/>
          <w:szCs w:val="22"/>
        </w:rPr>
        <w:t xml:space="preserve">). Expressions of identifications: The nature of talk and identity tensions among organizational members in a struggling organization. </w:t>
      </w:r>
      <w:r w:rsidRPr="00D27BBE">
        <w:rPr>
          <w:rFonts w:ascii="Times New Roman" w:hAnsi="Times New Roman"/>
          <w:i/>
          <w:sz w:val="22"/>
          <w:szCs w:val="22"/>
        </w:rPr>
        <w:t>Communication Studies</w:t>
      </w:r>
      <w:r w:rsidR="002D4469" w:rsidRPr="00D27BBE">
        <w:rPr>
          <w:rFonts w:ascii="Times New Roman" w:hAnsi="Times New Roman"/>
          <w:i/>
          <w:sz w:val="22"/>
          <w:szCs w:val="22"/>
        </w:rPr>
        <w:t xml:space="preserve">, 63, </w:t>
      </w:r>
      <w:r w:rsidR="002D4469" w:rsidRPr="00D27BBE">
        <w:rPr>
          <w:rFonts w:ascii="Times New Roman" w:hAnsi="Times New Roman"/>
          <w:sz w:val="22"/>
          <w:szCs w:val="22"/>
        </w:rPr>
        <w:t>457-481</w:t>
      </w:r>
      <w:r w:rsidRPr="00D27BBE">
        <w:rPr>
          <w:rFonts w:ascii="Times New Roman" w:hAnsi="Times New Roman"/>
          <w:i/>
          <w:sz w:val="22"/>
          <w:szCs w:val="22"/>
        </w:rPr>
        <w:t>.</w:t>
      </w:r>
    </w:p>
    <w:p w14:paraId="7A4E3E99" w14:textId="77777777" w:rsidR="000876CF" w:rsidRPr="00D27BBE" w:rsidRDefault="000876CF" w:rsidP="005D670B">
      <w:pPr>
        <w:rPr>
          <w:rFonts w:ascii="Times New Roman" w:hAnsi="Times New Roman"/>
          <w:i/>
          <w:sz w:val="22"/>
          <w:szCs w:val="22"/>
        </w:rPr>
      </w:pPr>
    </w:p>
    <w:p w14:paraId="26C46E17" w14:textId="77777777" w:rsidR="000876CF" w:rsidRPr="00D27BBE" w:rsidRDefault="000876CF" w:rsidP="005D670B">
      <w:pPr>
        <w:rPr>
          <w:rFonts w:ascii="Times New Roman" w:hAnsi="Times New Roman"/>
          <w:b/>
          <w:sz w:val="22"/>
          <w:szCs w:val="22"/>
        </w:rPr>
      </w:pPr>
      <w:r w:rsidRPr="00D27BBE">
        <w:rPr>
          <w:rFonts w:ascii="Times New Roman" w:hAnsi="Times New Roman"/>
          <w:sz w:val="22"/>
          <w:szCs w:val="22"/>
        </w:rPr>
        <w:t xml:space="preserve">Cooper, C. E., Hamel, S., &amp; Connaughton, S. L. (2012). Explication of a communication network in a technology incubator.  </w:t>
      </w:r>
      <w:r w:rsidRPr="00D27BBE">
        <w:rPr>
          <w:rFonts w:ascii="Times New Roman" w:hAnsi="Times New Roman"/>
          <w:i/>
          <w:sz w:val="22"/>
          <w:szCs w:val="22"/>
        </w:rPr>
        <w:t>Journal of Technology Transfer, 37,</w:t>
      </w:r>
      <w:r w:rsidRPr="00D27BBE">
        <w:rPr>
          <w:rFonts w:ascii="Times New Roman" w:hAnsi="Times New Roman"/>
          <w:sz w:val="22"/>
          <w:szCs w:val="22"/>
        </w:rPr>
        <w:t xml:space="preserve"> 433-453. </w:t>
      </w:r>
      <w:hyperlink r:id="rId13" w:history="1">
        <w:r w:rsidRPr="00D27BBE">
          <w:rPr>
            <w:rStyle w:val="Hyperlink"/>
            <w:rFonts w:ascii="Times New Roman" w:hAnsi="Times New Roman"/>
            <w:sz w:val="22"/>
            <w:szCs w:val="22"/>
          </w:rPr>
          <w:t>http://www.springerlink.com/content/e55474522t735747/fulltext.pdf</w:t>
        </w:r>
      </w:hyperlink>
      <w:r w:rsidRPr="00D27BBE">
        <w:rPr>
          <w:rFonts w:ascii="Times New Roman" w:hAnsi="Times New Roman"/>
          <w:sz w:val="22"/>
          <w:szCs w:val="22"/>
        </w:rPr>
        <w:t xml:space="preserve">  Published online September 2010.</w:t>
      </w:r>
    </w:p>
    <w:p w14:paraId="58C04198" w14:textId="77777777" w:rsidR="007633BA" w:rsidRPr="00D27BBE" w:rsidRDefault="007633BA" w:rsidP="005D670B">
      <w:pPr>
        <w:rPr>
          <w:rFonts w:ascii="Times New Roman" w:hAnsi="Times New Roman"/>
          <w:i/>
          <w:sz w:val="22"/>
          <w:szCs w:val="22"/>
        </w:rPr>
      </w:pPr>
    </w:p>
    <w:p w14:paraId="62A14ADE" w14:textId="77777777" w:rsidR="007633BA" w:rsidRPr="00D27BBE" w:rsidRDefault="007633BA" w:rsidP="005D670B">
      <w:pPr>
        <w:rPr>
          <w:rFonts w:ascii="Times New Roman" w:hAnsi="Times New Roman"/>
          <w:sz w:val="22"/>
          <w:szCs w:val="22"/>
        </w:rPr>
      </w:pPr>
      <w:r w:rsidRPr="00D27BBE">
        <w:rPr>
          <w:rFonts w:ascii="Times New Roman" w:hAnsi="Times New Roman"/>
          <w:color w:val="000000"/>
          <w:sz w:val="22"/>
          <w:szCs w:val="22"/>
        </w:rPr>
        <w:t>Connaughton, S. L., Shuffler, M., &amp; Goodwin, G. (</w:t>
      </w:r>
      <w:r w:rsidR="0081461C" w:rsidRPr="00D27BBE">
        <w:rPr>
          <w:rFonts w:ascii="Times New Roman" w:hAnsi="Times New Roman"/>
          <w:color w:val="000000"/>
          <w:sz w:val="22"/>
          <w:szCs w:val="22"/>
        </w:rPr>
        <w:t>2011</w:t>
      </w:r>
      <w:r w:rsidRPr="00D27BBE">
        <w:rPr>
          <w:rFonts w:ascii="Times New Roman" w:hAnsi="Times New Roman"/>
          <w:i/>
          <w:color w:val="000000"/>
          <w:sz w:val="22"/>
          <w:szCs w:val="22"/>
        </w:rPr>
        <w:t xml:space="preserve">) </w:t>
      </w:r>
      <w:r w:rsidRPr="00D27BBE">
        <w:rPr>
          <w:rFonts w:ascii="Times New Roman" w:hAnsi="Times New Roman"/>
          <w:color w:val="000000"/>
          <w:sz w:val="22"/>
          <w:szCs w:val="22"/>
        </w:rPr>
        <w:t xml:space="preserve">Leading distributed teams: </w:t>
      </w:r>
      <w:r w:rsidRPr="00D27BBE">
        <w:rPr>
          <w:rFonts w:ascii="Times New Roman" w:hAnsi="Times New Roman"/>
          <w:sz w:val="22"/>
          <w:szCs w:val="22"/>
        </w:rPr>
        <w:t>The communicative constitution of leadershi</w:t>
      </w:r>
      <w:r w:rsidR="00D75BA6" w:rsidRPr="00D27BBE">
        <w:rPr>
          <w:rFonts w:ascii="Times New Roman" w:hAnsi="Times New Roman"/>
          <w:sz w:val="22"/>
          <w:szCs w:val="22"/>
        </w:rPr>
        <w:t>p</w:t>
      </w:r>
      <w:r w:rsidRPr="00D27BBE">
        <w:rPr>
          <w:rFonts w:ascii="Times New Roman" w:hAnsi="Times New Roman"/>
          <w:sz w:val="22"/>
          <w:szCs w:val="22"/>
        </w:rPr>
        <w:t xml:space="preserve">. </w:t>
      </w:r>
      <w:r w:rsidR="00D75BA6" w:rsidRPr="00D27BBE">
        <w:rPr>
          <w:rFonts w:ascii="Times New Roman" w:hAnsi="Times New Roman"/>
          <w:i/>
          <w:sz w:val="22"/>
          <w:szCs w:val="22"/>
        </w:rPr>
        <w:t xml:space="preserve">Military Psychology, 23, </w:t>
      </w:r>
      <w:r w:rsidR="00D75BA6" w:rsidRPr="00D27BBE">
        <w:rPr>
          <w:rFonts w:ascii="Times New Roman" w:hAnsi="Times New Roman"/>
          <w:sz w:val="22"/>
          <w:szCs w:val="22"/>
        </w:rPr>
        <w:t>502-527.</w:t>
      </w:r>
    </w:p>
    <w:p w14:paraId="60C22101" w14:textId="77777777" w:rsidR="008565E9" w:rsidRPr="00D27BBE" w:rsidRDefault="008565E9" w:rsidP="005D670B">
      <w:pPr>
        <w:rPr>
          <w:rFonts w:ascii="Times New Roman" w:hAnsi="Times New Roman"/>
          <w:sz w:val="22"/>
          <w:szCs w:val="22"/>
        </w:rPr>
      </w:pPr>
    </w:p>
    <w:p w14:paraId="127914F5" w14:textId="77777777" w:rsidR="00445950" w:rsidRPr="00D27BBE" w:rsidRDefault="00445950" w:rsidP="005D670B">
      <w:pPr>
        <w:rPr>
          <w:rFonts w:ascii="Times New Roman" w:hAnsi="Times New Roman"/>
          <w:sz w:val="22"/>
          <w:szCs w:val="22"/>
        </w:rPr>
      </w:pPr>
      <w:r w:rsidRPr="00D27BBE">
        <w:rPr>
          <w:rFonts w:ascii="Times New Roman" w:hAnsi="Times New Roman"/>
          <w:sz w:val="22"/>
          <w:szCs w:val="22"/>
        </w:rPr>
        <w:t xml:space="preserve">Blau, G., Fertig, J., Tatum, D. S., Connaughton, S., Park, D. S., &amp; Marshall, C. (2010). Further scale refinement for emotional labor: Exploring distinctions between types of surface versus deep acting using a difficult client referent. </w:t>
      </w:r>
      <w:r w:rsidRPr="00D27BBE">
        <w:rPr>
          <w:rFonts w:ascii="Times New Roman" w:hAnsi="Times New Roman"/>
          <w:i/>
          <w:sz w:val="22"/>
          <w:szCs w:val="22"/>
        </w:rPr>
        <w:t>Career Development International, 15</w:t>
      </w:r>
      <w:r w:rsidRPr="00D27BBE">
        <w:rPr>
          <w:rFonts w:ascii="Times New Roman" w:hAnsi="Times New Roman"/>
          <w:sz w:val="22"/>
          <w:szCs w:val="22"/>
        </w:rPr>
        <w:t>, 188-216.</w:t>
      </w:r>
    </w:p>
    <w:p w14:paraId="4A25BC91" w14:textId="77777777" w:rsidR="00445950" w:rsidRPr="00D27BBE" w:rsidRDefault="00445950" w:rsidP="005D670B">
      <w:pPr>
        <w:rPr>
          <w:rFonts w:ascii="Times New Roman" w:hAnsi="Times New Roman"/>
          <w:sz w:val="22"/>
          <w:szCs w:val="22"/>
        </w:rPr>
      </w:pPr>
    </w:p>
    <w:p w14:paraId="24BFDE0B" w14:textId="77777777" w:rsidR="000A0B46" w:rsidRPr="00D27BBE" w:rsidRDefault="000A0B46" w:rsidP="005D670B">
      <w:pPr>
        <w:rPr>
          <w:rFonts w:ascii="Times New Roman" w:hAnsi="Times New Roman"/>
          <w:i/>
          <w:sz w:val="22"/>
          <w:szCs w:val="22"/>
        </w:rPr>
      </w:pPr>
      <w:r w:rsidRPr="00D27BBE">
        <w:rPr>
          <w:rFonts w:ascii="Times New Roman" w:hAnsi="Times New Roman"/>
          <w:sz w:val="22"/>
          <w:szCs w:val="22"/>
        </w:rPr>
        <w:t>Roberson, K. M</w:t>
      </w:r>
      <w:r w:rsidR="004536F4" w:rsidRPr="00D27BBE">
        <w:rPr>
          <w:rFonts w:ascii="Times New Roman" w:hAnsi="Times New Roman"/>
          <w:sz w:val="22"/>
          <w:szCs w:val="22"/>
        </w:rPr>
        <w:t>, &amp; Connaughton, S. L. (2010</w:t>
      </w:r>
      <w:r w:rsidRPr="00D27BBE">
        <w:rPr>
          <w:rFonts w:ascii="Times New Roman" w:hAnsi="Times New Roman"/>
          <w:sz w:val="22"/>
          <w:szCs w:val="22"/>
        </w:rPr>
        <w:t xml:space="preserve">). On the Presidential campaign trail: Apologia of association. </w:t>
      </w:r>
      <w:r w:rsidRPr="00D27BBE">
        <w:rPr>
          <w:rFonts w:ascii="Times New Roman" w:hAnsi="Times New Roman"/>
          <w:i/>
          <w:sz w:val="22"/>
          <w:szCs w:val="22"/>
        </w:rPr>
        <w:t>Public Relations Review</w:t>
      </w:r>
      <w:r w:rsidR="004536F4" w:rsidRPr="00D27BBE">
        <w:rPr>
          <w:rFonts w:ascii="Times New Roman" w:hAnsi="Times New Roman"/>
          <w:i/>
          <w:sz w:val="22"/>
          <w:szCs w:val="22"/>
        </w:rPr>
        <w:t xml:space="preserve">, 36, </w:t>
      </w:r>
      <w:r w:rsidR="004536F4" w:rsidRPr="00D27BBE">
        <w:rPr>
          <w:rFonts w:ascii="Times New Roman" w:hAnsi="Times New Roman"/>
          <w:sz w:val="22"/>
          <w:szCs w:val="22"/>
        </w:rPr>
        <w:t>181-183</w:t>
      </w:r>
      <w:r w:rsidRPr="00D27BBE">
        <w:rPr>
          <w:rFonts w:ascii="Times New Roman" w:hAnsi="Times New Roman"/>
          <w:sz w:val="22"/>
          <w:szCs w:val="22"/>
        </w:rPr>
        <w:t>.</w:t>
      </w:r>
    </w:p>
    <w:p w14:paraId="6FB61DE4" w14:textId="77777777" w:rsidR="000A0B46" w:rsidRPr="00D27BBE" w:rsidRDefault="000A0B46" w:rsidP="005D670B">
      <w:pPr>
        <w:pStyle w:val="NormalWeb"/>
        <w:spacing w:before="0" w:beforeAutospacing="0" w:after="0" w:afterAutospacing="0"/>
        <w:rPr>
          <w:sz w:val="22"/>
          <w:szCs w:val="22"/>
        </w:rPr>
      </w:pPr>
    </w:p>
    <w:p w14:paraId="38A5A220" w14:textId="77777777" w:rsidR="0008243A" w:rsidRPr="00D27BBE" w:rsidRDefault="0008243A" w:rsidP="005D670B">
      <w:pPr>
        <w:pStyle w:val="NormalWeb"/>
        <w:spacing w:before="0" w:beforeAutospacing="0" w:after="0" w:afterAutospacing="0"/>
        <w:rPr>
          <w:sz w:val="22"/>
          <w:szCs w:val="22"/>
        </w:rPr>
      </w:pPr>
      <w:r w:rsidRPr="00D27BBE">
        <w:rPr>
          <w:sz w:val="22"/>
          <w:szCs w:val="22"/>
        </w:rPr>
        <w:t>Bakar, H. A., &amp; Connaughton, S. L. (2010). Relationships between supervisory communication and commitment to workgroup: A multilevel analysis approach.</w:t>
      </w:r>
      <w:r w:rsidRPr="00D27BBE">
        <w:rPr>
          <w:b/>
          <w:sz w:val="22"/>
          <w:szCs w:val="22"/>
        </w:rPr>
        <w:t xml:space="preserve"> </w:t>
      </w:r>
      <w:r w:rsidRPr="00D27BBE">
        <w:rPr>
          <w:i/>
          <w:sz w:val="22"/>
          <w:szCs w:val="22"/>
        </w:rPr>
        <w:t xml:space="preserve">International Journal of Strategic Communication, 4, </w:t>
      </w:r>
      <w:r w:rsidRPr="00D27BBE">
        <w:rPr>
          <w:sz w:val="22"/>
          <w:szCs w:val="22"/>
        </w:rPr>
        <w:t xml:space="preserve">39-57. </w:t>
      </w:r>
    </w:p>
    <w:p w14:paraId="4549677D" w14:textId="77777777" w:rsidR="0008243A" w:rsidRPr="00D27BBE" w:rsidRDefault="0008243A" w:rsidP="005D670B">
      <w:pPr>
        <w:pStyle w:val="NormalWeb"/>
        <w:spacing w:before="0" w:beforeAutospacing="0" w:after="0" w:afterAutospacing="0"/>
        <w:rPr>
          <w:sz w:val="22"/>
          <w:szCs w:val="22"/>
        </w:rPr>
      </w:pPr>
    </w:p>
    <w:p w14:paraId="2C13F34A" w14:textId="77777777" w:rsidR="0008243A" w:rsidRPr="00D27BBE" w:rsidRDefault="0008243A" w:rsidP="005D670B">
      <w:pPr>
        <w:pStyle w:val="NormalWeb"/>
        <w:spacing w:before="0" w:beforeAutospacing="0" w:after="0" w:afterAutospacing="0"/>
        <w:rPr>
          <w:sz w:val="22"/>
          <w:szCs w:val="22"/>
        </w:rPr>
      </w:pPr>
      <w:r w:rsidRPr="00D27BBE">
        <w:rPr>
          <w:sz w:val="22"/>
          <w:szCs w:val="22"/>
        </w:rPr>
        <w:lastRenderedPageBreak/>
        <w:t>Prince II, H. T., Tumlin, G. R., &amp; Connaughton, S. L. (</w:t>
      </w:r>
      <w:r w:rsidRPr="00D27BBE">
        <w:rPr>
          <w:color w:val="000000"/>
          <w:sz w:val="22"/>
          <w:szCs w:val="22"/>
        </w:rPr>
        <w:t>2009</w:t>
      </w:r>
      <w:r w:rsidRPr="00D27BBE">
        <w:rPr>
          <w:sz w:val="22"/>
          <w:szCs w:val="22"/>
        </w:rPr>
        <w:t xml:space="preserve">). An interdisciplinary major in ethical leadership studies: Rationale, challenges, and template for building an adaptable program. </w:t>
      </w:r>
      <w:r w:rsidRPr="00D27BBE">
        <w:rPr>
          <w:i/>
          <w:sz w:val="22"/>
          <w:szCs w:val="22"/>
        </w:rPr>
        <w:t>International Leadership Journal</w:t>
      </w:r>
      <w:r w:rsidRPr="00D27BBE">
        <w:rPr>
          <w:sz w:val="22"/>
          <w:szCs w:val="22"/>
        </w:rPr>
        <w:t xml:space="preserve">, </w:t>
      </w:r>
      <w:r w:rsidRPr="00D27BBE">
        <w:rPr>
          <w:i/>
          <w:sz w:val="22"/>
          <w:szCs w:val="22"/>
        </w:rPr>
        <w:t>2</w:t>
      </w:r>
      <w:r w:rsidRPr="00D27BBE">
        <w:rPr>
          <w:sz w:val="22"/>
          <w:szCs w:val="22"/>
        </w:rPr>
        <w:t xml:space="preserve"> (1), 91-128.</w:t>
      </w:r>
    </w:p>
    <w:p w14:paraId="14691F4C" w14:textId="77777777" w:rsidR="0008243A" w:rsidRPr="00D27BBE" w:rsidRDefault="0008243A" w:rsidP="005D670B">
      <w:pPr>
        <w:pStyle w:val="Title"/>
        <w:spacing w:before="0" w:after="0"/>
        <w:jc w:val="left"/>
        <w:rPr>
          <w:rStyle w:val="HTMLTypewriter"/>
          <w:rFonts w:ascii="Times New Roman" w:hAnsi="Times New Roman" w:cs="Times New Roman"/>
          <w:b w:val="0"/>
          <w:color w:val="000000"/>
          <w:sz w:val="22"/>
          <w:szCs w:val="22"/>
        </w:rPr>
      </w:pPr>
    </w:p>
    <w:p w14:paraId="1FE2700B" w14:textId="77777777" w:rsidR="0008243A" w:rsidRPr="00D27BBE" w:rsidRDefault="0008243A" w:rsidP="005D670B">
      <w:pPr>
        <w:pStyle w:val="Title"/>
        <w:spacing w:before="0" w:after="0"/>
        <w:jc w:val="left"/>
        <w:rPr>
          <w:rFonts w:ascii="Times New Roman" w:hAnsi="Times New Roman" w:cs="Times New Roman"/>
          <w:b w:val="0"/>
          <w:color w:val="000000"/>
          <w:sz w:val="22"/>
          <w:szCs w:val="22"/>
        </w:rPr>
      </w:pPr>
      <w:r w:rsidRPr="00D27BBE">
        <w:rPr>
          <w:rStyle w:val="HTMLTypewriter"/>
          <w:rFonts w:ascii="Times New Roman" w:hAnsi="Times New Roman" w:cs="Times New Roman"/>
          <w:b w:val="0"/>
          <w:color w:val="000000"/>
          <w:sz w:val="22"/>
          <w:szCs w:val="22"/>
        </w:rPr>
        <w:t xml:space="preserve">Connaughton, S. L. (2009). Virtual teams: The state of research, best practices, and future directions. In </w:t>
      </w:r>
      <w:r w:rsidRPr="00D27BBE">
        <w:rPr>
          <w:rStyle w:val="HTMLTypewriter"/>
          <w:rFonts w:ascii="Times New Roman" w:hAnsi="Times New Roman" w:cs="Times New Roman"/>
          <w:b w:val="0"/>
          <w:i/>
          <w:color w:val="000000"/>
          <w:sz w:val="22"/>
          <w:szCs w:val="22"/>
        </w:rPr>
        <w:t>New media and the social reform</w:t>
      </w:r>
      <w:r w:rsidRPr="00D27BBE">
        <w:rPr>
          <w:rStyle w:val="HTMLTypewriter"/>
          <w:rFonts w:ascii="Times New Roman" w:hAnsi="Times New Roman" w:cs="Times New Roman"/>
          <w:b w:val="0"/>
          <w:color w:val="000000"/>
          <w:sz w:val="22"/>
          <w:szCs w:val="22"/>
        </w:rPr>
        <w:t xml:space="preserve"> (pp. 25-44). Shanghai, China: Shanghai People’s Publishing House.</w:t>
      </w:r>
    </w:p>
    <w:p w14:paraId="4CF109C5" w14:textId="77777777" w:rsidR="002E6758" w:rsidRPr="00D27BBE" w:rsidRDefault="002E6758" w:rsidP="005D670B">
      <w:pPr>
        <w:rPr>
          <w:rFonts w:ascii="Times New Roman" w:hAnsi="Times New Roman"/>
          <w:sz w:val="22"/>
          <w:szCs w:val="22"/>
        </w:rPr>
      </w:pPr>
    </w:p>
    <w:p w14:paraId="5610B81C"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Doerfel, M., &amp; Connaughton, S. L. (2009). The semantic structure of competition: Election year winners and losers in U.S. televised Presidential debates, 1960-2004. </w:t>
      </w:r>
      <w:r w:rsidRPr="00D27BBE">
        <w:rPr>
          <w:rStyle w:val="Emphasis"/>
          <w:rFonts w:ascii="Times New Roman" w:hAnsi="Times New Roman"/>
          <w:sz w:val="22"/>
          <w:szCs w:val="22"/>
        </w:rPr>
        <w:t xml:space="preserve">Journal of the American Society for Information Science and Technology, 60, </w:t>
      </w:r>
      <w:r w:rsidRPr="00D27BBE">
        <w:rPr>
          <w:rFonts w:ascii="Times New Roman" w:hAnsi="Times New Roman"/>
          <w:sz w:val="22"/>
          <w:szCs w:val="22"/>
        </w:rPr>
        <w:t>201-218.</w:t>
      </w:r>
    </w:p>
    <w:p w14:paraId="5A73F970" w14:textId="77777777" w:rsidR="002E6758" w:rsidRPr="00D27BBE" w:rsidRDefault="002E6758" w:rsidP="005D670B">
      <w:pPr>
        <w:rPr>
          <w:rFonts w:ascii="Times New Roman" w:hAnsi="Times New Roman"/>
          <w:sz w:val="22"/>
          <w:szCs w:val="22"/>
        </w:rPr>
      </w:pPr>
    </w:p>
    <w:p w14:paraId="2E3533C7"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Ruben, B. D., Russ, T., Smulowitz, S. M., &amp; Connaughton, S. L. (2007). Evaluating the Impact of Organizational Self-Assessment in Higher Education: The Malcolm Baldrige/</w:t>
      </w:r>
      <w:r w:rsidRPr="00D27BBE">
        <w:rPr>
          <w:rFonts w:ascii="Times New Roman" w:hAnsi="Times New Roman"/>
          <w:i/>
          <w:iCs/>
          <w:sz w:val="22"/>
          <w:szCs w:val="22"/>
        </w:rPr>
        <w:t>Excellence in Higher Education</w:t>
      </w:r>
      <w:r w:rsidRPr="00D27BBE">
        <w:rPr>
          <w:rFonts w:ascii="Times New Roman" w:hAnsi="Times New Roman"/>
          <w:sz w:val="22"/>
          <w:szCs w:val="22"/>
        </w:rPr>
        <w:t xml:space="preserve"> Framework. </w:t>
      </w:r>
      <w:r w:rsidRPr="00D27BBE">
        <w:rPr>
          <w:rFonts w:ascii="Times New Roman" w:hAnsi="Times New Roman"/>
          <w:i/>
          <w:sz w:val="22"/>
          <w:szCs w:val="22"/>
        </w:rPr>
        <w:t xml:space="preserve">Leadership and Organization Development Journal, 28, </w:t>
      </w:r>
      <w:r w:rsidRPr="00D27BBE">
        <w:rPr>
          <w:rFonts w:ascii="Times New Roman" w:hAnsi="Times New Roman"/>
          <w:sz w:val="22"/>
          <w:szCs w:val="22"/>
        </w:rPr>
        <w:t>230-250.</w:t>
      </w:r>
    </w:p>
    <w:p w14:paraId="4A1016F5" w14:textId="77777777" w:rsidR="002E6758" w:rsidRPr="00D27BBE" w:rsidRDefault="002E6758" w:rsidP="005D670B">
      <w:pPr>
        <w:rPr>
          <w:rFonts w:ascii="Times New Roman" w:hAnsi="Times New Roman"/>
          <w:bCs/>
          <w:color w:val="000000"/>
          <w:sz w:val="22"/>
          <w:szCs w:val="22"/>
        </w:rPr>
      </w:pPr>
    </w:p>
    <w:p w14:paraId="664DA1A6"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Connaughton, S. L., &amp; Daly, J. A. (2005). Leadership in the new millennium: Communication beyond temporal, spatial, and geographical boundaries. In P. Kalbfleisch (Ed.), </w:t>
      </w:r>
      <w:r w:rsidRPr="00D27BBE">
        <w:rPr>
          <w:rFonts w:ascii="Times New Roman" w:hAnsi="Times New Roman"/>
          <w:i/>
          <w:sz w:val="22"/>
          <w:szCs w:val="22"/>
        </w:rPr>
        <w:t>Communication Yearbook, 29</w:t>
      </w:r>
      <w:r w:rsidRPr="00D27BBE">
        <w:rPr>
          <w:rFonts w:ascii="Times New Roman" w:hAnsi="Times New Roman"/>
          <w:sz w:val="22"/>
          <w:szCs w:val="22"/>
        </w:rPr>
        <w:t xml:space="preserve"> (pp. 187-213). Mahwah, NJ: Lawrence Erlbaum Associates.</w:t>
      </w:r>
    </w:p>
    <w:p w14:paraId="4B3F45AE" w14:textId="77777777" w:rsidR="002E6758" w:rsidRPr="00D27BBE" w:rsidRDefault="002E6758" w:rsidP="005D670B">
      <w:pPr>
        <w:rPr>
          <w:rFonts w:ascii="Times New Roman" w:hAnsi="Times New Roman"/>
          <w:sz w:val="22"/>
          <w:szCs w:val="22"/>
        </w:rPr>
      </w:pPr>
    </w:p>
    <w:p w14:paraId="5560FF06" w14:textId="77777777" w:rsidR="002E6758" w:rsidRPr="00D27BBE" w:rsidRDefault="002E6758" w:rsidP="005D670B">
      <w:pPr>
        <w:rPr>
          <w:rFonts w:ascii="Times New Roman" w:hAnsi="Times New Roman"/>
          <w:bCs/>
          <w:color w:val="000000"/>
          <w:sz w:val="22"/>
          <w:szCs w:val="22"/>
        </w:rPr>
      </w:pPr>
      <w:r w:rsidRPr="00D27BBE">
        <w:rPr>
          <w:rFonts w:ascii="Times New Roman" w:hAnsi="Times New Roman"/>
          <w:bCs/>
          <w:color w:val="000000"/>
          <w:sz w:val="22"/>
          <w:szCs w:val="22"/>
        </w:rPr>
        <w:t xml:space="preserve">Jarvis, S. E., &amp; Connaughton, S. L. (2005). Audiences </w:t>
      </w:r>
      <w:proofErr w:type="spellStart"/>
      <w:r w:rsidRPr="00D27BBE">
        <w:rPr>
          <w:rFonts w:ascii="Times New Roman" w:hAnsi="Times New Roman"/>
          <w:bCs/>
          <w:color w:val="000000"/>
          <w:sz w:val="22"/>
          <w:szCs w:val="22"/>
        </w:rPr>
        <w:t>implicadas</w:t>
      </w:r>
      <w:proofErr w:type="spellEnd"/>
      <w:r w:rsidRPr="00D27BBE">
        <w:rPr>
          <w:rFonts w:ascii="Times New Roman" w:hAnsi="Times New Roman"/>
          <w:bCs/>
          <w:color w:val="000000"/>
          <w:sz w:val="22"/>
          <w:szCs w:val="22"/>
        </w:rPr>
        <w:t xml:space="preserve"> e </w:t>
      </w:r>
      <w:proofErr w:type="spellStart"/>
      <w:r w:rsidRPr="00D27BBE">
        <w:rPr>
          <w:rFonts w:ascii="Times New Roman" w:hAnsi="Times New Roman"/>
          <w:bCs/>
          <w:color w:val="000000"/>
          <w:sz w:val="22"/>
          <w:szCs w:val="22"/>
        </w:rPr>
        <w:t>ignoradas</w:t>
      </w:r>
      <w:proofErr w:type="spellEnd"/>
      <w:r w:rsidRPr="00D27BBE">
        <w:rPr>
          <w:rFonts w:ascii="Times New Roman" w:hAnsi="Times New Roman"/>
          <w:bCs/>
          <w:color w:val="000000"/>
          <w:sz w:val="22"/>
          <w:szCs w:val="22"/>
        </w:rPr>
        <w:t xml:space="preserve"> in English and Spanish language questions in the 2002 Texas gubernatorial debates. </w:t>
      </w:r>
      <w:r w:rsidRPr="00D27BBE">
        <w:rPr>
          <w:rFonts w:ascii="Times New Roman" w:hAnsi="Times New Roman"/>
          <w:bCs/>
          <w:i/>
          <w:color w:val="000000"/>
          <w:sz w:val="22"/>
          <w:szCs w:val="22"/>
        </w:rPr>
        <w:t>Howard Journal of Communications</w:t>
      </w:r>
      <w:r w:rsidRPr="00D27BBE">
        <w:rPr>
          <w:rFonts w:ascii="Times New Roman" w:hAnsi="Times New Roman"/>
          <w:bCs/>
          <w:color w:val="000000"/>
          <w:sz w:val="22"/>
          <w:szCs w:val="22"/>
        </w:rPr>
        <w:t>, 16, 131-148.</w:t>
      </w:r>
    </w:p>
    <w:p w14:paraId="052468B8" w14:textId="77777777" w:rsidR="002E6758" w:rsidRPr="00D27BBE" w:rsidRDefault="002E6758" w:rsidP="005D670B">
      <w:pPr>
        <w:tabs>
          <w:tab w:val="left" w:pos="720"/>
          <w:tab w:val="left" w:pos="1440"/>
          <w:tab w:val="left" w:pos="2160"/>
        </w:tabs>
        <w:rPr>
          <w:rFonts w:ascii="Times New Roman" w:hAnsi="Times New Roman"/>
          <w:b/>
          <w:i/>
          <w:iCs/>
          <w:color w:val="000000"/>
          <w:sz w:val="22"/>
          <w:szCs w:val="22"/>
        </w:rPr>
      </w:pPr>
    </w:p>
    <w:p w14:paraId="60D1FEA8" w14:textId="77777777" w:rsidR="002E6758" w:rsidRPr="00D27BBE" w:rsidRDefault="002E6758" w:rsidP="005D670B">
      <w:pPr>
        <w:pStyle w:val="BodyText2"/>
        <w:rPr>
          <w:rFonts w:ascii="Times New Roman" w:hAnsi="Times New Roman"/>
          <w:iCs/>
          <w:sz w:val="22"/>
          <w:szCs w:val="22"/>
        </w:rPr>
      </w:pPr>
      <w:r w:rsidRPr="00D27BBE">
        <w:rPr>
          <w:rFonts w:ascii="Times New Roman" w:hAnsi="Times New Roman"/>
          <w:sz w:val="22"/>
          <w:szCs w:val="22"/>
        </w:rPr>
        <w:t xml:space="preserve">Connaughton, S. L., &amp; Jarvis, S. E. (2004). Apolitical politics: GOP efforts to foster identification from Latinos, 1984-2000. </w:t>
      </w:r>
      <w:r w:rsidRPr="00D27BBE">
        <w:rPr>
          <w:rFonts w:ascii="Times New Roman" w:hAnsi="Times New Roman"/>
          <w:i/>
          <w:sz w:val="22"/>
          <w:szCs w:val="22"/>
        </w:rPr>
        <w:t>Communication Studies, 55</w:t>
      </w:r>
      <w:r w:rsidRPr="00D27BBE">
        <w:rPr>
          <w:rFonts w:ascii="Times New Roman" w:hAnsi="Times New Roman"/>
          <w:sz w:val="22"/>
          <w:szCs w:val="22"/>
        </w:rPr>
        <w:t>, 464-481.</w:t>
      </w:r>
    </w:p>
    <w:p w14:paraId="73236C7D" w14:textId="77777777" w:rsidR="002E6758" w:rsidRPr="00D27BBE" w:rsidRDefault="002E6758" w:rsidP="005D670B">
      <w:pPr>
        <w:pStyle w:val="BodyText2"/>
        <w:ind w:left="2160"/>
        <w:rPr>
          <w:rFonts w:ascii="Times New Roman" w:hAnsi="Times New Roman"/>
          <w:sz w:val="22"/>
          <w:szCs w:val="22"/>
        </w:rPr>
      </w:pPr>
    </w:p>
    <w:p w14:paraId="3105E21C"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Connaughton, S. L. (2004). Multiple identification targets in examining partisan identification: A case study of Texas Latinos. </w:t>
      </w:r>
      <w:r w:rsidRPr="00D27BBE">
        <w:rPr>
          <w:rFonts w:ascii="Times New Roman" w:hAnsi="Times New Roman"/>
          <w:i/>
          <w:sz w:val="22"/>
          <w:szCs w:val="22"/>
        </w:rPr>
        <w:t xml:space="preserve">Howard Journal of Communications, 15, </w:t>
      </w:r>
      <w:r w:rsidRPr="00D27BBE">
        <w:rPr>
          <w:rFonts w:ascii="Times New Roman" w:hAnsi="Times New Roman"/>
          <w:sz w:val="22"/>
          <w:szCs w:val="22"/>
        </w:rPr>
        <w:t>131-145.</w:t>
      </w:r>
    </w:p>
    <w:p w14:paraId="49C018D3" w14:textId="77777777" w:rsidR="002E6758" w:rsidRPr="00D27BBE" w:rsidRDefault="002E6758" w:rsidP="005D670B">
      <w:pPr>
        <w:ind w:left="2160"/>
        <w:rPr>
          <w:rFonts w:ascii="Times New Roman" w:hAnsi="Times New Roman"/>
          <w:sz w:val="22"/>
          <w:szCs w:val="22"/>
        </w:rPr>
      </w:pPr>
    </w:p>
    <w:p w14:paraId="69852985"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Connaughton, S. L., &amp; Daly, J. A. (2004). Leading in geographically dispersed organizations: An empirical study of long distance leadership from the perspective of individuals being led from afar. </w:t>
      </w:r>
      <w:r w:rsidRPr="00D27BBE">
        <w:rPr>
          <w:rFonts w:ascii="Times New Roman" w:hAnsi="Times New Roman"/>
          <w:i/>
          <w:sz w:val="22"/>
          <w:szCs w:val="22"/>
        </w:rPr>
        <w:t>Corporate Communication: An International Journal, 9</w:t>
      </w:r>
      <w:r w:rsidRPr="00D27BBE">
        <w:rPr>
          <w:rFonts w:ascii="Times New Roman" w:hAnsi="Times New Roman"/>
          <w:sz w:val="22"/>
          <w:szCs w:val="22"/>
        </w:rPr>
        <w:t xml:space="preserve">, 89-103. </w:t>
      </w:r>
    </w:p>
    <w:p w14:paraId="3496CF79" w14:textId="77777777" w:rsidR="002E6758" w:rsidRPr="00D27BBE" w:rsidRDefault="002E6758" w:rsidP="005D670B">
      <w:pPr>
        <w:ind w:left="720"/>
        <w:rPr>
          <w:rFonts w:ascii="Times New Roman" w:hAnsi="Times New Roman"/>
          <w:sz w:val="22"/>
          <w:szCs w:val="22"/>
        </w:rPr>
      </w:pPr>
      <w:r w:rsidRPr="00D27BBE">
        <w:rPr>
          <w:rFonts w:ascii="Times New Roman" w:hAnsi="Times New Roman"/>
          <w:sz w:val="22"/>
          <w:szCs w:val="22"/>
        </w:rPr>
        <w:t xml:space="preserve">Reprinted in L. Lederman, M. Taylor, &amp; D. Gibson (Eds.), </w:t>
      </w:r>
      <w:r w:rsidRPr="00D27BBE">
        <w:rPr>
          <w:rFonts w:ascii="Times New Roman" w:hAnsi="Times New Roman"/>
          <w:i/>
          <w:sz w:val="22"/>
          <w:szCs w:val="22"/>
        </w:rPr>
        <w:t xml:space="preserve">Communication theory: A casebook approach </w:t>
      </w:r>
      <w:r w:rsidRPr="00D27BBE">
        <w:rPr>
          <w:rFonts w:ascii="Times New Roman" w:hAnsi="Times New Roman"/>
          <w:sz w:val="22"/>
          <w:szCs w:val="22"/>
        </w:rPr>
        <w:t>(pp. 230-244). Dubuque, IA: Kendall/Hunt Publishing.</w:t>
      </w:r>
    </w:p>
    <w:p w14:paraId="18A22DF9" w14:textId="77777777" w:rsidR="002E6758" w:rsidRPr="00D27BBE" w:rsidRDefault="002E6758" w:rsidP="005D670B">
      <w:pPr>
        <w:tabs>
          <w:tab w:val="left" w:pos="720"/>
          <w:tab w:val="left" w:pos="1440"/>
          <w:tab w:val="left" w:pos="2160"/>
        </w:tabs>
        <w:ind w:left="2160" w:hanging="2160"/>
        <w:rPr>
          <w:rFonts w:ascii="Times New Roman" w:hAnsi="Times New Roman"/>
          <w:bCs/>
          <w:color w:val="000000"/>
          <w:sz w:val="22"/>
          <w:szCs w:val="22"/>
        </w:rPr>
      </w:pPr>
    </w:p>
    <w:p w14:paraId="20CA7B35" w14:textId="77777777" w:rsidR="002E6758" w:rsidRPr="00D27BBE" w:rsidRDefault="002E6758" w:rsidP="005D670B">
      <w:pPr>
        <w:pStyle w:val="BodyText2"/>
        <w:rPr>
          <w:rFonts w:ascii="Times New Roman" w:hAnsi="Times New Roman"/>
          <w:sz w:val="22"/>
          <w:szCs w:val="22"/>
        </w:rPr>
      </w:pPr>
      <w:r w:rsidRPr="00D27BBE">
        <w:rPr>
          <w:rFonts w:ascii="Times New Roman" w:hAnsi="Times New Roman"/>
          <w:sz w:val="22"/>
          <w:szCs w:val="22"/>
        </w:rPr>
        <w:t xml:space="preserve">Connaughton, S. L., &amp; Jarvis, S. E. (2004). Invitations for partisan identification: Attempts to court Latino voters through televised Latino-oriented political advertisements, 1984-2000. </w:t>
      </w:r>
      <w:r w:rsidRPr="00D27BBE">
        <w:rPr>
          <w:rFonts w:ascii="Times New Roman" w:hAnsi="Times New Roman"/>
          <w:i/>
          <w:sz w:val="22"/>
          <w:szCs w:val="22"/>
        </w:rPr>
        <w:t>Journal of Communication, 54</w:t>
      </w:r>
      <w:r w:rsidRPr="00D27BBE">
        <w:rPr>
          <w:rFonts w:ascii="Times New Roman" w:hAnsi="Times New Roman"/>
          <w:sz w:val="22"/>
          <w:szCs w:val="22"/>
        </w:rPr>
        <w:t>, 38-54.</w:t>
      </w:r>
    </w:p>
    <w:p w14:paraId="12E55A40" w14:textId="77777777" w:rsidR="002E6758" w:rsidRPr="00D27BBE" w:rsidRDefault="002E6758" w:rsidP="005D670B">
      <w:pPr>
        <w:pStyle w:val="BodyText"/>
        <w:tabs>
          <w:tab w:val="left" w:pos="720"/>
          <w:tab w:val="left" w:pos="1440"/>
          <w:tab w:val="left" w:pos="2160"/>
        </w:tabs>
        <w:rPr>
          <w:szCs w:val="22"/>
        </w:rPr>
      </w:pPr>
    </w:p>
    <w:p w14:paraId="03C4135C" w14:textId="77777777" w:rsidR="002E6758" w:rsidRPr="00D27BBE" w:rsidRDefault="002E6758" w:rsidP="005D670B">
      <w:pPr>
        <w:pStyle w:val="BodyTextIndent3"/>
        <w:tabs>
          <w:tab w:val="num" w:pos="720"/>
          <w:tab w:val="left" w:pos="1440"/>
          <w:tab w:val="left" w:pos="2160"/>
        </w:tabs>
        <w:ind w:left="0"/>
        <w:rPr>
          <w:szCs w:val="22"/>
        </w:rPr>
      </w:pPr>
      <w:r w:rsidRPr="00D27BBE">
        <w:rPr>
          <w:szCs w:val="22"/>
        </w:rPr>
        <w:t xml:space="preserve">Connaughton, S. L., Lawrence, F., &amp; Ruben, B. D. (2003). Leadership development as a systematic and multi-disciplinary enterprise: The Student Leadership Development Institute at Rutgers University. </w:t>
      </w:r>
      <w:r w:rsidRPr="00D27BBE">
        <w:rPr>
          <w:i/>
          <w:szCs w:val="22"/>
        </w:rPr>
        <w:t>Journal of Educators for Business, 79</w:t>
      </w:r>
      <w:r w:rsidRPr="00D27BBE">
        <w:rPr>
          <w:szCs w:val="22"/>
        </w:rPr>
        <w:t>, 46-51.</w:t>
      </w:r>
    </w:p>
    <w:p w14:paraId="14275630" w14:textId="77777777" w:rsidR="002E6758" w:rsidRPr="00D27BBE" w:rsidRDefault="002E6758" w:rsidP="005D670B">
      <w:pPr>
        <w:tabs>
          <w:tab w:val="left" w:pos="720"/>
          <w:tab w:val="left" w:pos="1440"/>
          <w:tab w:val="left" w:pos="2160"/>
        </w:tabs>
        <w:ind w:left="2160" w:hanging="2160"/>
        <w:rPr>
          <w:rFonts w:ascii="Times New Roman" w:hAnsi="Times New Roman"/>
          <w:color w:val="000000"/>
          <w:sz w:val="22"/>
          <w:szCs w:val="22"/>
        </w:rPr>
      </w:pPr>
    </w:p>
    <w:p w14:paraId="442237E5" w14:textId="77777777" w:rsidR="002E6758" w:rsidRPr="00D27BBE" w:rsidRDefault="002E6758" w:rsidP="005D670B">
      <w:pPr>
        <w:tabs>
          <w:tab w:val="left" w:pos="720"/>
          <w:tab w:val="left" w:pos="1440"/>
          <w:tab w:val="left" w:pos="2160"/>
        </w:tabs>
        <w:rPr>
          <w:rFonts w:ascii="Times New Roman" w:hAnsi="Times New Roman"/>
          <w:b/>
          <w:bCs/>
          <w:i/>
          <w:sz w:val="22"/>
          <w:szCs w:val="22"/>
        </w:rPr>
      </w:pPr>
      <w:r w:rsidRPr="00D27BBE">
        <w:rPr>
          <w:rFonts w:ascii="Times New Roman" w:hAnsi="Times New Roman"/>
          <w:color w:val="000000"/>
          <w:sz w:val="22"/>
          <w:szCs w:val="22"/>
        </w:rPr>
        <w:t xml:space="preserve">Scott, C. R., Connaughton, S. L., Diaz-Saenz, H. R., Maguire, K., Ramirez, R., Richardson, B., Shaw, S. P., &amp; Morgan, D. (1999). The impacts of communication and multiple identifications on intent to leave: A multimethodological exploration. </w:t>
      </w:r>
      <w:r w:rsidRPr="00D27BBE">
        <w:rPr>
          <w:rFonts w:ascii="Times New Roman" w:hAnsi="Times New Roman"/>
          <w:i/>
          <w:color w:val="000000"/>
          <w:sz w:val="22"/>
          <w:szCs w:val="22"/>
        </w:rPr>
        <w:t>Management Communication Quarterly, 12</w:t>
      </w:r>
      <w:r w:rsidRPr="00D27BBE">
        <w:rPr>
          <w:rFonts w:ascii="Times New Roman" w:hAnsi="Times New Roman"/>
          <w:color w:val="000000"/>
          <w:sz w:val="22"/>
          <w:szCs w:val="22"/>
        </w:rPr>
        <w:t>, 400-435.</w:t>
      </w:r>
    </w:p>
    <w:p w14:paraId="6FC71877" w14:textId="77777777" w:rsidR="002E6758" w:rsidRPr="00D27BBE" w:rsidRDefault="002E6758" w:rsidP="005D670B">
      <w:pPr>
        <w:tabs>
          <w:tab w:val="left" w:pos="720"/>
          <w:tab w:val="left" w:pos="1440"/>
          <w:tab w:val="left" w:pos="2160"/>
        </w:tabs>
        <w:ind w:left="2160" w:hanging="2160"/>
        <w:rPr>
          <w:rFonts w:ascii="Times New Roman" w:hAnsi="Times New Roman"/>
          <w:color w:val="000000"/>
          <w:sz w:val="22"/>
          <w:szCs w:val="22"/>
        </w:rPr>
      </w:pPr>
    </w:p>
    <w:p w14:paraId="4D170C9F" w14:textId="17FD9A34" w:rsidR="007C5507" w:rsidRPr="00DB5908" w:rsidRDefault="002E6758" w:rsidP="00DB5908">
      <w:pPr>
        <w:tabs>
          <w:tab w:val="left" w:pos="720"/>
          <w:tab w:val="left" w:pos="1440"/>
        </w:tabs>
        <w:rPr>
          <w:rFonts w:ascii="Times New Roman" w:hAnsi="Times New Roman"/>
          <w:i/>
          <w:color w:val="000000"/>
          <w:sz w:val="22"/>
          <w:szCs w:val="22"/>
        </w:rPr>
      </w:pPr>
      <w:r w:rsidRPr="00D27BBE">
        <w:rPr>
          <w:rFonts w:ascii="Times New Roman" w:hAnsi="Times New Roman"/>
          <w:b/>
          <w:i/>
          <w:color w:val="000000"/>
          <w:sz w:val="22"/>
          <w:szCs w:val="22"/>
        </w:rPr>
        <w:t>Invited Articles</w:t>
      </w:r>
    </w:p>
    <w:p w14:paraId="084C1A50" w14:textId="77777777" w:rsidR="007C5507" w:rsidRPr="00D27BBE" w:rsidRDefault="007C5507" w:rsidP="007C5507">
      <w:pPr>
        <w:rPr>
          <w:rFonts w:ascii="Times New Roman" w:hAnsi="Times New Roman"/>
          <w:b/>
          <w:bCs/>
          <w:color w:val="000000"/>
          <w:sz w:val="22"/>
          <w:szCs w:val="22"/>
        </w:rPr>
      </w:pPr>
      <w:r w:rsidRPr="00D27BBE">
        <w:rPr>
          <w:rFonts w:ascii="Times New Roman" w:hAnsi="Times New Roman"/>
          <w:color w:val="000000" w:themeColor="text1"/>
          <w:sz w:val="22"/>
          <w:szCs w:val="22"/>
        </w:rPr>
        <w:t xml:space="preserve">Malshe, A. P.*, </w:t>
      </w:r>
      <w:proofErr w:type="spellStart"/>
      <w:r w:rsidRPr="00D27BBE">
        <w:rPr>
          <w:rFonts w:ascii="Times New Roman" w:hAnsi="Times New Roman"/>
          <w:color w:val="000000" w:themeColor="text1"/>
          <w:sz w:val="22"/>
          <w:szCs w:val="22"/>
        </w:rPr>
        <w:t>Agonafer</w:t>
      </w:r>
      <w:proofErr w:type="spellEnd"/>
      <w:r w:rsidRPr="00D27BBE">
        <w:rPr>
          <w:rFonts w:ascii="Times New Roman" w:hAnsi="Times New Roman"/>
          <w:color w:val="000000" w:themeColor="text1"/>
          <w:sz w:val="22"/>
          <w:szCs w:val="22"/>
        </w:rPr>
        <w:t xml:space="preserve">, D., Bapat, S., Cao, J., Connaughton, S. L., Graham, S., Jones, B., Melkote, S., Ramoni, M., Raman, A., Ranjan, D., Sinfield, J., Yih, Y. (2021, March). </w:t>
      </w:r>
      <w:r w:rsidRPr="00D27BBE">
        <w:rPr>
          <w:rFonts w:ascii="Times New Roman" w:hAnsi="Times New Roman"/>
          <w:bCs/>
          <w:color w:val="000000" w:themeColor="text1"/>
          <w:sz w:val="22"/>
          <w:szCs w:val="22"/>
        </w:rPr>
        <w:t xml:space="preserve">Frugal Engineering for Social Equity: Technology and Competitiveness, A Perspective. </w:t>
      </w:r>
      <w:r w:rsidRPr="00D27BBE">
        <w:rPr>
          <w:rFonts w:ascii="Times New Roman" w:hAnsi="Times New Roman"/>
          <w:bCs/>
          <w:i/>
          <w:color w:val="000000" w:themeColor="text1"/>
          <w:sz w:val="22"/>
          <w:szCs w:val="22"/>
        </w:rPr>
        <w:t>National Academy of Engineering</w:t>
      </w:r>
      <w:r w:rsidRPr="00D27BBE">
        <w:rPr>
          <w:rFonts w:ascii="Times New Roman" w:hAnsi="Times New Roman"/>
          <w:bCs/>
          <w:color w:val="000000" w:themeColor="text1"/>
          <w:sz w:val="22"/>
          <w:szCs w:val="22"/>
        </w:rPr>
        <w:t xml:space="preserve">, </w:t>
      </w:r>
      <w:hyperlink r:id="rId14" w:history="1">
        <w:r w:rsidRPr="00D27BBE">
          <w:rPr>
            <w:rStyle w:val="Hyperlink"/>
            <w:rFonts w:ascii="Times New Roman" w:hAnsi="Times New Roman"/>
            <w:bCs/>
            <w:sz w:val="22"/>
            <w:szCs w:val="22"/>
          </w:rPr>
          <w:t>https://www.nae.edu/251160/A-Case-for-Frugal-Engineering-and-Related-Manufacturing-for-Social-Equity</w:t>
        </w:r>
      </w:hyperlink>
      <w:r w:rsidRPr="00D27BBE">
        <w:rPr>
          <w:rFonts w:ascii="Times New Roman" w:hAnsi="Times New Roman"/>
          <w:bCs/>
          <w:color w:val="000000" w:themeColor="text1"/>
          <w:sz w:val="22"/>
          <w:szCs w:val="22"/>
        </w:rPr>
        <w:t xml:space="preserve"> </w:t>
      </w:r>
    </w:p>
    <w:p w14:paraId="6A9A2DC6" w14:textId="77777777" w:rsidR="00E92A41" w:rsidRPr="00D27BBE" w:rsidRDefault="00E92A41" w:rsidP="00E73727">
      <w:pPr>
        <w:rPr>
          <w:rFonts w:ascii="Times New Roman" w:hAnsi="Times New Roman"/>
          <w:sz w:val="22"/>
          <w:szCs w:val="22"/>
        </w:rPr>
      </w:pPr>
    </w:p>
    <w:p w14:paraId="37DB0668" w14:textId="77777777" w:rsidR="00E73727" w:rsidRPr="00D27BBE" w:rsidRDefault="00991AC9" w:rsidP="00E73727">
      <w:pPr>
        <w:rPr>
          <w:rFonts w:ascii="Times New Roman" w:hAnsi="Times New Roman"/>
          <w:color w:val="767676"/>
          <w:sz w:val="22"/>
          <w:szCs w:val="22"/>
          <w:lang w:val="en"/>
        </w:rPr>
      </w:pPr>
      <w:r w:rsidRPr="00D27BBE">
        <w:rPr>
          <w:rFonts w:ascii="Times New Roman" w:hAnsi="Times New Roman"/>
          <w:sz w:val="22"/>
          <w:szCs w:val="22"/>
        </w:rPr>
        <w:t>Connaughton, S.L. (</w:t>
      </w:r>
      <w:r w:rsidR="008B3210" w:rsidRPr="00D27BBE">
        <w:rPr>
          <w:rFonts w:ascii="Times New Roman" w:hAnsi="Times New Roman"/>
          <w:sz w:val="22"/>
          <w:szCs w:val="22"/>
        </w:rPr>
        <w:t>2019</w:t>
      </w:r>
      <w:r w:rsidR="00E73727" w:rsidRPr="00D27BBE">
        <w:rPr>
          <w:rFonts w:ascii="Times New Roman" w:hAnsi="Times New Roman"/>
          <w:sz w:val="22"/>
          <w:szCs w:val="22"/>
        </w:rPr>
        <w:t xml:space="preserve">). The </w:t>
      </w:r>
      <w:r w:rsidRPr="00D27BBE">
        <w:rPr>
          <w:rFonts w:ascii="Times New Roman" w:hAnsi="Times New Roman"/>
          <w:sz w:val="22"/>
          <w:szCs w:val="22"/>
        </w:rPr>
        <w:t xml:space="preserve">strategic politics of peace. In R. Heath, &amp; W. Johanssen (Eds.). </w:t>
      </w:r>
      <w:r w:rsidRPr="00D27BBE">
        <w:rPr>
          <w:rFonts w:ascii="Times New Roman" w:hAnsi="Times New Roman"/>
          <w:i/>
          <w:sz w:val="22"/>
          <w:szCs w:val="22"/>
        </w:rPr>
        <w:t>The International Encyclopedia of Strategic Communication</w:t>
      </w:r>
      <w:r w:rsidRPr="00D27BBE">
        <w:rPr>
          <w:rFonts w:ascii="Times New Roman" w:hAnsi="Times New Roman"/>
          <w:sz w:val="22"/>
          <w:szCs w:val="22"/>
        </w:rPr>
        <w:t>. Hoboken, NJ: Wiley-Blackwell.</w:t>
      </w:r>
      <w:r w:rsidR="00E73727" w:rsidRPr="00D27BBE">
        <w:rPr>
          <w:rFonts w:ascii="Times New Roman" w:hAnsi="Times New Roman"/>
          <w:color w:val="767676"/>
          <w:sz w:val="22"/>
          <w:szCs w:val="22"/>
          <w:lang w:val="en"/>
        </w:rPr>
        <w:t xml:space="preserve"> </w:t>
      </w:r>
      <w:hyperlink r:id="rId15" w:history="1">
        <w:r w:rsidR="00E73727" w:rsidRPr="00D27BBE">
          <w:rPr>
            <w:rFonts w:ascii="Times New Roman" w:hAnsi="Times New Roman"/>
            <w:bCs/>
            <w:sz w:val="22"/>
            <w:szCs w:val="22"/>
            <w:lang w:val="en"/>
          </w:rPr>
          <w:t>https://doi.org/10.1002/9781119010722.iesc0202</w:t>
        </w:r>
      </w:hyperlink>
    </w:p>
    <w:p w14:paraId="689198D3" w14:textId="77777777" w:rsidR="00991AC9" w:rsidRPr="00D27BBE" w:rsidRDefault="00991AC9" w:rsidP="00991AC9">
      <w:pPr>
        <w:widowControl w:val="0"/>
        <w:rPr>
          <w:rFonts w:ascii="Times New Roman" w:hAnsi="Times New Roman"/>
          <w:sz w:val="22"/>
          <w:szCs w:val="22"/>
        </w:rPr>
      </w:pPr>
    </w:p>
    <w:p w14:paraId="34A0B6B6" w14:textId="77777777" w:rsidR="00890370" w:rsidRPr="00D27BBE" w:rsidRDefault="00890370" w:rsidP="005D670B">
      <w:pPr>
        <w:widowControl w:val="0"/>
        <w:rPr>
          <w:rFonts w:ascii="Times New Roman" w:hAnsi="Times New Roman"/>
          <w:sz w:val="22"/>
          <w:szCs w:val="22"/>
        </w:rPr>
      </w:pPr>
      <w:r w:rsidRPr="00D27BBE">
        <w:rPr>
          <w:rFonts w:ascii="Times New Roman" w:hAnsi="Times New Roman"/>
          <w:sz w:val="22"/>
          <w:szCs w:val="22"/>
        </w:rPr>
        <w:t>Connaughton, S. L., Linabary, J., &amp; Yakova, L. (</w:t>
      </w:r>
      <w:r w:rsidR="00CE2F04" w:rsidRPr="00D27BBE">
        <w:rPr>
          <w:rFonts w:ascii="Times New Roman" w:hAnsi="Times New Roman"/>
          <w:sz w:val="22"/>
          <w:szCs w:val="22"/>
        </w:rPr>
        <w:t>2017</w:t>
      </w:r>
      <w:r w:rsidRPr="00D27BBE">
        <w:rPr>
          <w:rFonts w:ascii="Times New Roman" w:hAnsi="Times New Roman"/>
          <w:sz w:val="22"/>
          <w:szCs w:val="22"/>
        </w:rPr>
        <w:t>). Discursiv</w:t>
      </w:r>
      <w:r w:rsidR="00CE2F04" w:rsidRPr="00D27BBE">
        <w:rPr>
          <w:rFonts w:ascii="Times New Roman" w:hAnsi="Times New Roman"/>
          <w:sz w:val="22"/>
          <w:szCs w:val="22"/>
        </w:rPr>
        <w:t>e construction</w:t>
      </w:r>
      <w:r w:rsidRPr="00D27BBE">
        <w:rPr>
          <w:rFonts w:ascii="Times New Roman" w:hAnsi="Times New Roman"/>
          <w:sz w:val="22"/>
          <w:szCs w:val="22"/>
        </w:rPr>
        <w:t xml:space="preserve">. In C. R. Scott &amp; L. K. Lewis (Eds.), </w:t>
      </w:r>
      <w:r w:rsidRPr="00D27BBE">
        <w:rPr>
          <w:rFonts w:ascii="Times New Roman" w:hAnsi="Times New Roman"/>
          <w:i/>
          <w:sz w:val="22"/>
          <w:szCs w:val="22"/>
        </w:rPr>
        <w:t>International Encyclopedia of Organizational Communication</w:t>
      </w:r>
      <w:r w:rsidR="00CE2F04" w:rsidRPr="00D27BBE">
        <w:rPr>
          <w:rFonts w:ascii="Times New Roman" w:hAnsi="Times New Roman"/>
          <w:sz w:val="22"/>
          <w:szCs w:val="22"/>
        </w:rPr>
        <w:t xml:space="preserve"> (pp. 715-728). Hoboken, NJ: Wiley-Blackwell.</w:t>
      </w:r>
      <w:r w:rsidRPr="00D27BBE">
        <w:rPr>
          <w:rFonts w:ascii="Times New Roman" w:hAnsi="Times New Roman"/>
          <w:sz w:val="22"/>
          <w:szCs w:val="22"/>
        </w:rPr>
        <w:t xml:space="preserve"> </w:t>
      </w:r>
    </w:p>
    <w:p w14:paraId="148E38B7" w14:textId="77777777" w:rsidR="00890370" w:rsidRPr="00D27BBE" w:rsidRDefault="00890370" w:rsidP="005D670B">
      <w:pPr>
        <w:widowControl w:val="0"/>
        <w:rPr>
          <w:rFonts w:ascii="Times New Roman" w:hAnsi="Times New Roman"/>
          <w:sz w:val="22"/>
          <w:szCs w:val="22"/>
        </w:rPr>
      </w:pPr>
    </w:p>
    <w:p w14:paraId="2F227ABB" w14:textId="77777777" w:rsidR="000A4E26" w:rsidRPr="00D27BBE" w:rsidRDefault="000A4E26" w:rsidP="005D670B">
      <w:pPr>
        <w:widowControl w:val="0"/>
        <w:rPr>
          <w:rFonts w:ascii="Times New Roman" w:hAnsi="Times New Roman"/>
          <w:sz w:val="22"/>
          <w:szCs w:val="22"/>
        </w:rPr>
      </w:pPr>
      <w:r w:rsidRPr="00D27BBE">
        <w:rPr>
          <w:rFonts w:ascii="Times New Roman" w:hAnsi="Times New Roman"/>
          <w:sz w:val="22"/>
          <w:szCs w:val="22"/>
        </w:rPr>
        <w:t>Connaughton, S. L. (</w:t>
      </w:r>
      <w:r w:rsidR="00513A61" w:rsidRPr="00D27BBE">
        <w:rPr>
          <w:rFonts w:ascii="Times New Roman" w:hAnsi="Times New Roman"/>
          <w:sz w:val="22"/>
          <w:szCs w:val="22"/>
        </w:rPr>
        <w:t>2016</w:t>
      </w:r>
      <w:r w:rsidRPr="00D27BBE">
        <w:rPr>
          <w:rFonts w:ascii="Times New Roman" w:hAnsi="Times New Roman"/>
          <w:sz w:val="22"/>
          <w:szCs w:val="22"/>
        </w:rPr>
        <w:t xml:space="preserve">). Virtual teams. In C. R. Berger &amp; M. E. Roloff (Eds.), </w:t>
      </w:r>
      <w:r w:rsidRPr="00D27BBE">
        <w:rPr>
          <w:rFonts w:ascii="Times New Roman" w:hAnsi="Times New Roman"/>
          <w:i/>
          <w:sz w:val="22"/>
          <w:szCs w:val="22"/>
        </w:rPr>
        <w:t>International Encyclopedia of Interpersonal Communication</w:t>
      </w:r>
      <w:r w:rsidRPr="00D27BBE">
        <w:rPr>
          <w:rFonts w:ascii="Times New Roman" w:hAnsi="Times New Roman"/>
          <w:sz w:val="22"/>
          <w:szCs w:val="22"/>
        </w:rPr>
        <w:t xml:space="preserve">. </w:t>
      </w:r>
      <w:r w:rsidR="00513A61" w:rsidRPr="00D27BBE">
        <w:rPr>
          <w:rFonts w:ascii="Times New Roman" w:hAnsi="Times New Roman"/>
          <w:sz w:val="22"/>
          <w:szCs w:val="22"/>
        </w:rPr>
        <w:t>Hoboken, NJ: Wiley-Blackwell.</w:t>
      </w:r>
    </w:p>
    <w:p w14:paraId="58CB1EE4" w14:textId="77777777" w:rsidR="000A4E26" w:rsidRPr="00D27BBE" w:rsidRDefault="000A4E26" w:rsidP="005D670B">
      <w:pPr>
        <w:rPr>
          <w:rFonts w:ascii="Times New Roman" w:hAnsi="Times New Roman"/>
          <w:sz w:val="22"/>
          <w:szCs w:val="22"/>
        </w:rPr>
      </w:pPr>
    </w:p>
    <w:p w14:paraId="036CEB32" w14:textId="77777777" w:rsidR="002A1D13" w:rsidRPr="00D27BBE" w:rsidRDefault="002A1D13" w:rsidP="005D670B">
      <w:pPr>
        <w:rPr>
          <w:rFonts w:ascii="Times New Roman" w:hAnsi="Times New Roman"/>
          <w:sz w:val="22"/>
          <w:szCs w:val="22"/>
        </w:rPr>
      </w:pPr>
      <w:r w:rsidRPr="00D27BBE">
        <w:rPr>
          <w:rFonts w:ascii="Times New Roman" w:hAnsi="Times New Roman"/>
          <w:sz w:val="22"/>
          <w:szCs w:val="22"/>
        </w:rPr>
        <w:t xml:space="preserve">Fairhurst &amp; Connaughton, (2013). Leadership Communication. In L. L. Putnam and D. K. Mumby (Eds.), </w:t>
      </w:r>
      <w:r w:rsidRPr="00D27BBE">
        <w:rPr>
          <w:rFonts w:ascii="Times New Roman" w:hAnsi="Times New Roman"/>
          <w:i/>
          <w:sz w:val="22"/>
          <w:szCs w:val="22"/>
        </w:rPr>
        <w:t>The Sage Handbook of Organizational Communication: Advances in Theory, Research, and Methods</w:t>
      </w:r>
      <w:r w:rsidRPr="00D27BBE">
        <w:rPr>
          <w:rFonts w:ascii="Times New Roman" w:hAnsi="Times New Roman"/>
          <w:sz w:val="22"/>
          <w:szCs w:val="22"/>
        </w:rPr>
        <w:t xml:space="preserve"> (pp. 401-424). Los Angeles: Sage.</w:t>
      </w:r>
    </w:p>
    <w:p w14:paraId="048792E4" w14:textId="77777777" w:rsidR="00C94BB4" w:rsidRPr="00D27BBE" w:rsidRDefault="00C94BB4" w:rsidP="005D670B">
      <w:pPr>
        <w:rPr>
          <w:rFonts w:ascii="Times New Roman" w:hAnsi="Times New Roman"/>
          <w:sz w:val="22"/>
          <w:szCs w:val="22"/>
        </w:rPr>
      </w:pPr>
    </w:p>
    <w:p w14:paraId="601AF15E" w14:textId="77777777" w:rsidR="000A4E26" w:rsidRPr="00D27BBE" w:rsidRDefault="000A4E26" w:rsidP="005D670B">
      <w:pPr>
        <w:pStyle w:val="Title"/>
        <w:spacing w:before="0" w:after="0"/>
        <w:jc w:val="left"/>
        <w:rPr>
          <w:rStyle w:val="HTMLTypewriter"/>
          <w:rFonts w:ascii="Times New Roman" w:hAnsi="Times New Roman" w:cs="Times New Roman"/>
          <w:b w:val="0"/>
          <w:i/>
          <w:sz w:val="22"/>
          <w:szCs w:val="22"/>
        </w:rPr>
      </w:pPr>
      <w:r w:rsidRPr="00D27BBE">
        <w:rPr>
          <w:rFonts w:ascii="Times New Roman" w:hAnsi="Times New Roman" w:cs="Times New Roman"/>
          <w:b w:val="0"/>
          <w:sz w:val="22"/>
          <w:szCs w:val="22"/>
        </w:rPr>
        <w:t xml:space="preserve">Maguire, K., Heinemann-LaFave, D. S., &amp; Connaughton, S. L. (forthcoming). Social presence and online relating: A Cross-contextual view. In K. B. Wright &amp; L. M. Webb (Eds.), </w:t>
      </w:r>
      <w:r w:rsidRPr="00D27BBE">
        <w:rPr>
          <w:rStyle w:val="HTMLTypewriter"/>
          <w:rFonts w:ascii="Times New Roman" w:hAnsi="Times New Roman" w:cs="Times New Roman"/>
          <w:b w:val="0"/>
          <w:sz w:val="22"/>
          <w:szCs w:val="22"/>
        </w:rPr>
        <w:t>Computer-mediated communication in personal relationships, 2</w:t>
      </w:r>
      <w:r w:rsidRPr="00D27BBE">
        <w:rPr>
          <w:rStyle w:val="HTMLTypewriter"/>
          <w:rFonts w:ascii="Times New Roman" w:hAnsi="Times New Roman" w:cs="Times New Roman"/>
          <w:b w:val="0"/>
          <w:sz w:val="22"/>
          <w:szCs w:val="22"/>
          <w:vertAlign w:val="superscript"/>
        </w:rPr>
        <w:t>nd</w:t>
      </w:r>
      <w:r w:rsidRPr="00D27BBE">
        <w:rPr>
          <w:rStyle w:val="HTMLTypewriter"/>
          <w:rFonts w:ascii="Times New Roman" w:hAnsi="Times New Roman" w:cs="Times New Roman"/>
          <w:b w:val="0"/>
          <w:sz w:val="22"/>
          <w:szCs w:val="22"/>
        </w:rPr>
        <w:t xml:space="preserve"> edition. Cresskill, NJ: Hampton Press.</w:t>
      </w:r>
    </w:p>
    <w:p w14:paraId="04AA9A5D" w14:textId="77777777" w:rsidR="009E1521" w:rsidRPr="00D27BBE" w:rsidRDefault="009E1521" w:rsidP="005D670B">
      <w:pPr>
        <w:widowControl w:val="0"/>
        <w:rPr>
          <w:rFonts w:ascii="Times New Roman" w:hAnsi="Times New Roman"/>
          <w:sz w:val="22"/>
          <w:szCs w:val="22"/>
        </w:rPr>
      </w:pPr>
    </w:p>
    <w:p w14:paraId="1FF094E3" w14:textId="77777777" w:rsidR="002A1D13" w:rsidRPr="00D27BBE" w:rsidRDefault="002A1D13" w:rsidP="005D670B">
      <w:pPr>
        <w:widowControl w:val="0"/>
        <w:rPr>
          <w:rFonts w:ascii="Times New Roman" w:hAnsi="Times New Roman"/>
          <w:sz w:val="22"/>
          <w:szCs w:val="22"/>
        </w:rPr>
      </w:pPr>
      <w:r w:rsidRPr="00D27BBE">
        <w:rPr>
          <w:rFonts w:ascii="Times New Roman" w:hAnsi="Times New Roman"/>
          <w:sz w:val="22"/>
          <w:szCs w:val="22"/>
        </w:rPr>
        <w:t xml:space="preserve">Connaughton, S. L. (2013). David </w:t>
      </w:r>
      <w:proofErr w:type="spellStart"/>
      <w:r w:rsidRPr="00D27BBE">
        <w:rPr>
          <w:rFonts w:ascii="Times New Roman" w:hAnsi="Times New Roman"/>
          <w:sz w:val="22"/>
          <w:szCs w:val="22"/>
        </w:rPr>
        <w:t>Clutterback</w:t>
      </w:r>
      <w:proofErr w:type="spellEnd"/>
      <w:r w:rsidRPr="00D27BBE">
        <w:rPr>
          <w:rFonts w:ascii="Times New Roman" w:hAnsi="Times New Roman"/>
          <w:sz w:val="22"/>
          <w:szCs w:val="22"/>
        </w:rPr>
        <w:t xml:space="preserve">, mentoring, and coaching: A commentary. </w:t>
      </w:r>
      <w:r w:rsidRPr="00D27BBE">
        <w:rPr>
          <w:rFonts w:ascii="Times New Roman" w:hAnsi="Times New Roman"/>
          <w:i/>
          <w:sz w:val="22"/>
          <w:szCs w:val="22"/>
        </w:rPr>
        <w:t>International Journal of Sports Science &amp; Coaching, 8</w:t>
      </w:r>
      <w:r w:rsidRPr="00D27BBE">
        <w:rPr>
          <w:rFonts w:ascii="Times New Roman" w:hAnsi="Times New Roman"/>
          <w:sz w:val="22"/>
          <w:szCs w:val="22"/>
        </w:rPr>
        <w:t>, 175-177.</w:t>
      </w:r>
    </w:p>
    <w:p w14:paraId="6B8C9DA8" w14:textId="77777777" w:rsidR="00987709" w:rsidRPr="00D27BBE" w:rsidRDefault="00987709" w:rsidP="005D670B">
      <w:pPr>
        <w:widowControl w:val="0"/>
        <w:rPr>
          <w:rFonts w:ascii="Times New Roman" w:hAnsi="Times New Roman"/>
          <w:sz w:val="22"/>
          <w:szCs w:val="22"/>
        </w:rPr>
      </w:pPr>
    </w:p>
    <w:p w14:paraId="0C892408"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Connaughton, S. L., &amp; Shuffler, M. (2007). Multinational multicultural distributed teams: A review and future agenda. </w:t>
      </w:r>
      <w:r w:rsidRPr="00D27BBE">
        <w:rPr>
          <w:rFonts w:ascii="Times New Roman" w:hAnsi="Times New Roman"/>
          <w:i/>
          <w:sz w:val="22"/>
          <w:szCs w:val="22"/>
        </w:rPr>
        <w:t>Small Group Research</w:t>
      </w:r>
      <w:r w:rsidRPr="00D27BBE">
        <w:rPr>
          <w:rFonts w:ascii="Times New Roman" w:hAnsi="Times New Roman"/>
          <w:sz w:val="22"/>
          <w:szCs w:val="22"/>
        </w:rPr>
        <w:t xml:space="preserve">, </w:t>
      </w:r>
      <w:r w:rsidRPr="00D27BBE">
        <w:rPr>
          <w:rFonts w:ascii="Times New Roman" w:hAnsi="Times New Roman"/>
          <w:i/>
          <w:sz w:val="22"/>
          <w:szCs w:val="22"/>
        </w:rPr>
        <w:t>38,</w:t>
      </w:r>
      <w:r w:rsidRPr="00D27BBE">
        <w:rPr>
          <w:rFonts w:ascii="Times New Roman" w:hAnsi="Times New Roman"/>
          <w:sz w:val="22"/>
          <w:szCs w:val="22"/>
        </w:rPr>
        <w:t xml:space="preserve"> 387-412. </w:t>
      </w:r>
      <w:r w:rsidRPr="00D27BBE">
        <w:rPr>
          <w:rFonts w:ascii="Times New Roman" w:hAnsi="Times New Roman"/>
          <w:i/>
          <w:sz w:val="22"/>
          <w:szCs w:val="22"/>
        </w:rPr>
        <w:t>Initially invited and then reviewed for selection in this issue (two revisions).</w:t>
      </w:r>
    </w:p>
    <w:p w14:paraId="0437ECE6" w14:textId="77777777" w:rsidR="002E6758" w:rsidRPr="00D27BBE" w:rsidRDefault="002E6758" w:rsidP="005D670B">
      <w:pPr>
        <w:tabs>
          <w:tab w:val="left" w:pos="720"/>
          <w:tab w:val="left" w:pos="1440"/>
          <w:tab w:val="left" w:pos="2160"/>
        </w:tabs>
        <w:rPr>
          <w:rFonts w:ascii="Times New Roman" w:hAnsi="Times New Roman"/>
          <w:color w:val="000000"/>
          <w:sz w:val="22"/>
          <w:szCs w:val="22"/>
        </w:rPr>
      </w:pPr>
    </w:p>
    <w:p w14:paraId="7087EA8D" w14:textId="77777777" w:rsidR="002E6758" w:rsidRPr="00D27BBE" w:rsidRDefault="002E6758" w:rsidP="005D670B">
      <w:pPr>
        <w:tabs>
          <w:tab w:val="left" w:pos="720"/>
          <w:tab w:val="left" w:pos="1440"/>
          <w:tab w:val="left" w:pos="2160"/>
        </w:tabs>
        <w:rPr>
          <w:rFonts w:ascii="Times New Roman" w:hAnsi="Times New Roman"/>
          <w:color w:val="000000"/>
          <w:sz w:val="22"/>
          <w:szCs w:val="22"/>
        </w:rPr>
      </w:pPr>
      <w:r w:rsidRPr="00D27BBE">
        <w:rPr>
          <w:rFonts w:ascii="Times New Roman" w:hAnsi="Times New Roman"/>
          <w:color w:val="000000"/>
          <w:sz w:val="22"/>
          <w:szCs w:val="22"/>
        </w:rPr>
        <w:t xml:space="preserve">Connaughton, S. L. (2004). La </w:t>
      </w:r>
      <w:proofErr w:type="spellStart"/>
      <w:r w:rsidRPr="00D27BBE">
        <w:rPr>
          <w:rFonts w:ascii="Times New Roman" w:hAnsi="Times New Roman"/>
          <w:color w:val="000000"/>
          <w:sz w:val="22"/>
          <w:szCs w:val="22"/>
        </w:rPr>
        <w:t>carrera</w:t>
      </w:r>
      <w:proofErr w:type="spellEnd"/>
      <w:r w:rsidRPr="00D27BBE">
        <w:rPr>
          <w:rFonts w:ascii="Times New Roman" w:hAnsi="Times New Roman"/>
          <w:color w:val="000000"/>
          <w:sz w:val="22"/>
          <w:szCs w:val="22"/>
        </w:rPr>
        <w:t xml:space="preserve"> para la Casa Blanca: U.S. Latino media’s coverage of the 2004 U.S. Presidential campaign. Accessible via: http://www.opendemocracy.net/home/index.jsp</w:t>
      </w:r>
    </w:p>
    <w:p w14:paraId="293E0980" w14:textId="77777777" w:rsidR="002E6758" w:rsidRPr="00D27BBE" w:rsidRDefault="002E6758" w:rsidP="005D670B">
      <w:pPr>
        <w:tabs>
          <w:tab w:val="left" w:pos="720"/>
          <w:tab w:val="left" w:pos="1440"/>
          <w:tab w:val="left" w:pos="2160"/>
        </w:tabs>
        <w:ind w:left="2160" w:hanging="2160"/>
        <w:rPr>
          <w:rFonts w:ascii="Times New Roman" w:hAnsi="Times New Roman"/>
          <w:color w:val="000000"/>
          <w:sz w:val="22"/>
          <w:szCs w:val="22"/>
        </w:rPr>
      </w:pPr>
    </w:p>
    <w:p w14:paraId="4BFF4B17" w14:textId="77777777" w:rsidR="002E6758" w:rsidRPr="00D27BBE" w:rsidRDefault="002E6758" w:rsidP="005D670B">
      <w:pPr>
        <w:tabs>
          <w:tab w:val="left" w:pos="720"/>
          <w:tab w:val="left" w:pos="1440"/>
          <w:tab w:val="left" w:pos="2160"/>
        </w:tabs>
        <w:rPr>
          <w:rFonts w:ascii="Times New Roman" w:hAnsi="Times New Roman"/>
          <w:color w:val="000000"/>
          <w:sz w:val="22"/>
          <w:szCs w:val="22"/>
        </w:rPr>
      </w:pPr>
      <w:r w:rsidRPr="00D27BBE">
        <w:rPr>
          <w:rFonts w:ascii="Times New Roman" w:hAnsi="Times New Roman"/>
          <w:color w:val="000000"/>
          <w:sz w:val="22"/>
          <w:szCs w:val="22"/>
        </w:rPr>
        <w:t xml:space="preserve">Burtha, M., &amp; Connaughton, S. L. (2004). Learning the secrets of long-distance leadership: Eight principles to cultivate effective virtual teams. </w:t>
      </w:r>
      <w:r w:rsidRPr="00D27BBE">
        <w:rPr>
          <w:rFonts w:ascii="Times New Roman" w:hAnsi="Times New Roman"/>
          <w:i/>
          <w:color w:val="000000"/>
          <w:sz w:val="22"/>
          <w:szCs w:val="22"/>
        </w:rPr>
        <w:t>Knowledge Management Review, 7</w:t>
      </w:r>
      <w:r w:rsidRPr="00D27BBE">
        <w:rPr>
          <w:rFonts w:ascii="Times New Roman" w:hAnsi="Times New Roman"/>
          <w:color w:val="000000"/>
          <w:sz w:val="22"/>
          <w:szCs w:val="22"/>
        </w:rPr>
        <w:t>, 24-27.</w:t>
      </w:r>
    </w:p>
    <w:p w14:paraId="1BF09829" w14:textId="77777777" w:rsidR="004F6911" w:rsidRPr="00D27BBE" w:rsidRDefault="004F6911" w:rsidP="005D670B">
      <w:pPr>
        <w:tabs>
          <w:tab w:val="left" w:pos="720"/>
          <w:tab w:val="left" w:pos="1440"/>
          <w:tab w:val="left" w:pos="2160"/>
        </w:tabs>
        <w:rPr>
          <w:rFonts w:ascii="Times New Roman" w:hAnsi="Times New Roman"/>
          <w:color w:val="000000"/>
          <w:sz w:val="22"/>
          <w:szCs w:val="22"/>
        </w:rPr>
      </w:pPr>
    </w:p>
    <w:p w14:paraId="780A1876" w14:textId="77777777" w:rsidR="004F6911" w:rsidRPr="00D27BBE" w:rsidRDefault="004F6911" w:rsidP="005D670B">
      <w:pPr>
        <w:tabs>
          <w:tab w:val="left" w:pos="720"/>
          <w:tab w:val="left" w:pos="1440"/>
          <w:tab w:val="left" w:pos="2160"/>
        </w:tabs>
        <w:rPr>
          <w:rFonts w:ascii="Times New Roman" w:hAnsi="Times New Roman"/>
          <w:b/>
          <w:i/>
          <w:color w:val="000000"/>
          <w:sz w:val="22"/>
          <w:szCs w:val="22"/>
        </w:rPr>
      </w:pPr>
      <w:r w:rsidRPr="00D27BBE">
        <w:rPr>
          <w:rFonts w:ascii="Times New Roman" w:hAnsi="Times New Roman"/>
          <w:b/>
          <w:i/>
          <w:color w:val="000000"/>
          <w:sz w:val="22"/>
          <w:szCs w:val="22"/>
        </w:rPr>
        <w:t>Published Proceedings</w:t>
      </w:r>
    </w:p>
    <w:p w14:paraId="36595038" w14:textId="77777777" w:rsidR="004F6911" w:rsidRPr="00D27BBE" w:rsidRDefault="004F6911" w:rsidP="004F6911">
      <w:pPr>
        <w:tabs>
          <w:tab w:val="left" w:pos="720"/>
          <w:tab w:val="left" w:pos="1440"/>
          <w:tab w:val="left" w:pos="2160"/>
        </w:tabs>
        <w:rPr>
          <w:rFonts w:ascii="Times New Roman" w:hAnsi="Times New Roman"/>
          <w:sz w:val="22"/>
          <w:szCs w:val="22"/>
        </w:rPr>
      </w:pPr>
      <w:r w:rsidRPr="00D27BBE">
        <w:rPr>
          <w:rFonts w:ascii="Times New Roman" w:hAnsi="Times New Roman"/>
          <w:color w:val="000000"/>
          <w:sz w:val="22"/>
          <w:szCs w:val="22"/>
        </w:rPr>
        <w:t xml:space="preserve">La Fond, T., Roberts, D., Neville, J., Tyler, J., &amp; Connaughton, S. L. (2012). The impact of communication structure and interpersonal dependencies on distributed teams. </w:t>
      </w:r>
      <w:r w:rsidRPr="00D27BBE">
        <w:rPr>
          <w:rFonts w:ascii="Times New Roman" w:hAnsi="Times New Roman"/>
          <w:i/>
          <w:sz w:val="22"/>
          <w:szCs w:val="22"/>
        </w:rPr>
        <w:t>2012 International Conference on Privacy, Security, Risk and Trust and 2012 International Conference on Social Computing,</w:t>
      </w:r>
      <w:r w:rsidRPr="00D27BBE">
        <w:rPr>
          <w:rFonts w:ascii="Times New Roman" w:hAnsi="Times New Roman"/>
          <w:sz w:val="22"/>
          <w:szCs w:val="22"/>
        </w:rPr>
        <w:t xml:space="preserve"> Sept 3-5, 2012. DOI: 10.1109/SocialCom-PASSAT.2012.117</w:t>
      </w:r>
    </w:p>
    <w:p w14:paraId="1B6736CF" w14:textId="77777777" w:rsidR="006876D4" w:rsidRPr="00D27BBE" w:rsidRDefault="006876D4" w:rsidP="005D670B">
      <w:pPr>
        <w:tabs>
          <w:tab w:val="left" w:pos="720"/>
          <w:tab w:val="left" w:pos="1440"/>
        </w:tabs>
        <w:rPr>
          <w:rFonts w:ascii="Times New Roman" w:hAnsi="Times New Roman"/>
          <w:b/>
          <w:i/>
          <w:color w:val="000000"/>
          <w:sz w:val="22"/>
          <w:szCs w:val="22"/>
        </w:rPr>
      </w:pPr>
    </w:p>
    <w:p w14:paraId="61AE5B18" w14:textId="17E41A18" w:rsidR="002E6758" w:rsidRPr="00D27BBE" w:rsidRDefault="00B576F2" w:rsidP="005D670B">
      <w:pPr>
        <w:tabs>
          <w:tab w:val="left" w:pos="720"/>
          <w:tab w:val="left" w:pos="1440"/>
        </w:tabs>
        <w:rPr>
          <w:rFonts w:ascii="Times New Roman" w:hAnsi="Times New Roman"/>
          <w:b/>
          <w:i/>
          <w:color w:val="000000"/>
          <w:sz w:val="22"/>
          <w:szCs w:val="22"/>
        </w:rPr>
      </w:pPr>
      <w:r>
        <w:rPr>
          <w:rFonts w:ascii="Times New Roman" w:hAnsi="Times New Roman"/>
          <w:b/>
          <w:i/>
          <w:color w:val="000000"/>
          <w:sz w:val="22"/>
          <w:szCs w:val="22"/>
        </w:rPr>
        <w:t xml:space="preserve">Handbook Chapters, Edited </w:t>
      </w:r>
      <w:r w:rsidR="002E6758" w:rsidRPr="00D27BBE">
        <w:rPr>
          <w:rFonts w:ascii="Times New Roman" w:hAnsi="Times New Roman"/>
          <w:b/>
          <w:i/>
          <w:color w:val="000000"/>
          <w:sz w:val="22"/>
          <w:szCs w:val="22"/>
        </w:rPr>
        <w:t>Book Chapters</w:t>
      </w:r>
      <w:r>
        <w:rPr>
          <w:rFonts w:ascii="Times New Roman" w:hAnsi="Times New Roman"/>
          <w:b/>
          <w:i/>
          <w:color w:val="000000"/>
          <w:sz w:val="22"/>
          <w:szCs w:val="22"/>
        </w:rPr>
        <w:t>, and Encyclopedia Entries</w:t>
      </w:r>
      <w:r w:rsidR="002E6758" w:rsidRPr="00D27BBE">
        <w:rPr>
          <w:rFonts w:ascii="Times New Roman" w:hAnsi="Times New Roman"/>
          <w:b/>
          <w:i/>
          <w:color w:val="000000"/>
          <w:sz w:val="22"/>
          <w:szCs w:val="22"/>
        </w:rPr>
        <w:t xml:space="preserve"> </w:t>
      </w:r>
    </w:p>
    <w:p w14:paraId="664E54AD" w14:textId="66FD4665" w:rsidR="000F0731" w:rsidRPr="000D3C02" w:rsidRDefault="000F0731" w:rsidP="000F0731">
      <w:pPr>
        <w:pStyle w:val="Default"/>
        <w:rPr>
          <w:rFonts w:eastAsiaTheme="minorHAnsi"/>
          <w:sz w:val="22"/>
          <w:szCs w:val="22"/>
        </w:rPr>
      </w:pPr>
      <w:r w:rsidRPr="000D3C02">
        <w:rPr>
          <w:sz w:val="22"/>
          <w:szCs w:val="22"/>
        </w:rPr>
        <w:t>Connaughton, S. L., Funkhouser, R., &amp; Brooks, K. (</w:t>
      </w:r>
      <w:r w:rsidRPr="000D3C02">
        <w:rPr>
          <w:sz w:val="22"/>
          <w:szCs w:val="22"/>
        </w:rPr>
        <w:t>in press</w:t>
      </w:r>
      <w:r w:rsidRPr="000D3C02">
        <w:rPr>
          <w:sz w:val="22"/>
          <w:szCs w:val="22"/>
        </w:rPr>
        <w:t xml:space="preserve">) </w:t>
      </w:r>
      <w:r w:rsidRPr="000D3C02">
        <w:rPr>
          <w:i/>
          <w:sz w:val="22"/>
          <w:szCs w:val="22"/>
        </w:rPr>
        <w:t>Chapter 15, Leadership communication in hybrid and virtual contexts.</w:t>
      </w:r>
      <w:r w:rsidRPr="000D3C02">
        <w:rPr>
          <w:iCs/>
          <w:sz w:val="22"/>
          <w:szCs w:val="22"/>
        </w:rPr>
        <w:t xml:space="preserve"> In G. Jian &amp; G. Fairhurst (Eds.).  </w:t>
      </w:r>
      <w:r w:rsidRPr="000D3C02">
        <w:rPr>
          <w:rFonts w:eastAsiaTheme="minorHAnsi"/>
          <w:sz w:val="22"/>
          <w:szCs w:val="22"/>
        </w:rPr>
        <w:t>Routledge Handbook of Organizational Leadership Communication. New York: Routledge.</w:t>
      </w:r>
    </w:p>
    <w:p w14:paraId="66137146" w14:textId="77777777" w:rsidR="000F0731" w:rsidRPr="000D3C02" w:rsidRDefault="000F0731" w:rsidP="000F0731">
      <w:pPr>
        <w:ind w:left="1440"/>
        <w:rPr>
          <w:rFonts w:ascii="Times New Roman" w:hAnsi="Times New Roman"/>
          <w:sz w:val="22"/>
          <w:szCs w:val="22"/>
        </w:rPr>
      </w:pPr>
    </w:p>
    <w:p w14:paraId="12ED7102" w14:textId="11F3E098" w:rsidR="000F0731" w:rsidRPr="000D3C02" w:rsidRDefault="000F0731" w:rsidP="000F0731">
      <w:pPr>
        <w:rPr>
          <w:rFonts w:ascii="Times New Roman" w:hAnsi="Times New Roman"/>
          <w:sz w:val="22"/>
          <w:szCs w:val="22"/>
        </w:rPr>
      </w:pPr>
      <w:r w:rsidRPr="000D3C02">
        <w:rPr>
          <w:rFonts w:ascii="Times New Roman" w:hAnsi="Times New Roman"/>
          <w:sz w:val="22"/>
          <w:szCs w:val="22"/>
        </w:rPr>
        <w:t>Connaughton, S. L., Funkhouser, R., Mobolaji, A.</w:t>
      </w:r>
      <w:r w:rsidRPr="000D3C02">
        <w:rPr>
          <w:rFonts w:ascii="Times New Roman" w:hAnsi="Times New Roman"/>
          <w:sz w:val="22"/>
          <w:szCs w:val="22"/>
        </w:rPr>
        <w:t>, &amp; Frey, E.</w:t>
      </w:r>
      <w:r w:rsidRPr="000D3C02">
        <w:rPr>
          <w:rFonts w:ascii="Times New Roman" w:hAnsi="Times New Roman"/>
          <w:sz w:val="22"/>
          <w:szCs w:val="22"/>
        </w:rPr>
        <w:t xml:space="preserve"> </w:t>
      </w:r>
      <w:r w:rsidRPr="000D3C02">
        <w:rPr>
          <w:rFonts w:ascii="Times New Roman" w:hAnsi="Times New Roman"/>
          <w:sz w:val="22"/>
          <w:szCs w:val="22"/>
        </w:rPr>
        <w:t xml:space="preserve">(forthcoming). </w:t>
      </w:r>
      <w:r w:rsidRPr="000D3C02">
        <w:rPr>
          <w:rFonts w:ascii="Times New Roman" w:hAnsi="Times New Roman"/>
          <w:sz w:val="22"/>
          <w:szCs w:val="22"/>
        </w:rPr>
        <w:t xml:space="preserve">Leadership and resilient organizing. In M. Doerfel et al. </w:t>
      </w:r>
      <w:r w:rsidRPr="000D3C02">
        <w:rPr>
          <w:rFonts w:ascii="Times New Roman" w:hAnsi="Times New Roman"/>
          <w:i/>
          <w:iCs/>
          <w:sz w:val="22"/>
          <w:szCs w:val="22"/>
        </w:rPr>
        <w:t>Routledge</w:t>
      </w:r>
      <w:r w:rsidRPr="000D3C02">
        <w:rPr>
          <w:rFonts w:ascii="Times New Roman" w:hAnsi="Times New Roman"/>
          <w:sz w:val="22"/>
          <w:szCs w:val="22"/>
        </w:rPr>
        <w:t xml:space="preserve"> </w:t>
      </w:r>
      <w:r w:rsidRPr="000D3C02">
        <w:rPr>
          <w:rFonts w:ascii="Times New Roman" w:hAnsi="Times New Roman"/>
          <w:i/>
          <w:iCs/>
          <w:sz w:val="22"/>
          <w:szCs w:val="22"/>
        </w:rPr>
        <w:t xml:space="preserve">Handbook of Communication and Resilience. </w:t>
      </w:r>
      <w:r w:rsidRPr="000D3C02">
        <w:rPr>
          <w:rFonts w:ascii="Times New Roman" w:hAnsi="Times New Roman"/>
          <w:sz w:val="22"/>
          <w:szCs w:val="22"/>
        </w:rPr>
        <w:t>New York: Routledge.</w:t>
      </w:r>
    </w:p>
    <w:p w14:paraId="2CFDF730" w14:textId="77777777" w:rsidR="00B67AD4" w:rsidRPr="000D3C02" w:rsidRDefault="00B67AD4" w:rsidP="000F0731">
      <w:pPr>
        <w:rPr>
          <w:rFonts w:ascii="Times New Roman" w:hAnsi="Times New Roman"/>
          <w:sz w:val="22"/>
          <w:szCs w:val="22"/>
        </w:rPr>
      </w:pPr>
    </w:p>
    <w:p w14:paraId="0D3C17B6" w14:textId="5DA9564B" w:rsidR="00B67AD4" w:rsidRPr="000D3C02" w:rsidRDefault="00B67AD4" w:rsidP="00B67AD4">
      <w:pPr>
        <w:pStyle w:val="NormalWeb"/>
        <w:shd w:val="clear" w:color="auto" w:fill="FFFFFF"/>
        <w:spacing w:before="0" w:beforeAutospacing="0" w:after="0" w:afterAutospacing="0"/>
        <w:rPr>
          <w:sz w:val="22"/>
          <w:szCs w:val="22"/>
        </w:rPr>
      </w:pPr>
      <w:r w:rsidRPr="000D3C02">
        <w:rPr>
          <w:sz w:val="22"/>
          <w:szCs w:val="22"/>
        </w:rPr>
        <w:lastRenderedPageBreak/>
        <w:t xml:space="preserve">Connaughton, S. L., &amp; Meier, S. </w:t>
      </w:r>
      <w:r w:rsidRPr="000D3C02">
        <w:rPr>
          <w:sz w:val="22"/>
          <w:szCs w:val="22"/>
        </w:rPr>
        <w:t>(forthcoming</w:t>
      </w:r>
      <w:r w:rsidRPr="000D3C02">
        <w:rPr>
          <w:sz w:val="22"/>
          <w:szCs w:val="22"/>
        </w:rPr>
        <w:t xml:space="preserve">). Leadership, corporate reputation and communication. In </w:t>
      </w:r>
      <w:r w:rsidRPr="000D3C02">
        <w:rPr>
          <w:color w:val="0E101A"/>
          <w:sz w:val="22"/>
          <w:szCs w:val="22"/>
        </w:rPr>
        <w:t>C. E. Carroll &amp; N. C. Huang-Horowitz (Eds.)</w:t>
      </w:r>
      <w:r w:rsidRPr="000D3C02">
        <w:rPr>
          <w:sz w:val="22"/>
          <w:szCs w:val="22"/>
        </w:rPr>
        <w:t xml:space="preserve"> </w:t>
      </w:r>
      <w:r w:rsidRPr="000D3C02">
        <w:rPr>
          <w:i/>
          <w:iCs/>
          <w:color w:val="0E101A"/>
          <w:sz w:val="22"/>
          <w:szCs w:val="22"/>
        </w:rPr>
        <w:t>Handbook of Communication and Corporate Reputation,</w:t>
      </w:r>
      <w:r w:rsidRPr="000D3C02">
        <w:rPr>
          <w:color w:val="0E101A"/>
          <w:sz w:val="22"/>
          <w:szCs w:val="22"/>
        </w:rPr>
        <w:t xml:space="preserve"> 2</w:t>
      </w:r>
      <w:r w:rsidRPr="000D3C02">
        <w:rPr>
          <w:color w:val="0E101A"/>
          <w:sz w:val="22"/>
          <w:szCs w:val="22"/>
          <w:vertAlign w:val="superscript"/>
        </w:rPr>
        <w:t>nd</w:t>
      </w:r>
      <w:r w:rsidRPr="000D3C02">
        <w:rPr>
          <w:color w:val="0E101A"/>
          <w:sz w:val="22"/>
          <w:szCs w:val="22"/>
        </w:rPr>
        <w:t xml:space="preserve"> Edition. Hoboken, NJ: Wiley &amp; Sons. </w:t>
      </w:r>
    </w:p>
    <w:p w14:paraId="1B069351" w14:textId="77777777" w:rsidR="000F0731" w:rsidRPr="000D3C02" w:rsidRDefault="000F0731" w:rsidP="00B576F2">
      <w:pPr>
        <w:pStyle w:val="NormalWeb"/>
        <w:shd w:val="clear" w:color="auto" w:fill="FFFFFF"/>
        <w:spacing w:before="0" w:beforeAutospacing="0" w:after="0" w:afterAutospacing="0"/>
        <w:rPr>
          <w:color w:val="000000"/>
          <w:sz w:val="22"/>
          <w:szCs w:val="22"/>
        </w:rPr>
      </w:pPr>
    </w:p>
    <w:p w14:paraId="70CDBF2B" w14:textId="081EA758" w:rsidR="00B576F2" w:rsidRDefault="00B576F2" w:rsidP="00B576F2">
      <w:pPr>
        <w:pStyle w:val="NormalWeb"/>
        <w:shd w:val="clear" w:color="auto" w:fill="FFFFFF"/>
        <w:spacing w:before="0" w:beforeAutospacing="0" w:after="0" w:afterAutospacing="0"/>
        <w:rPr>
          <w:color w:val="000000"/>
          <w:sz w:val="22"/>
          <w:szCs w:val="22"/>
        </w:rPr>
      </w:pPr>
      <w:r w:rsidRPr="000D3C02">
        <w:rPr>
          <w:color w:val="000000"/>
          <w:sz w:val="22"/>
          <w:szCs w:val="22"/>
        </w:rPr>
        <w:t>Connaughton, S. L. (</w:t>
      </w:r>
      <w:r w:rsidRPr="000D3C02">
        <w:rPr>
          <w:iCs/>
          <w:color w:val="000000"/>
          <w:sz w:val="22"/>
          <w:szCs w:val="22"/>
        </w:rPr>
        <w:t>2024</w:t>
      </w:r>
      <w:r w:rsidRPr="000D3C02">
        <w:rPr>
          <w:color w:val="000000"/>
          <w:sz w:val="22"/>
          <w:szCs w:val="22"/>
        </w:rPr>
        <w:t xml:space="preserve">). Doing public scholarship: Dialogues, opportunities, and challenges in engaged communication scholarship within Organizational Communication. In T.J. Billard &amp; S. Waisbord (Eds.), </w:t>
      </w:r>
      <w:r w:rsidRPr="000D3C02">
        <w:rPr>
          <w:i/>
          <w:color w:val="000000"/>
          <w:sz w:val="22"/>
          <w:szCs w:val="22"/>
        </w:rPr>
        <w:t>Public Scholarship</w:t>
      </w:r>
      <w:r w:rsidRPr="000D3C02">
        <w:rPr>
          <w:color w:val="000000"/>
          <w:sz w:val="22"/>
          <w:szCs w:val="22"/>
        </w:rPr>
        <w:t>. Urbana-Champaign, IL: The University of Illinois Press.</w:t>
      </w:r>
    </w:p>
    <w:p w14:paraId="7CDAFD7F" w14:textId="77777777" w:rsidR="00DB5908" w:rsidRDefault="00DB5908" w:rsidP="00B576F2">
      <w:pPr>
        <w:pStyle w:val="NormalWeb"/>
        <w:shd w:val="clear" w:color="auto" w:fill="FFFFFF"/>
        <w:spacing w:before="0" w:beforeAutospacing="0" w:after="0" w:afterAutospacing="0"/>
        <w:rPr>
          <w:color w:val="000000"/>
          <w:sz w:val="22"/>
          <w:szCs w:val="22"/>
        </w:rPr>
      </w:pPr>
    </w:p>
    <w:p w14:paraId="081759E5" w14:textId="77777777" w:rsidR="00DB5908" w:rsidRPr="000D3C02" w:rsidRDefault="00DB5908" w:rsidP="00DB5908">
      <w:pPr>
        <w:pStyle w:val="NormalWeb"/>
        <w:shd w:val="clear" w:color="auto" w:fill="FFFFFF"/>
        <w:spacing w:before="0" w:beforeAutospacing="0" w:after="0" w:afterAutospacing="0"/>
        <w:rPr>
          <w:color w:val="000000"/>
          <w:sz w:val="22"/>
          <w:szCs w:val="22"/>
        </w:rPr>
      </w:pPr>
      <w:r w:rsidRPr="000D3C02">
        <w:rPr>
          <w:color w:val="000000"/>
          <w:sz w:val="22"/>
          <w:szCs w:val="22"/>
        </w:rPr>
        <w:t>Gibbs, J. L. &amp; Connaughton, S. L. (</w:t>
      </w:r>
      <w:r w:rsidRPr="000D3C02">
        <w:rPr>
          <w:i/>
          <w:color w:val="000000"/>
          <w:sz w:val="22"/>
          <w:szCs w:val="22"/>
        </w:rPr>
        <w:t>2024</w:t>
      </w:r>
      <w:r w:rsidRPr="000D3C02">
        <w:rPr>
          <w:color w:val="000000"/>
          <w:sz w:val="22"/>
          <w:szCs w:val="22"/>
        </w:rPr>
        <w:t xml:space="preserve">). Distributed collaborations. In V. Miller &amp; M. S. Poole (Eds.), </w:t>
      </w:r>
      <w:r w:rsidRPr="000D3C02">
        <w:rPr>
          <w:i/>
          <w:color w:val="000000"/>
          <w:sz w:val="22"/>
          <w:szCs w:val="22"/>
        </w:rPr>
        <w:t>Handbook of Organizational Communication</w:t>
      </w:r>
      <w:r w:rsidRPr="000D3C02">
        <w:rPr>
          <w:color w:val="000000"/>
          <w:sz w:val="22"/>
          <w:szCs w:val="22"/>
        </w:rPr>
        <w:t>. Handbook of Communication Science Series. Berlin: De Gruyter Publishing.</w:t>
      </w:r>
    </w:p>
    <w:p w14:paraId="4C2B2D4E" w14:textId="77777777" w:rsidR="00DB5908" w:rsidRPr="00D27BBE" w:rsidRDefault="00DB5908" w:rsidP="00DB5908">
      <w:pPr>
        <w:pStyle w:val="NormalWeb"/>
        <w:shd w:val="clear" w:color="auto" w:fill="FFFFFF"/>
        <w:spacing w:before="0" w:beforeAutospacing="0" w:after="0" w:afterAutospacing="0"/>
        <w:rPr>
          <w:color w:val="000000"/>
          <w:sz w:val="22"/>
          <w:szCs w:val="22"/>
        </w:rPr>
      </w:pPr>
    </w:p>
    <w:p w14:paraId="2F75EF9D" w14:textId="77777777" w:rsidR="00DB5908" w:rsidRPr="00D27BBE" w:rsidRDefault="00DB5908" w:rsidP="00DB5908">
      <w:pPr>
        <w:rPr>
          <w:rFonts w:ascii="Times New Roman" w:hAnsi="Times New Roman"/>
          <w:sz w:val="22"/>
          <w:szCs w:val="22"/>
        </w:rPr>
      </w:pPr>
      <w:r w:rsidRPr="00D27BBE">
        <w:rPr>
          <w:rFonts w:ascii="Times New Roman" w:hAnsi="Times New Roman"/>
          <w:sz w:val="22"/>
          <w:szCs w:val="22"/>
        </w:rPr>
        <w:t>Connaughton, S. L., &amp; Lacy, N. (</w:t>
      </w:r>
      <w:r>
        <w:rPr>
          <w:rFonts w:ascii="Times New Roman" w:hAnsi="Times New Roman"/>
          <w:sz w:val="22"/>
          <w:szCs w:val="22"/>
        </w:rPr>
        <w:t>2024</w:t>
      </w:r>
      <w:r w:rsidRPr="00D27BBE">
        <w:rPr>
          <w:rFonts w:ascii="Times New Roman" w:hAnsi="Times New Roman"/>
          <w:sz w:val="22"/>
          <w:szCs w:val="22"/>
        </w:rPr>
        <w:t xml:space="preserve">). Diversity management at work. In A. Komisarof (Ed.). </w:t>
      </w:r>
      <w:r w:rsidRPr="00D27BBE">
        <w:rPr>
          <w:rFonts w:ascii="Times New Roman" w:hAnsi="Times New Roman"/>
          <w:i/>
          <w:iCs/>
          <w:sz w:val="22"/>
          <w:szCs w:val="22"/>
        </w:rPr>
        <w:t>The Sage Handbook of Intercultural Communication</w:t>
      </w:r>
      <w:r w:rsidRPr="00D27BBE">
        <w:rPr>
          <w:rFonts w:ascii="Times New Roman" w:hAnsi="Times New Roman"/>
          <w:sz w:val="22"/>
          <w:szCs w:val="22"/>
        </w:rPr>
        <w:t>. Thousand Oaks: Sage.</w:t>
      </w:r>
    </w:p>
    <w:p w14:paraId="5A88D523" w14:textId="77777777" w:rsidR="00DB5908" w:rsidRPr="00D27BBE" w:rsidRDefault="00DB5908" w:rsidP="00DB5908">
      <w:pPr>
        <w:pStyle w:val="NormalWeb"/>
        <w:shd w:val="clear" w:color="auto" w:fill="FFFFFF"/>
        <w:spacing w:before="0" w:beforeAutospacing="0" w:after="0" w:afterAutospacing="0"/>
        <w:rPr>
          <w:color w:val="000000"/>
          <w:sz w:val="22"/>
          <w:szCs w:val="22"/>
        </w:rPr>
      </w:pPr>
    </w:p>
    <w:p w14:paraId="4E6588B0" w14:textId="77777777" w:rsidR="00DB5908" w:rsidRPr="00D27BBE" w:rsidRDefault="00DB5908" w:rsidP="00DB5908">
      <w:pPr>
        <w:rPr>
          <w:rFonts w:ascii="Times New Roman" w:hAnsi="Times New Roman"/>
          <w:sz w:val="22"/>
          <w:szCs w:val="22"/>
        </w:rPr>
      </w:pPr>
      <w:r w:rsidRPr="00D27BBE">
        <w:rPr>
          <w:rFonts w:ascii="Times New Roman" w:hAnsi="Times New Roman"/>
          <w:sz w:val="22"/>
          <w:szCs w:val="22"/>
        </w:rPr>
        <w:t>Connaughton, S. L., Gerdes, K., &amp; Lacy, N. (</w:t>
      </w:r>
      <w:r w:rsidRPr="00D27BBE">
        <w:rPr>
          <w:rFonts w:ascii="Times New Roman" w:hAnsi="Times New Roman"/>
          <w:iCs/>
          <w:sz w:val="22"/>
          <w:szCs w:val="22"/>
        </w:rPr>
        <w:t>2024</w:t>
      </w:r>
      <w:r w:rsidRPr="00D27BBE">
        <w:rPr>
          <w:rFonts w:ascii="Times New Roman" w:hAnsi="Times New Roman"/>
          <w:i/>
          <w:sz w:val="22"/>
          <w:szCs w:val="22"/>
        </w:rPr>
        <w:t>).</w:t>
      </w:r>
      <w:r w:rsidRPr="00D27BBE">
        <w:rPr>
          <w:rFonts w:ascii="Times New Roman" w:hAnsi="Times New Roman"/>
          <w:sz w:val="22"/>
          <w:szCs w:val="22"/>
        </w:rPr>
        <w:t xml:space="preserve"> Leading groups and teams. In T. Reimer, E. Park, &amp; J. Bonito (Eds.), </w:t>
      </w:r>
      <w:r w:rsidRPr="00D27BBE">
        <w:rPr>
          <w:rFonts w:ascii="Times New Roman" w:hAnsi="Times New Roman"/>
          <w:i/>
          <w:sz w:val="22"/>
          <w:szCs w:val="22"/>
        </w:rPr>
        <w:t>Group Communication: An Advanced Introduction</w:t>
      </w:r>
      <w:r w:rsidRPr="00D27BBE">
        <w:rPr>
          <w:rFonts w:ascii="Times New Roman" w:hAnsi="Times New Roman"/>
          <w:sz w:val="22"/>
          <w:szCs w:val="22"/>
        </w:rPr>
        <w:t>. New York: Routledge/Taylor &amp; Francis.</w:t>
      </w:r>
    </w:p>
    <w:p w14:paraId="2839B423" w14:textId="77777777" w:rsidR="00DB5908" w:rsidRPr="00D27BBE" w:rsidRDefault="00DB5908" w:rsidP="00DB5908">
      <w:pPr>
        <w:ind w:left="1440"/>
        <w:rPr>
          <w:rFonts w:ascii="Times New Roman" w:hAnsi="Times New Roman"/>
          <w:sz w:val="22"/>
          <w:szCs w:val="22"/>
        </w:rPr>
      </w:pPr>
    </w:p>
    <w:p w14:paraId="48C06148" w14:textId="77777777" w:rsidR="00DB5908" w:rsidRPr="00D27BBE" w:rsidRDefault="00DB5908" w:rsidP="00DB5908">
      <w:pPr>
        <w:rPr>
          <w:rFonts w:ascii="Times New Roman" w:hAnsi="Times New Roman"/>
          <w:sz w:val="22"/>
          <w:szCs w:val="22"/>
        </w:rPr>
      </w:pPr>
      <w:r w:rsidRPr="00D27BBE">
        <w:rPr>
          <w:rFonts w:ascii="Times New Roman" w:hAnsi="Times New Roman"/>
          <w:sz w:val="22"/>
          <w:szCs w:val="22"/>
        </w:rPr>
        <w:t xml:space="preserve">Lacy, N., Gerdes, K., &amp; Connaughton, S. L. (2024). The cost of economic advancement: Black and Brown communities’ battles with environmental racism and gentrification. In A. Christophe (Ed.) </w:t>
      </w:r>
      <w:r w:rsidRPr="00D27BBE">
        <w:rPr>
          <w:rFonts w:ascii="Times New Roman" w:hAnsi="Times New Roman"/>
          <w:i/>
          <w:iCs/>
          <w:sz w:val="22"/>
          <w:szCs w:val="22"/>
        </w:rPr>
        <w:t xml:space="preserve">Socioeconomic crises in Black and Brown communities in the United States. </w:t>
      </w:r>
      <w:r w:rsidRPr="00D27BBE">
        <w:rPr>
          <w:rFonts w:ascii="Times New Roman" w:hAnsi="Times New Roman"/>
          <w:sz w:val="22"/>
          <w:szCs w:val="22"/>
        </w:rPr>
        <w:t>Lexington Books.</w:t>
      </w:r>
    </w:p>
    <w:p w14:paraId="1760D456" w14:textId="77777777" w:rsidR="00DB5908" w:rsidRPr="00D27BBE" w:rsidRDefault="00DB5908" w:rsidP="00DB5908">
      <w:pPr>
        <w:rPr>
          <w:rFonts w:ascii="Times New Roman" w:hAnsi="Times New Roman"/>
          <w:sz w:val="22"/>
          <w:szCs w:val="22"/>
        </w:rPr>
      </w:pPr>
    </w:p>
    <w:p w14:paraId="78BE9E29" w14:textId="77777777" w:rsidR="00DB5908" w:rsidRPr="00D27BBE" w:rsidRDefault="00DB5908" w:rsidP="00DB5908">
      <w:pPr>
        <w:rPr>
          <w:rFonts w:ascii="Times New Roman" w:hAnsi="Times New Roman"/>
          <w:sz w:val="22"/>
          <w:szCs w:val="22"/>
        </w:rPr>
      </w:pPr>
      <w:r w:rsidRPr="00D27BBE">
        <w:rPr>
          <w:rFonts w:ascii="Times New Roman" w:hAnsi="Times New Roman"/>
          <w:sz w:val="22"/>
          <w:szCs w:val="22"/>
        </w:rPr>
        <w:t>Connaughton, S. L. (</w:t>
      </w:r>
      <w:r w:rsidRPr="00D27BBE">
        <w:rPr>
          <w:rFonts w:ascii="Times New Roman" w:hAnsi="Times New Roman"/>
          <w:iCs/>
          <w:sz w:val="22"/>
          <w:szCs w:val="22"/>
        </w:rPr>
        <w:t>2023</w:t>
      </w:r>
      <w:r w:rsidRPr="00D27BBE">
        <w:rPr>
          <w:rFonts w:ascii="Times New Roman" w:hAnsi="Times New Roman"/>
          <w:b/>
          <w:sz w:val="22"/>
          <w:szCs w:val="22"/>
        </w:rPr>
        <w:t>)</w:t>
      </w:r>
      <w:r w:rsidRPr="00D27BBE">
        <w:rPr>
          <w:rFonts w:ascii="Times New Roman" w:hAnsi="Times New Roman"/>
          <w:sz w:val="22"/>
          <w:szCs w:val="22"/>
        </w:rPr>
        <w:t xml:space="preserve">. Leadership and communication. In P. Moy (Ed.). </w:t>
      </w:r>
      <w:r w:rsidRPr="00D27BBE">
        <w:rPr>
          <w:rFonts w:ascii="Times New Roman" w:hAnsi="Times New Roman"/>
          <w:i/>
          <w:sz w:val="22"/>
          <w:szCs w:val="22"/>
        </w:rPr>
        <w:t>Oxford Bibliographies in Communication</w:t>
      </w:r>
      <w:r w:rsidRPr="00D27BBE">
        <w:rPr>
          <w:rFonts w:ascii="Times New Roman" w:hAnsi="Times New Roman"/>
          <w:sz w:val="22"/>
          <w:szCs w:val="22"/>
        </w:rPr>
        <w:t>. New York: Oxford University Press.</w:t>
      </w:r>
    </w:p>
    <w:p w14:paraId="43C69091" w14:textId="77777777" w:rsidR="00DB5908" w:rsidRPr="00D27BBE" w:rsidRDefault="00DB5908" w:rsidP="00DB5908">
      <w:pPr>
        <w:ind w:left="1440"/>
        <w:rPr>
          <w:rFonts w:ascii="Times New Roman" w:hAnsi="Times New Roman"/>
          <w:sz w:val="22"/>
          <w:szCs w:val="22"/>
        </w:rPr>
      </w:pPr>
    </w:p>
    <w:p w14:paraId="33A4E650" w14:textId="77777777" w:rsidR="00DB5908" w:rsidRPr="00D27BBE" w:rsidRDefault="00DB5908" w:rsidP="00DB5908">
      <w:pPr>
        <w:rPr>
          <w:rFonts w:ascii="Times New Roman" w:hAnsi="Times New Roman"/>
          <w:sz w:val="22"/>
          <w:szCs w:val="22"/>
        </w:rPr>
      </w:pPr>
      <w:r w:rsidRPr="00D27BBE">
        <w:rPr>
          <w:rFonts w:ascii="Times New Roman" w:hAnsi="Times New Roman"/>
          <w:sz w:val="22"/>
          <w:szCs w:val="22"/>
        </w:rPr>
        <w:t>Reimer, T., Connaughton, S. L., Roland, C., Ptacek, J., &amp; Krishna, A. (</w:t>
      </w:r>
      <w:r w:rsidRPr="00D27BBE">
        <w:rPr>
          <w:rFonts w:ascii="Times New Roman" w:hAnsi="Times New Roman"/>
          <w:iCs/>
          <w:sz w:val="22"/>
          <w:szCs w:val="22"/>
        </w:rPr>
        <w:t>2023</w:t>
      </w:r>
      <w:r w:rsidRPr="00D27BBE">
        <w:rPr>
          <w:rFonts w:ascii="Times New Roman" w:hAnsi="Times New Roman"/>
          <w:sz w:val="22"/>
          <w:szCs w:val="22"/>
        </w:rPr>
        <w:t xml:space="preserve">). Predictors of armed intergroup conflicts: A systematic overview of risk factors. Accepted for publication in S. L. Connaughton &amp; S. Pukallus (Eds.). </w:t>
      </w:r>
      <w:r w:rsidRPr="00107111">
        <w:rPr>
          <w:rFonts w:ascii="Times New Roman" w:hAnsi="Times New Roman"/>
          <w:i/>
          <w:iCs/>
          <w:sz w:val="22"/>
          <w:szCs w:val="22"/>
        </w:rPr>
        <w:t>The Routledge Handbook of Conflict and Peace Communication</w:t>
      </w:r>
      <w:r w:rsidRPr="00D27BBE">
        <w:rPr>
          <w:rFonts w:ascii="Times New Roman" w:hAnsi="Times New Roman"/>
          <w:sz w:val="22"/>
          <w:szCs w:val="22"/>
        </w:rPr>
        <w:t>. New York: Routledge.</w:t>
      </w:r>
    </w:p>
    <w:p w14:paraId="54027652" w14:textId="77777777" w:rsidR="00B576F2" w:rsidRPr="000D3C02" w:rsidRDefault="00B576F2" w:rsidP="00B576F2">
      <w:pPr>
        <w:rPr>
          <w:rFonts w:ascii="Times New Roman" w:hAnsi="Times New Roman"/>
          <w:sz w:val="22"/>
          <w:szCs w:val="22"/>
        </w:rPr>
      </w:pPr>
    </w:p>
    <w:p w14:paraId="78EFE940" w14:textId="77777777" w:rsidR="00B576F2" w:rsidRPr="000D3C02" w:rsidRDefault="00B576F2" w:rsidP="00B576F2">
      <w:pPr>
        <w:rPr>
          <w:rFonts w:ascii="Times New Roman" w:hAnsi="Times New Roman"/>
          <w:sz w:val="22"/>
          <w:szCs w:val="22"/>
        </w:rPr>
      </w:pPr>
      <w:r w:rsidRPr="000D3C02">
        <w:rPr>
          <w:rFonts w:ascii="Times New Roman" w:hAnsi="Times New Roman"/>
          <w:sz w:val="22"/>
          <w:szCs w:val="22"/>
        </w:rPr>
        <w:t>Reimer, T., Connaughton, S. L., Roland, C., Ptacek, J., &amp; Krishna, A. (</w:t>
      </w:r>
      <w:r w:rsidRPr="000D3C02">
        <w:rPr>
          <w:rFonts w:ascii="Times New Roman" w:hAnsi="Times New Roman"/>
          <w:iCs/>
          <w:sz w:val="22"/>
          <w:szCs w:val="22"/>
        </w:rPr>
        <w:t>2023</w:t>
      </w:r>
      <w:r w:rsidRPr="000D3C02">
        <w:rPr>
          <w:rFonts w:ascii="Times New Roman" w:hAnsi="Times New Roman"/>
          <w:sz w:val="22"/>
          <w:szCs w:val="22"/>
        </w:rPr>
        <w:t>). Predictors of armed intergroup conflicts: A systematic overview of risk factors. Accepted for publication in S. L. Connaughton &amp; S. Pukallus (Eds.). The Routledge Handbook of Conflict and Peace Communication. New York: Routledge.</w:t>
      </w:r>
    </w:p>
    <w:p w14:paraId="51E66F93" w14:textId="77777777" w:rsidR="00B576F2" w:rsidRDefault="00B576F2" w:rsidP="004E6D3D">
      <w:pPr>
        <w:pStyle w:val="NormalWeb"/>
        <w:spacing w:before="0" w:beforeAutospacing="0" w:after="0" w:afterAutospacing="0"/>
        <w:rPr>
          <w:color w:val="000000"/>
          <w:sz w:val="22"/>
          <w:szCs w:val="22"/>
        </w:rPr>
      </w:pPr>
    </w:p>
    <w:p w14:paraId="78E994E3" w14:textId="6999F204" w:rsidR="004E6D3D" w:rsidRPr="00D27BBE" w:rsidRDefault="004E6D3D" w:rsidP="004E6D3D">
      <w:pPr>
        <w:pStyle w:val="NormalWeb"/>
        <w:spacing w:before="0" w:beforeAutospacing="0" w:after="0" w:afterAutospacing="0"/>
        <w:rPr>
          <w:color w:val="000000"/>
          <w:sz w:val="22"/>
          <w:szCs w:val="22"/>
        </w:rPr>
      </w:pPr>
      <w:r w:rsidRPr="00D27BBE">
        <w:rPr>
          <w:color w:val="000000"/>
          <w:sz w:val="22"/>
          <w:szCs w:val="22"/>
        </w:rPr>
        <w:t>Ptacek, J. K., Kamal, D., Rawat, M., Linabary, J. R., &amp; Connaughton, S. L. (2020). Doing locally led peacebuilding: An examination of the relationally attentive approach to conducting engaged scholarship in Liberia. In P. Kellett, S. Connaughton, &amp; G. Cheney (Eds.). </w:t>
      </w:r>
      <w:r w:rsidRPr="00D27BBE">
        <w:rPr>
          <w:rStyle w:val="Emphasis"/>
          <w:sz w:val="22"/>
          <w:szCs w:val="22"/>
        </w:rPr>
        <w:t>Conflict transformation and peacebuilding through engaged scholarship and practice</w:t>
      </w:r>
      <w:r w:rsidRPr="00D27BBE">
        <w:rPr>
          <w:color w:val="000000"/>
          <w:sz w:val="22"/>
          <w:szCs w:val="22"/>
        </w:rPr>
        <w:t xml:space="preserve"> (pp. 9-34). New York: Peter Lang Publishing.</w:t>
      </w:r>
    </w:p>
    <w:p w14:paraId="3401BB42" w14:textId="77777777" w:rsidR="00BC205F" w:rsidRPr="00D27BBE" w:rsidRDefault="00BC205F" w:rsidP="00E06E9B">
      <w:pPr>
        <w:pStyle w:val="NormalWeb"/>
        <w:spacing w:before="0" w:beforeAutospacing="0" w:after="0" w:afterAutospacing="0"/>
        <w:rPr>
          <w:color w:val="000000"/>
          <w:sz w:val="22"/>
          <w:szCs w:val="22"/>
        </w:rPr>
      </w:pPr>
    </w:p>
    <w:p w14:paraId="417990F1" w14:textId="77777777" w:rsidR="00BC205F" w:rsidRPr="00D27BBE" w:rsidRDefault="00BC205F" w:rsidP="00BC205F">
      <w:pPr>
        <w:rPr>
          <w:rFonts w:ascii="Times New Roman" w:hAnsi="Times New Roman"/>
          <w:sz w:val="22"/>
          <w:szCs w:val="22"/>
        </w:rPr>
      </w:pPr>
      <w:r w:rsidRPr="00D27BBE">
        <w:rPr>
          <w:rFonts w:ascii="Times New Roman" w:hAnsi="Times New Roman"/>
          <w:sz w:val="22"/>
          <w:szCs w:val="22"/>
        </w:rPr>
        <w:t>Connaughton, S. L., &amp; Ptacek, J.</w:t>
      </w:r>
      <w:r w:rsidRPr="00D27BBE">
        <w:rPr>
          <w:rFonts w:ascii="Times New Roman" w:hAnsi="Times New Roman"/>
          <w:b/>
          <w:sz w:val="22"/>
          <w:szCs w:val="22"/>
        </w:rPr>
        <w:t xml:space="preserve"> </w:t>
      </w:r>
      <w:r w:rsidRPr="00D27BBE">
        <w:rPr>
          <w:rFonts w:ascii="Times New Roman" w:hAnsi="Times New Roman"/>
          <w:sz w:val="22"/>
          <w:szCs w:val="22"/>
        </w:rPr>
        <w:t xml:space="preserve">(2020). Doing engaged scholarship: When theory on inclusion meets practice in the context of a peacebuilding initiative in West Africa. In M. Doerfel &amp; J. L. Gibbs (Eds.). </w:t>
      </w:r>
      <w:r w:rsidRPr="00D27BBE">
        <w:rPr>
          <w:rFonts w:ascii="Times New Roman" w:hAnsi="Times New Roman"/>
          <w:i/>
          <w:sz w:val="22"/>
          <w:szCs w:val="22"/>
        </w:rPr>
        <w:t xml:space="preserve">Building inclusiveness in organizations, institutions, and communities: Communication theory perspectives </w:t>
      </w:r>
      <w:r w:rsidRPr="00D27BBE">
        <w:rPr>
          <w:rFonts w:ascii="Times New Roman" w:hAnsi="Times New Roman"/>
          <w:sz w:val="22"/>
          <w:szCs w:val="22"/>
        </w:rPr>
        <w:t xml:space="preserve">(pp. 43-57). New York: Routledge. </w:t>
      </w:r>
    </w:p>
    <w:p w14:paraId="6FBA4FB4" w14:textId="77777777" w:rsidR="008B3210" w:rsidRPr="00D27BBE" w:rsidRDefault="008B3210" w:rsidP="00D06951">
      <w:pPr>
        <w:pStyle w:val="NormalWeb"/>
        <w:spacing w:before="0" w:beforeAutospacing="0" w:after="0" w:afterAutospacing="0"/>
        <w:rPr>
          <w:color w:val="000000"/>
          <w:sz w:val="22"/>
          <w:szCs w:val="22"/>
        </w:rPr>
      </w:pPr>
    </w:p>
    <w:p w14:paraId="5990AAA5" w14:textId="77777777" w:rsidR="00E06E9B" w:rsidRPr="00D27BBE" w:rsidRDefault="00D06951" w:rsidP="00D06951">
      <w:pPr>
        <w:pStyle w:val="NormalWeb"/>
        <w:spacing w:before="0" w:beforeAutospacing="0" w:after="0" w:afterAutospacing="0"/>
        <w:rPr>
          <w:sz w:val="22"/>
          <w:szCs w:val="22"/>
        </w:rPr>
      </w:pPr>
      <w:r w:rsidRPr="00D27BBE">
        <w:rPr>
          <w:color w:val="222222"/>
          <w:sz w:val="22"/>
          <w:szCs w:val="22"/>
        </w:rPr>
        <w:t>Linvill, J. S., &amp; Connaugh</w:t>
      </w:r>
      <w:r w:rsidR="00322A3A" w:rsidRPr="00D27BBE">
        <w:rPr>
          <w:color w:val="222222"/>
          <w:sz w:val="22"/>
          <w:szCs w:val="22"/>
        </w:rPr>
        <w:t>ton, S. L. (2018). Coping with w</w:t>
      </w:r>
      <w:r w:rsidRPr="00D27BBE">
        <w:rPr>
          <w:color w:val="222222"/>
          <w:sz w:val="22"/>
          <w:szCs w:val="22"/>
        </w:rPr>
        <w:t xml:space="preserve">orkplace </w:t>
      </w:r>
      <w:r w:rsidR="00322A3A" w:rsidRPr="00D27BBE">
        <w:rPr>
          <w:color w:val="222222"/>
          <w:sz w:val="22"/>
          <w:szCs w:val="22"/>
        </w:rPr>
        <w:t>incivility: A qualitative study of the strategies targets u</w:t>
      </w:r>
      <w:r w:rsidRPr="00D27BBE">
        <w:rPr>
          <w:color w:val="222222"/>
          <w:sz w:val="22"/>
          <w:szCs w:val="22"/>
        </w:rPr>
        <w:t>tilize. In </w:t>
      </w:r>
      <w:r w:rsidRPr="00D27BBE">
        <w:rPr>
          <w:i/>
          <w:iCs/>
          <w:sz w:val="22"/>
          <w:szCs w:val="22"/>
        </w:rPr>
        <w:t>The Routledge Handbook of Communication and Bullying</w:t>
      </w:r>
      <w:r w:rsidRPr="00D27BBE">
        <w:rPr>
          <w:sz w:val="22"/>
          <w:szCs w:val="22"/>
        </w:rPr>
        <w:t xml:space="preserve"> (pp. 130-140). </w:t>
      </w:r>
      <w:r w:rsidR="006533B6" w:rsidRPr="00D27BBE">
        <w:rPr>
          <w:sz w:val="22"/>
          <w:szCs w:val="22"/>
        </w:rPr>
        <w:t xml:space="preserve">New York: </w:t>
      </w:r>
      <w:r w:rsidRPr="00D27BBE">
        <w:rPr>
          <w:sz w:val="22"/>
          <w:szCs w:val="22"/>
        </w:rPr>
        <w:t>Routledge.</w:t>
      </w:r>
    </w:p>
    <w:p w14:paraId="1DEF5855" w14:textId="77777777" w:rsidR="00D06951" w:rsidRPr="00D27BBE" w:rsidRDefault="00D06951" w:rsidP="00D06951">
      <w:pPr>
        <w:pStyle w:val="NormalWeb"/>
        <w:spacing w:before="0" w:beforeAutospacing="0" w:after="0" w:afterAutospacing="0"/>
        <w:rPr>
          <w:color w:val="000000"/>
          <w:sz w:val="22"/>
          <w:szCs w:val="22"/>
        </w:rPr>
      </w:pPr>
    </w:p>
    <w:p w14:paraId="021C66EF" w14:textId="77777777" w:rsidR="005F6483" w:rsidRPr="00D27BBE" w:rsidRDefault="005F6483" w:rsidP="00E06E9B">
      <w:pPr>
        <w:widowControl w:val="0"/>
        <w:rPr>
          <w:rFonts w:ascii="Times New Roman" w:hAnsi="Times New Roman"/>
          <w:sz w:val="22"/>
          <w:szCs w:val="22"/>
        </w:rPr>
      </w:pPr>
      <w:r w:rsidRPr="00D27BBE">
        <w:rPr>
          <w:rFonts w:ascii="Times New Roman" w:hAnsi="Times New Roman"/>
          <w:color w:val="000000"/>
          <w:sz w:val="22"/>
          <w:szCs w:val="22"/>
          <w:shd w:val="clear" w:color="auto" w:fill="FFFFFF"/>
        </w:rPr>
        <w:t xml:space="preserve">Connaughton, S. L., &amp; Linabary, J. R. (2017). Emergent yet contested: Interrogating the relationship between leadership, gender, and courage in organizing for peace. </w:t>
      </w:r>
      <w:r w:rsidRPr="00D27BBE">
        <w:rPr>
          <w:rFonts w:ascii="Times New Roman" w:hAnsi="Times New Roman"/>
          <w:i/>
          <w:color w:val="000000"/>
          <w:sz w:val="22"/>
          <w:szCs w:val="22"/>
        </w:rPr>
        <w:t xml:space="preserve">Gender, Communication, and the </w:t>
      </w:r>
      <w:r w:rsidRPr="00D27BBE">
        <w:rPr>
          <w:rFonts w:ascii="Times New Roman" w:hAnsi="Times New Roman"/>
          <w:i/>
          <w:color w:val="000000"/>
          <w:sz w:val="22"/>
          <w:szCs w:val="22"/>
        </w:rPr>
        <w:lastRenderedPageBreak/>
        <w:t xml:space="preserve">Leadership Gap. Vol. </w:t>
      </w:r>
      <w:r w:rsidRPr="00D27BBE">
        <w:rPr>
          <w:rFonts w:ascii="Times New Roman" w:hAnsi="Times New Roman"/>
          <w:sz w:val="22"/>
          <w:szCs w:val="22"/>
        </w:rPr>
        <w:t>6, the Women and Leadership Book Series published by the International Leadership Association.</w:t>
      </w:r>
    </w:p>
    <w:p w14:paraId="16A59F31" w14:textId="77777777" w:rsidR="005F6483" w:rsidRPr="00D27BBE" w:rsidRDefault="005F6483" w:rsidP="005D670B">
      <w:pPr>
        <w:rPr>
          <w:rFonts w:ascii="Times New Roman" w:hAnsi="Times New Roman"/>
          <w:sz w:val="22"/>
          <w:szCs w:val="22"/>
        </w:rPr>
      </w:pPr>
    </w:p>
    <w:p w14:paraId="6AD8CF67" w14:textId="77777777" w:rsidR="00744495" w:rsidRPr="00D27BBE" w:rsidRDefault="00744495" w:rsidP="005D670B">
      <w:pPr>
        <w:rPr>
          <w:rFonts w:ascii="Times New Roman" w:hAnsi="Times New Roman"/>
          <w:sz w:val="22"/>
          <w:szCs w:val="22"/>
        </w:rPr>
      </w:pPr>
      <w:r w:rsidRPr="00D27BBE">
        <w:rPr>
          <w:rFonts w:ascii="Times New Roman" w:hAnsi="Times New Roman"/>
          <w:sz w:val="22"/>
          <w:szCs w:val="22"/>
        </w:rPr>
        <w:t>Connaughton, S. L., Kuang, K., &amp; Yakova, L. (</w:t>
      </w:r>
      <w:r w:rsidR="00E00DB3" w:rsidRPr="00D27BBE">
        <w:rPr>
          <w:rFonts w:ascii="Times New Roman" w:hAnsi="Times New Roman"/>
          <w:sz w:val="22"/>
          <w:szCs w:val="22"/>
        </w:rPr>
        <w:t>2017</w:t>
      </w:r>
      <w:r w:rsidRPr="00D27BBE">
        <w:rPr>
          <w:rFonts w:ascii="Times New Roman" w:hAnsi="Times New Roman"/>
          <w:sz w:val="22"/>
          <w:szCs w:val="22"/>
        </w:rPr>
        <w:t xml:space="preserve">). </w:t>
      </w:r>
      <w:r w:rsidR="0037289A" w:rsidRPr="00D27BBE">
        <w:rPr>
          <w:rFonts w:ascii="Times New Roman" w:hAnsi="Times New Roman"/>
          <w:sz w:val="22"/>
          <w:szCs w:val="22"/>
        </w:rPr>
        <w:t>Liberia’s pen-pen riders: A case study of a locally-driven, dialogic approach to transformation, peacebuildin</w:t>
      </w:r>
      <w:r w:rsidR="00863D4C" w:rsidRPr="00D27BBE">
        <w:rPr>
          <w:rFonts w:ascii="Times New Roman" w:hAnsi="Times New Roman"/>
          <w:sz w:val="22"/>
          <w:szCs w:val="22"/>
        </w:rPr>
        <w:t>g and social change. I</w:t>
      </w:r>
      <w:r w:rsidR="0037289A" w:rsidRPr="00D27BBE">
        <w:rPr>
          <w:rFonts w:ascii="Times New Roman" w:hAnsi="Times New Roman"/>
          <w:sz w:val="22"/>
          <w:szCs w:val="22"/>
        </w:rPr>
        <w:t xml:space="preserve">n T. G. </w:t>
      </w:r>
      <w:proofErr w:type="spellStart"/>
      <w:r w:rsidR="0037289A" w:rsidRPr="00D27BBE">
        <w:rPr>
          <w:rFonts w:ascii="Times New Roman" w:hAnsi="Times New Roman"/>
          <w:sz w:val="22"/>
          <w:szCs w:val="22"/>
        </w:rPr>
        <w:t>Matyok</w:t>
      </w:r>
      <w:proofErr w:type="spellEnd"/>
      <w:r w:rsidR="0037289A" w:rsidRPr="00D27BBE">
        <w:rPr>
          <w:rFonts w:ascii="Times New Roman" w:hAnsi="Times New Roman"/>
          <w:sz w:val="22"/>
          <w:szCs w:val="22"/>
        </w:rPr>
        <w:t xml:space="preserve"> and P. M. Kellett (Eds.), </w:t>
      </w:r>
      <w:r w:rsidR="0037289A" w:rsidRPr="00D27BBE">
        <w:rPr>
          <w:rFonts w:ascii="Times New Roman" w:hAnsi="Times New Roman"/>
          <w:i/>
          <w:sz w:val="22"/>
          <w:szCs w:val="22"/>
        </w:rPr>
        <w:t>Communication and conflict transformation: Local to global engage</w:t>
      </w:r>
      <w:r w:rsidR="00E00DB3" w:rsidRPr="00D27BBE">
        <w:rPr>
          <w:rFonts w:ascii="Times New Roman" w:hAnsi="Times New Roman"/>
          <w:i/>
          <w:sz w:val="22"/>
          <w:szCs w:val="22"/>
        </w:rPr>
        <w:t xml:space="preserve">ments </w:t>
      </w:r>
      <w:r w:rsidR="00E00DB3" w:rsidRPr="00D27BBE">
        <w:rPr>
          <w:rFonts w:ascii="Times New Roman" w:hAnsi="Times New Roman"/>
          <w:sz w:val="22"/>
          <w:szCs w:val="22"/>
        </w:rPr>
        <w:t>(pp. 71-91). Lanham: Lexington Books.</w:t>
      </w:r>
    </w:p>
    <w:p w14:paraId="1A998088" w14:textId="77777777" w:rsidR="00744495" w:rsidRPr="00D27BBE" w:rsidRDefault="00744495" w:rsidP="005D670B">
      <w:pPr>
        <w:rPr>
          <w:rFonts w:ascii="Times New Roman" w:hAnsi="Times New Roman"/>
          <w:sz w:val="22"/>
          <w:szCs w:val="22"/>
        </w:rPr>
      </w:pPr>
    </w:p>
    <w:p w14:paraId="0DE49A48" w14:textId="77777777" w:rsidR="00987709" w:rsidRPr="00D27BBE" w:rsidRDefault="00987709" w:rsidP="005D670B">
      <w:pPr>
        <w:rPr>
          <w:rFonts w:ascii="Times New Roman" w:hAnsi="Times New Roman"/>
          <w:i/>
          <w:sz w:val="22"/>
          <w:szCs w:val="22"/>
        </w:rPr>
      </w:pPr>
      <w:r w:rsidRPr="00D27BBE">
        <w:rPr>
          <w:rFonts w:ascii="Times New Roman" w:hAnsi="Times New Roman"/>
          <w:sz w:val="22"/>
          <w:szCs w:val="22"/>
        </w:rPr>
        <w:t>Morris, P., &amp; Connaughton, S. L. (</w:t>
      </w:r>
      <w:r w:rsidR="000672FE" w:rsidRPr="00D27BBE">
        <w:rPr>
          <w:rFonts w:ascii="Times New Roman" w:hAnsi="Times New Roman"/>
          <w:sz w:val="22"/>
          <w:szCs w:val="22"/>
        </w:rPr>
        <w:t>2014</w:t>
      </w:r>
      <w:r w:rsidRPr="00D27BBE">
        <w:rPr>
          <w:rFonts w:ascii="Times New Roman" w:hAnsi="Times New Roman"/>
          <w:sz w:val="22"/>
          <w:szCs w:val="22"/>
        </w:rPr>
        <w:t>). Managing effectively in virtual work contexts: An empirical study. Accepted for publication i</w:t>
      </w:r>
      <w:r w:rsidR="000D665B" w:rsidRPr="00D27BBE">
        <w:rPr>
          <w:rFonts w:ascii="Times New Roman" w:hAnsi="Times New Roman"/>
          <w:sz w:val="22"/>
          <w:szCs w:val="22"/>
        </w:rPr>
        <w:t xml:space="preserve">n E. </w:t>
      </w:r>
      <w:proofErr w:type="spellStart"/>
      <w:r w:rsidR="000D665B" w:rsidRPr="00D27BBE">
        <w:rPr>
          <w:rFonts w:ascii="Times New Roman" w:hAnsi="Times New Roman"/>
          <w:sz w:val="22"/>
          <w:szCs w:val="22"/>
        </w:rPr>
        <w:t>Nikoi</w:t>
      </w:r>
      <w:proofErr w:type="spellEnd"/>
      <w:r w:rsidR="000D665B" w:rsidRPr="00D27BBE">
        <w:rPr>
          <w:rFonts w:ascii="Times New Roman" w:hAnsi="Times New Roman"/>
          <w:sz w:val="22"/>
          <w:szCs w:val="22"/>
        </w:rPr>
        <w:t xml:space="preserve"> &amp; K. Boateng (Eds.).</w:t>
      </w:r>
      <w:r w:rsidRPr="00D27BBE">
        <w:rPr>
          <w:rFonts w:ascii="Times New Roman" w:hAnsi="Times New Roman"/>
          <w:sz w:val="22"/>
          <w:szCs w:val="22"/>
        </w:rPr>
        <w:t xml:space="preserve"> </w:t>
      </w:r>
      <w:r w:rsidRPr="00D27BBE">
        <w:rPr>
          <w:rFonts w:ascii="Times New Roman" w:hAnsi="Times New Roman"/>
          <w:i/>
          <w:sz w:val="22"/>
          <w:szCs w:val="22"/>
        </w:rPr>
        <w:t xml:space="preserve">Collaborative communication and decision making in organizations. </w:t>
      </w:r>
    </w:p>
    <w:p w14:paraId="15FF6A77" w14:textId="77777777" w:rsidR="00987709" w:rsidRPr="00D27BBE" w:rsidRDefault="00987709" w:rsidP="005D670B">
      <w:pPr>
        <w:rPr>
          <w:rFonts w:ascii="Times New Roman" w:hAnsi="Times New Roman"/>
          <w:sz w:val="22"/>
          <w:szCs w:val="22"/>
        </w:rPr>
      </w:pPr>
    </w:p>
    <w:p w14:paraId="02A41473" w14:textId="77777777" w:rsidR="00446971" w:rsidRPr="00D27BBE" w:rsidRDefault="00446971" w:rsidP="005D670B">
      <w:pPr>
        <w:rPr>
          <w:rFonts w:ascii="Times New Roman" w:hAnsi="Times New Roman"/>
          <w:sz w:val="22"/>
          <w:szCs w:val="22"/>
        </w:rPr>
      </w:pPr>
      <w:r w:rsidRPr="00D27BBE">
        <w:rPr>
          <w:rFonts w:ascii="Times New Roman" w:hAnsi="Times New Roman"/>
          <w:sz w:val="22"/>
          <w:szCs w:val="22"/>
        </w:rPr>
        <w:t>Connaughton, S. L., Williams, E. A., &amp; Shuffler, M. (</w:t>
      </w:r>
      <w:r w:rsidR="007D0D60" w:rsidRPr="00D27BBE">
        <w:rPr>
          <w:rFonts w:ascii="Times New Roman" w:hAnsi="Times New Roman"/>
          <w:sz w:val="22"/>
          <w:szCs w:val="22"/>
        </w:rPr>
        <w:t>2011</w:t>
      </w:r>
      <w:r w:rsidRPr="00D27BBE">
        <w:rPr>
          <w:rFonts w:ascii="Times New Roman" w:hAnsi="Times New Roman"/>
          <w:sz w:val="22"/>
          <w:szCs w:val="22"/>
        </w:rPr>
        <w:t xml:space="preserve">). Social identity issues in multi-team systems. </w:t>
      </w:r>
      <w:r w:rsidR="00C62E4F" w:rsidRPr="00D27BBE">
        <w:rPr>
          <w:rFonts w:ascii="Times New Roman" w:hAnsi="Times New Roman"/>
          <w:sz w:val="22"/>
          <w:szCs w:val="22"/>
        </w:rPr>
        <w:t>In</w:t>
      </w:r>
      <w:r w:rsidRPr="00D27BBE">
        <w:rPr>
          <w:rFonts w:ascii="Times New Roman" w:hAnsi="Times New Roman"/>
          <w:sz w:val="22"/>
          <w:szCs w:val="22"/>
        </w:rPr>
        <w:t xml:space="preserve"> S. </w:t>
      </w:r>
      <w:r w:rsidR="00C62E4F" w:rsidRPr="00D27BBE">
        <w:rPr>
          <w:rFonts w:ascii="Times New Roman" w:hAnsi="Times New Roman"/>
          <w:sz w:val="22"/>
          <w:szCs w:val="22"/>
        </w:rPr>
        <w:t xml:space="preserve">J. </w:t>
      </w:r>
      <w:r w:rsidRPr="00D27BBE">
        <w:rPr>
          <w:rFonts w:ascii="Times New Roman" w:hAnsi="Times New Roman"/>
          <w:sz w:val="22"/>
          <w:szCs w:val="22"/>
        </w:rPr>
        <w:t xml:space="preserve">Zaccaro, M. </w:t>
      </w:r>
      <w:r w:rsidR="00C62E4F" w:rsidRPr="00D27BBE">
        <w:rPr>
          <w:rFonts w:ascii="Times New Roman" w:hAnsi="Times New Roman"/>
          <w:sz w:val="22"/>
          <w:szCs w:val="22"/>
        </w:rPr>
        <w:t xml:space="preserve">A. </w:t>
      </w:r>
      <w:r w:rsidRPr="00D27BBE">
        <w:rPr>
          <w:rFonts w:ascii="Times New Roman" w:hAnsi="Times New Roman"/>
          <w:sz w:val="22"/>
          <w:szCs w:val="22"/>
        </w:rPr>
        <w:t xml:space="preserve">Marks, &amp; L. </w:t>
      </w:r>
      <w:r w:rsidR="00C62E4F" w:rsidRPr="00D27BBE">
        <w:rPr>
          <w:rFonts w:ascii="Times New Roman" w:hAnsi="Times New Roman"/>
          <w:sz w:val="22"/>
          <w:szCs w:val="22"/>
        </w:rPr>
        <w:t xml:space="preserve">A. </w:t>
      </w:r>
      <w:r w:rsidRPr="00D27BBE">
        <w:rPr>
          <w:rFonts w:ascii="Times New Roman" w:hAnsi="Times New Roman"/>
          <w:sz w:val="22"/>
          <w:szCs w:val="22"/>
        </w:rPr>
        <w:t xml:space="preserve">DeChurch (Eds.), </w:t>
      </w:r>
      <w:r w:rsidRPr="00D27BBE">
        <w:rPr>
          <w:rFonts w:ascii="Times New Roman" w:hAnsi="Times New Roman"/>
          <w:i/>
          <w:sz w:val="22"/>
          <w:szCs w:val="22"/>
        </w:rPr>
        <w:t>Multi-team systems</w:t>
      </w:r>
      <w:r w:rsidR="00C62E4F" w:rsidRPr="00D27BBE">
        <w:rPr>
          <w:rFonts w:ascii="Times New Roman" w:hAnsi="Times New Roman"/>
          <w:i/>
          <w:sz w:val="22"/>
          <w:szCs w:val="22"/>
        </w:rPr>
        <w:t>: An organization form for dynamic and complex environments</w:t>
      </w:r>
      <w:r w:rsidR="00C62E4F" w:rsidRPr="00D27BBE">
        <w:rPr>
          <w:rFonts w:ascii="Times New Roman" w:hAnsi="Times New Roman"/>
          <w:sz w:val="22"/>
          <w:szCs w:val="22"/>
        </w:rPr>
        <w:t xml:space="preserve"> (109-139)</w:t>
      </w:r>
      <w:r w:rsidRPr="00D27BBE">
        <w:rPr>
          <w:rFonts w:ascii="Times New Roman" w:hAnsi="Times New Roman"/>
          <w:sz w:val="22"/>
          <w:szCs w:val="22"/>
        </w:rPr>
        <w:t>. New York, NY: Taylor &amp; Francis.</w:t>
      </w:r>
    </w:p>
    <w:p w14:paraId="6BB1429C" w14:textId="77777777" w:rsidR="002E6758" w:rsidRPr="00D27BBE" w:rsidRDefault="002E6758" w:rsidP="005D670B">
      <w:pPr>
        <w:rPr>
          <w:rFonts w:ascii="Times New Roman" w:hAnsi="Times New Roman"/>
          <w:sz w:val="22"/>
          <w:szCs w:val="22"/>
        </w:rPr>
      </w:pPr>
    </w:p>
    <w:p w14:paraId="0A555BC7" w14:textId="77777777" w:rsidR="00446971" w:rsidRPr="00D27BBE" w:rsidRDefault="00446971" w:rsidP="005D670B">
      <w:pPr>
        <w:pStyle w:val="Title"/>
        <w:spacing w:before="0" w:after="0"/>
        <w:jc w:val="left"/>
        <w:rPr>
          <w:rStyle w:val="HTMLTypewriter"/>
          <w:rFonts w:ascii="Times New Roman" w:hAnsi="Times New Roman" w:cs="Times New Roman"/>
          <w:b w:val="0"/>
          <w:color w:val="000000"/>
          <w:sz w:val="22"/>
          <w:szCs w:val="22"/>
        </w:rPr>
      </w:pPr>
      <w:r w:rsidRPr="00D27BBE">
        <w:rPr>
          <w:rFonts w:ascii="Times New Roman" w:hAnsi="Times New Roman" w:cs="Times New Roman"/>
          <w:b w:val="0"/>
          <w:sz w:val="22"/>
          <w:szCs w:val="22"/>
        </w:rPr>
        <w:t>Maguire, K., &amp; Connaughton, S. L. (</w:t>
      </w:r>
      <w:r w:rsidR="007D0D60" w:rsidRPr="00D27BBE">
        <w:rPr>
          <w:rFonts w:ascii="Times New Roman" w:hAnsi="Times New Roman" w:cs="Times New Roman"/>
          <w:b w:val="0"/>
          <w:sz w:val="22"/>
          <w:szCs w:val="22"/>
        </w:rPr>
        <w:t>2011</w:t>
      </w:r>
      <w:r w:rsidRPr="00D27BBE">
        <w:rPr>
          <w:rFonts w:ascii="Times New Roman" w:hAnsi="Times New Roman" w:cs="Times New Roman"/>
          <w:b w:val="0"/>
          <w:sz w:val="22"/>
          <w:szCs w:val="22"/>
        </w:rPr>
        <w:t xml:space="preserve">). A cross-contextual examination of technologically mediated communication and presence in long distance relationships. </w:t>
      </w:r>
      <w:r w:rsidR="00C62E4F" w:rsidRPr="00D27BBE">
        <w:rPr>
          <w:rFonts w:ascii="Times New Roman" w:hAnsi="Times New Roman" w:cs="Times New Roman"/>
          <w:b w:val="0"/>
          <w:sz w:val="22"/>
          <w:szCs w:val="22"/>
        </w:rPr>
        <w:t>In</w:t>
      </w:r>
      <w:r w:rsidRPr="00D27BBE">
        <w:rPr>
          <w:rFonts w:ascii="Times New Roman" w:hAnsi="Times New Roman" w:cs="Times New Roman"/>
          <w:b w:val="0"/>
          <w:sz w:val="22"/>
          <w:szCs w:val="22"/>
        </w:rPr>
        <w:t xml:space="preserve"> K. B. Wright &amp; L. M. Webb (Eds.),</w:t>
      </w:r>
      <w:r w:rsidRPr="00D27BBE">
        <w:rPr>
          <w:rFonts w:ascii="Times New Roman" w:hAnsi="Times New Roman" w:cs="Times New Roman"/>
          <w:i/>
          <w:color w:val="000000"/>
          <w:sz w:val="22"/>
          <w:szCs w:val="22"/>
        </w:rPr>
        <w:t xml:space="preserve"> </w:t>
      </w:r>
      <w:r w:rsidR="00C62E4F" w:rsidRPr="00D27BBE">
        <w:rPr>
          <w:rStyle w:val="HTMLTypewriter"/>
          <w:rFonts w:ascii="Times New Roman" w:hAnsi="Times New Roman" w:cs="Times New Roman"/>
          <w:b w:val="0"/>
          <w:i/>
          <w:color w:val="000000"/>
          <w:sz w:val="22"/>
          <w:szCs w:val="22"/>
        </w:rPr>
        <w:t>Computer-mediated communication</w:t>
      </w:r>
      <w:r w:rsidRPr="00D27BBE">
        <w:rPr>
          <w:rStyle w:val="HTMLTypewriter"/>
          <w:rFonts w:ascii="Times New Roman" w:hAnsi="Times New Roman" w:cs="Times New Roman"/>
          <w:b w:val="0"/>
          <w:i/>
          <w:color w:val="000000"/>
          <w:sz w:val="22"/>
          <w:szCs w:val="22"/>
        </w:rPr>
        <w:t xml:space="preserve"> in Personal Relationships</w:t>
      </w:r>
      <w:r w:rsidR="00C62E4F" w:rsidRPr="00D27BBE">
        <w:rPr>
          <w:rStyle w:val="HTMLTypewriter"/>
          <w:rFonts w:ascii="Times New Roman" w:hAnsi="Times New Roman" w:cs="Times New Roman"/>
          <w:b w:val="0"/>
          <w:color w:val="000000"/>
          <w:sz w:val="22"/>
          <w:szCs w:val="22"/>
        </w:rPr>
        <w:t xml:space="preserve"> (pp. 244-265)</w:t>
      </w:r>
      <w:r w:rsidRPr="00D27BBE">
        <w:rPr>
          <w:rStyle w:val="HTMLTypewriter"/>
          <w:rFonts w:ascii="Times New Roman" w:hAnsi="Times New Roman" w:cs="Times New Roman"/>
          <w:b w:val="0"/>
          <w:color w:val="000000"/>
          <w:sz w:val="22"/>
          <w:szCs w:val="22"/>
        </w:rPr>
        <w:t>. Cresskill, NJ: Hampton Press.</w:t>
      </w:r>
    </w:p>
    <w:p w14:paraId="07AEAA80" w14:textId="77777777" w:rsidR="00445950" w:rsidRPr="00D27BBE" w:rsidRDefault="00445950" w:rsidP="005D670B">
      <w:pPr>
        <w:pStyle w:val="Title"/>
        <w:spacing w:before="0" w:after="0"/>
        <w:jc w:val="left"/>
        <w:rPr>
          <w:rStyle w:val="HTMLTypewriter"/>
          <w:rFonts w:ascii="Times New Roman" w:hAnsi="Times New Roman" w:cs="Times New Roman"/>
          <w:b w:val="0"/>
          <w:color w:val="000000"/>
          <w:sz w:val="22"/>
          <w:szCs w:val="22"/>
        </w:rPr>
      </w:pPr>
    </w:p>
    <w:p w14:paraId="52CFB5BC" w14:textId="77777777" w:rsidR="00445950" w:rsidRPr="00D27BBE" w:rsidRDefault="00445950" w:rsidP="005D670B">
      <w:pPr>
        <w:rPr>
          <w:rFonts w:ascii="Times New Roman" w:hAnsi="Times New Roman"/>
          <w:sz w:val="22"/>
          <w:szCs w:val="22"/>
        </w:rPr>
      </w:pPr>
      <w:r w:rsidRPr="00D27BBE">
        <w:rPr>
          <w:rFonts w:ascii="Times New Roman" w:hAnsi="Times New Roman"/>
          <w:sz w:val="22"/>
          <w:szCs w:val="22"/>
        </w:rPr>
        <w:t xml:space="preserve">Connaughton, S. L., Williams, E. A., Linvill, J. S., O’Connor, E. J., &amp; Hayes, T. (2010). Temporary virtual teams: An empirical examination of team development. In S. D. Long (Ed.), </w:t>
      </w:r>
      <w:r w:rsidRPr="00D27BBE">
        <w:rPr>
          <w:rFonts w:ascii="Times New Roman" w:hAnsi="Times New Roman"/>
          <w:i/>
          <w:sz w:val="22"/>
          <w:szCs w:val="22"/>
        </w:rPr>
        <w:t>Communication, relationships, and practices in virtual work</w:t>
      </w:r>
      <w:r w:rsidRPr="00D27BBE">
        <w:rPr>
          <w:rFonts w:ascii="Times New Roman" w:hAnsi="Times New Roman"/>
          <w:sz w:val="22"/>
          <w:szCs w:val="22"/>
        </w:rPr>
        <w:t xml:space="preserve"> (pp. 123-145)</w:t>
      </w:r>
      <w:r w:rsidRPr="00D27BBE">
        <w:rPr>
          <w:rFonts w:ascii="Times New Roman" w:hAnsi="Times New Roman"/>
          <w:i/>
          <w:sz w:val="22"/>
          <w:szCs w:val="22"/>
        </w:rPr>
        <w:t xml:space="preserve">. </w:t>
      </w:r>
      <w:r w:rsidRPr="00D27BBE">
        <w:rPr>
          <w:rFonts w:ascii="Times New Roman" w:hAnsi="Times New Roman"/>
          <w:sz w:val="22"/>
          <w:szCs w:val="22"/>
        </w:rPr>
        <w:t>Hershey, PA: IGI Global.</w:t>
      </w:r>
    </w:p>
    <w:p w14:paraId="057BC0D9" w14:textId="77777777" w:rsidR="00445950" w:rsidRPr="00D27BBE" w:rsidRDefault="00445950" w:rsidP="005D670B">
      <w:pPr>
        <w:pStyle w:val="Title"/>
        <w:spacing w:before="0" w:after="0"/>
        <w:jc w:val="left"/>
        <w:rPr>
          <w:rStyle w:val="HTMLTypewriter"/>
          <w:rFonts w:ascii="Times New Roman" w:hAnsi="Times New Roman" w:cs="Times New Roman"/>
          <w:b w:val="0"/>
          <w:color w:val="000000"/>
          <w:sz w:val="22"/>
          <w:szCs w:val="22"/>
        </w:rPr>
      </w:pPr>
    </w:p>
    <w:p w14:paraId="77A1E63F" w14:textId="77777777" w:rsidR="002E6758" w:rsidRPr="00D27BBE" w:rsidRDefault="002E6758" w:rsidP="005D670B">
      <w:pPr>
        <w:pStyle w:val="Title"/>
        <w:spacing w:before="0" w:after="0"/>
        <w:jc w:val="left"/>
        <w:rPr>
          <w:rFonts w:ascii="Times New Roman" w:hAnsi="Times New Roman" w:cs="Times New Roman"/>
          <w:b w:val="0"/>
          <w:color w:val="000000"/>
          <w:sz w:val="22"/>
          <w:szCs w:val="22"/>
        </w:rPr>
      </w:pPr>
      <w:r w:rsidRPr="00D27BBE">
        <w:rPr>
          <w:rStyle w:val="HTMLTypewriter"/>
          <w:rFonts w:ascii="Times New Roman" w:hAnsi="Times New Roman" w:cs="Times New Roman"/>
          <w:b w:val="0"/>
          <w:color w:val="000000"/>
          <w:sz w:val="22"/>
          <w:szCs w:val="22"/>
        </w:rPr>
        <w:t xml:space="preserve">Connaughton, S. L. (2009). Virtual teams: The state of research, best practices, and future directions. In </w:t>
      </w:r>
      <w:r w:rsidRPr="00D27BBE">
        <w:rPr>
          <w:rStyle w:val="HTMLTypewriter"/>
          <w:rFonts w:ascii="Times New Roman" w:hAnsi="Times New Roman" w:cs="Times New Roman"/>
          <w:b w:val="0"/>
          <w:i/>
          <w:color w:val="000000"/>
          <w:sz w:val="22"/>
          <w:szCs w:val="22"/>
        </w:rPr>
        <w:t>New media and the social reform</w:t>
      </w:r>
      <w:r w:rsidRPr="00D27BBE">
        <w:rPr>
          <w:rStyle w:val="HTMLTypewriter"/>
          <w:rFonts w:ascii="Times New Roman" w:hAnsi="Times New Roman" w:cs="Times New Roman"/>
          <w:b w:val="0"/>
          <w:color w:val="000000"/>
          <w:sz w:val="22"/>
          <w:szCs w:val="22"/>
        </w:rPr>
        <w:t xml:space="preserve"> (pp. 25-44). Shanghai, China: Shanghai People’s Publishing House.</w:t>
      </w:r>
    </w:p>
    <w:p w14:paraId="190AFF8B" w14:textId="77777777" w:rsidR="002E6758" w:rsidRPr="00D27BBE" w:rsidRDefault="002E6758" w:rsidP="005D670B">
      <w:pPr>
        <w:tabs>
          <w:tab w:val="left" w:pos="540"/>
        </w:tabs>
        <w:rPr>
          <w:rFonts w:ascii="Times New Roman" w:hAnsi="Times New Roman"/>
          <w:sz w:val="22"/>
          <w:szCs w:val="22"/>
        </w:rPr>
      </w:pPr>
    </w:p>
    <w:p w14:paraId="55FA2653" w14:textId="77777777" w:rsidR="002E6758" w:rsidRPr="00D27BBE" w:rsidRDefault="002E6758" w:rsidP="005D670B">
      <w:pPr>
        <w:tabs>
          <w:tab w:val="left" w:pos="540"/>
        </w:tabs>
        <w:rPr>
          <w:rFonts w:ascii="Times New Roman" w:hAnsi="Times New Roman"/>
          <w:smallCaps/>
          <w:sz w:val="22"/>
          <w:szCs w:val="22"/>
        </w:rPr>
      </w:pPr>
      <w:r w:rsidRPr="00D27BBE">
        <w:rPr>
          <w:rFonts w:ascii="Times New Roman" w:hAnsi="Times New Roman"/>
          <w:sz w:val="22"/>
          <w:szCs w:val="22"/>
        </w:rPr>
        <w:t xml:space="preserve">Connaughton, S. L., </w:t>
      </w:r>
      <w:proofErr w:type="spellStart"/>
      <w:r w:rsidRPr="00D27BBE">
        <w:rPr>
          <w:rFonts w:ascii="Times New Roman" w:hAnsi="Times New Roman"/>
          <w:sz w:val="22"/>
          <w:szCs w:val="22"/>
        </w:rPr>
        <w:t>Nekrassova</w:t>
      </w:r>
      <w:proofErr w:type="spellEnd"/>
      <w:r w:rsidRPr="00D27BBE">
        <w:rPr>
          <w:rFonts w:ascii="Times New Roman" w:hAnsi="Times New Roman"/>
          <w:sz w:val="22"/>
          <w:szCs w:val="22"/>
        </w:rPr>
        <w:t xml:space="preserve">, D., &amp; Lever, K. (2008). Talk about issues: Policy considerations in Campaign 2004 Latino-oriented presidential spots. In F. A. Subervi-Vélez (Ed), </w:t>
      </w:r>
      <w:r w:rsidRPr="00D27BBE">
        <w:rPr>
          <w:rFonts w:ascii="Times New Roman" w:hAnsi="Times New Roman"/>
          <w:i/>
          <w:sz w:val="22"/>
          <w:szCs w:val="22"/>
        </w:rPr>
        <w:t xml:space="preserve">The mass media and Latino politics: Studies of media content, campaign strategies and survey research </w:t>
      </w:r>
      <w:r w:rsidRPr="00D27BBE">
        <w:rPr>
          <w:rFonts w:ascii="Times New Roman" w:hAnsi="Times New Roman"/>
          <w:sz w:val="22"/>
          <w:szCs w:val="22"/>
        </w:rPr>
        <w:t>(pp. 309-322)</w:t>
      </w:r>
      <w:r w:rsidRPr="00D27BBE">
        <w:rPr>
          <w:rFonts w:ascii="Times New Roman" w:hAnsi="Times New Roman"/>
          <w:i/>
          <w:smallCaps/>
          <w:sz w:val="22"/>
          <w:szCs w:val="22"/>
        </w:rPr>
        <w:t>.</w:t>
      </w:r>
      <w:r w:rsidRPr="00D27BBE">
        <w:rPr>
          <w:rFonts w:ascii="Times New Roman" w:hAnsi="Times New Roman"/>
          <w:smallCaps/>
          <w:sz w:val="22"/>
          <w:szCs w:val="22"/>
        </w:rPr>
        <w:t xml:space="preserve"> </w:t>
      </w:r>
      <w:r w:rsidRPr="00D27BBE">
        <w:rPr>
          <w:rFonts w:ascii="Times New Roman" w:hAnsi="Times New Roman"/>
          <w:sz w:val="22"/>
          <w:szCs w:val="22"/>
        </w:rPr>
        <w:t>Mahwah, NJ: Lawrence Erlbaum.</w:t>
      </w:r>
    </w:p>
    <w:p w14:paraId="789D2C25" w14:textId="77777777" w:rsidR="002E6758" w:rsidRPr="00D27BBE" w:rsidRDefault="002E6758" w:rsidP="005D670B">
      <w:pPr>
        <w:rPr>
          <w:rFonts w:ascii="Times New Roman" w:hAnsi="Times New Roman"/>
          <w:sz w:val="22"/>
          <w:szCs w:val="22"/>
        </w:rPr>
      </w:pPr>
    </w:p>
    <w:p w14:paraId="40B37A28"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Subervi-Vélez, F. A., &amp; Connaughton, S. L. (2008). Democratic and Republican mass communication strategies: Historical overview. In F. A. Subervi-Vélez (Ed), </w:t>
      </w:r>
      <w:r w:rsidRPr="00D27BBE">
        <w:rPr>
          <w:rFonts w:ascii="Times New Roman" w:hAnsi="Times New Roman"/>
          <w:i/>
          <w:sz w:val="22"/>
          <w:szCs w:val="22"/>
        </w:rPr>
        <w:t>The mass media and Latino politics: Studies of media content, campaign strategies and survey research</w:t>
      </w:r>
      <w:r w:rsidRPr="00D27BBE">
        <w:rPr>
          <w:rFonts w:ascii="Times New Roman" w:hAnsi="Times New Roman"/>
          <w:sz w:val="22"/>
          <w:szCs w:val="22"/>
        </w:rPr>
        <w:t xml:space="preserve"> (pp. 273-290)</w:t>
      </w:r>
      <w:r w:rsidRPr="00D27BBE">
        <w:rPr>
          <w:rFonts w:ascii="Times New Roman" w:hAnsi="Times New Roman"/>
          <w:i/>
          <w:smallCaps/>
          <w:sz w:val="22"/>
          <w:szCs w:val="22"/>
        </w:rPr>
        <w:t>.</w:t>
      </w:r>
      <w:r w:rsidRPr="00D27BBE">
        <w:rPr>
          <w:rFonts w:ascii="Times New Roman" w:hAnsi="Times New Roman"/>
          <w:smallCaps/>
          <w:sz w:val="22"/>
          <w:szCs w:val="22"/>
        </w:rPr>
        <w:t xml:space="preserve"> </w:t>
      </w:r>
      <w:r w:rsidRPr="00D27BBE">
        <w:rPr>
          <w:rFonts w:ascii="Times New Roman" w:hAnsi="Times New Roman"/>
          <w:sz w:val="22"/>
          <w:szCs w:val="22"/>
        </w:rPr>
        <w:t>Mahwah, NJ: Lawrence Erlbaum.</w:t>
      </w:r>
    </w:p>
    <w:p w14:paraId="40622DF8" w14:textId="77777777" w:rsidR="002E6758" w:rsidRPr="00D27BBE" w:rsidRDefault="002E6758" w:rsidP="005D670B">
      <w:pPr>
        <w:rPr>
          <w:rFonts w:ascii="Times New Roman" w:hAnsi="Times New Roman"/>
          <w:sz w:val="22"/>
          <w:szCs w:val="22"/>
        </w:rPr>
      </w:pPr>
    </w:p>
    <w:p w14:paraId="118A49FB"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Subervi-Vélez, F. A., &amp; Connaughton, S. L. (2008). Summary and conclusion: Recommendations for new directions for Latino political communication research. In F. A. Subervi-Vélez (Ed), </w:t>
      </w:r>
      <w:r w:rsidRPr="00D27BBE">
        <w:rPr>
          <w:rFonts w:ascii="Times New Roman" w:hAnsi="Times New Roman"/>
          <w:i/>
          <w:sz w:val="22"/>
          <w:szCs w:val="22"/>
        </w:rPr>
        <w:t>The mass media and Latino politics: Studies of media content, campaign strategies and survey research</w:t>
      </w:r>
      <w:r w:rsidRPr="00D27BBE">
        <w:rPr>
          <w:rFonts w:ascii="Times New Roman" w:hAnsi="Times New Roman"/>
          <w:sz w:val="22"/>
          <w:szCs w:val="22"/>
        </w:rPr>
        <w:t xml:space="preserve"> (pp. 365-378)</w:t>
      </w:r>
      <w:r w:rsidRPr="00D27BBE">
        <w:rPr>
          <w:rFonts w:ascii="Times New Roman" w:hAnsi="Times New Roman"/>
          <w:i/>
          <w:smallCaps/>
          <w:sz w:val="22"/>
          <w:szCs w:val="22"/>
        </w:rPr>
        <w:t>.</w:t>
      </w:r>
      <w:r w:rsidRPr="00D27BBE">
        <w:rPr>
          <w:rFonts w:ascii="Times New Roman" w:hAnsi="Times New Roman"/>
          <w:smallCaps/>
          <w:sz w:val="22"/>
          <w:szCs w:val="22"/>
        </w:rPr>
        <w:t xml:space="preserve"> </w:t>
      </w:r>
      <w:r w:rsidRPr="00D27BBE">
        <w:rPr>
          <w:rFonts w:ascii="Times New Roman" w:hAnsi="Times New Roman"/>
          <w:sz w:val="22"/>
          <w:szCs w:val="22"/>
        </w:rPr>
        <w:t>Mahwah, NJ: Lawrence Erlbaum.</w:t>
      </w:r>
    </w:p>
    <w:p w14:paraId="0144CF38" w14:textId="77777777" w:rsidR="002E6758" w:rsidRPr="00D27BBE" w:rsidRDefault="002E6758" w:rsidP="005D670B">
      <w:pPr>
        <w:rPr>
          <w:rFonts w:ascii="Times New Roman" w:hAnsi="Times New Roman"/>
          <w:sz w:val="22"/>
          <w:szCs w:val="22"/>
        </w:rPr>
      </w:pPr>
    </w:p>
    <w:p w14:paraId="47CE5130"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Connaughton, S. L. (2005). Distanced leadership and multimedia: Connections across time and space. In M. Pagani (Ed.), </w:t>
      </w:r>
      <w:r w:rsidRPr="00D27BBE">
        <w:rPr>
          <w:rFonts w:ascii="Times New Roman" w:hAnsi="Times New Roman"/>
          <w:i/>
          <w:sz w:val="22"/>
          <w:szCs w:val="22"/>
        </w:rPr>
        <w:t>Encyclopedia of multimedia technology and networking</w:t>
      </w:r>
      <w:r w:rsidRPr="00D27BBE">
        <w:rPr>
          <w:rFonts w:ascii="Times New Roman" w:hAnsi="Times New Roman"/>
          <w:sz w:val="22"/>
          <w:szCs w:val="22"/>
        </w:rPr>
        <w:t xml:space="preserve"> (pp. 226-232). Hershey, PA: Idea Group Inc.</w:t>
      </w:r>
    </w:p>
    <w:p w14:paraId="510D80F8" w14:textId="77777777" w:rsidR="002E6758" w:rsidRPr="00D27BBE" w:rsidRDefault="002E6758" w:rsidP="005D670B">
      <w:pPr>
        <w:ind w:left="1440"/>
        <w:rPr>
          <w:rFonts w:ascii="Times New Roman" w:hAnsi="Times New Roman"/>
          <w:bCs/>
          <w:color w:val="000000"/>
          <w:sz w:val="22"/>
          <w:szCs w:val="22"/>
        </w:rPr>
      </w:pPr>
    </w:p>
    <w:p w14:paraId="0E1989EE" w14:textId="77777777" w:rsidR="002E6758" w:rsidRPr="00D27BBE" w:rsidRDefault="002E6758" w:rsidP="005D670B">
      <w:pPr>
        <w:rPr>
          <w:rFonts w:ascii="Times New Roman" w:hAnsi="Times New Roman"/>
          <w:bCs/>
          <w:color w:val="000000"/>
          <w:sz w:val="22"/>
          <w:szCs w:val="22"/>
        </w:rPr>
      </w:pPr>
      <w:r w:rsidRPr="00D27BBE">
        <w:rPr>
          <w:rFonts w:ascii="Times New Roman" w:hAnsi="Times New Roman"/>
          <w:bCs/>
          <w:color w:val="000000"/>
          <w:sz w:val="22"/>
          <w:szCs w:val="22"/>
        </w:rPr>
        <w:t xml:space="preserve">Connaughton, S. L., &amp; Ruben, B. D. (2005). Millennium Leadership Inc: A case study of computer and internet-based communication in a simulated organization. In P. </w:t>
      </w:r>
      <w:proofErr w:type="spellStart"/>
      <w:r w:rsidRPr="00D27BBE">
        <w:rPr>
          <w:rFonts w:ascii="Times New Roman" w:hAnsi="Times New Roman"/>
          <w:bCs/>
          <w:color w:val="000000"/>
          <w:sz w:val="22"/>
          <w:szCs w:val="22"/>
        </w:rPr>
        <w:t>Zemliansky</w:t>
      </w:r>
      <w:proofErr w:type="spellEnd"/>
      <w:r w:rsidRPr="00D27BBE">
        <w:rPr>
          <w:rFonts w:ascii="Times New Roman" w:hAnsi="Times New Roman"/>
          <w:bCs/>
          <w:color w:val="000000"/>
          <w:sz w:val="22"/>
          <w:szCs w:val="22"/>
        </w:rPr>
        <w:t xml:space="preserve"> &amp; K. St. Amant (Eds.), </w:t>
      </w:r>
      <w:r w:rsidRPr="00D27BBE">
        <w:rPr>
          <w:rFonts w:ascii="Times New Roman" w:hAnsi="Times New Roman"/>
          <w:bCs/>
          <w:i/>
          <w:color w:val="000000"/>
          <w:sz w:val="22"/>
          <w:szCs w:val="22"/>
        </w:rPr>
        <w:t>Internet-based workplace communications: Industry and academic perspectives</w:t>
      </w:r>
      <w:r w:rsidRPr="00D27BBE">
        <w:rPr>
          <w:rFonts w:ascii="Times New Roman" w:hAnsi="Times New Roman"/>
          <w:bCs/>
          <w:color w:val="000000"/>
          <w:sz w:val="22"/>
          <w:szCs w:val="22"/>
        </w:rPr>
        <w:t xml:space="preserve"> (pp. 40-67). Hershey, PA: Idea Group, Inc. </w:t>
      </w:r>
    </w:p>
    <w:p w14:paraId="04CD2F27" w14:textId="77777777" w:rsidR="002E6758" w:rsidRPr="00D27BBE" w:rsidRDefault="002E6758" w:rsidP="005D670B">
      <w:pPr>
        <w:ind w:left="720"/>
        <w:rPr>
          <w:rFonts w:ascii="Times New Roman" w:hAnsi="Times New Roman"/>
          <w:bCs/>
          <w:color w:val="000000"/>
          <w:sz w:val="22"/>
          <w:szCs w:val="22"/>
        </w:rPr>
      </w:pPr>
      <w:r w:rsidRPr="00D27BBE">
        <w:rPr>
          <w:rFonts w:ascii="Times New Roman" w:hAnsi="Times New Roman"/>
          <w:bCs/>
          <w:color w:val="000000"/>
          <w:sz w:val="22"/>
          <w:szCs w:val="22"/>
        </w:rPr>
        <w:lastRenderedPageBreak/>
        <w:t xml:space="preserve">Reprinted in S. Kelsey &amp; K. St. Amant (Eds.) </w:t>
      </w:r>
      <w:r w:rsidRPr="00D27BBE">
        <w:rPr>
          <w:rFonts w:ascii="Times New Roman" w:hAnsi="Times New Roman"/>
          <w:bCs/>
          <w:i/>
          <w:color w:val="000000"/>
          <w:sz w:val="22"/>
          <w:szCs w:val="22"/>
        </w:rPr>
        <w:t>Handbook of research on computer mediated communication</w:t>
      </w:r>
      <w:r w:rsidRPr="00D27BBE">
        <w:rPr>
          <w:rFonts w:ascii="Times New Roman" w:hAnsi="Times New Roman"/>
          <w:bCs/>
          <w:color w:val="000000"/>
          <w:sz w:val="22"/>
          <w:szCs w:val="22"/>
        </w:rPr>
        <w:t xml:space="preserve">, </w:t>
      </w:r>
      <w:r w:rsidRPr="00D27BBE">
        <w:rPr>
          <w:rFonts w:ascii="Times New Roman" w:hAnsi="Times New Roman"/>
          <w:bCs/>
          <w:i/>
          <w:color w:val="000000"/>
          <w:sz w:val="22"/>
          <w:szCs w:val="22"/>
        </w:rPr>
        <w:t>vol. 1, 2008</w:t>
      </w:r>
      <w:r w:rsidRPr="00D27BBE">
        <w:rPr>
          <w:rFonts w:ascii="Times New Roman" w:hAnsi="Times New Roman"/>
          <w:bCs/>
          <w:color w:val="000000"/>
          <w:sz w:val="22"/>
          <w:szCs w:val="22"/>
        </w:rPr>
        <w:t xml:space="preserve"> (pp. 146-166). Hershey, PA: Idea Group, Inc.</w:t>
      </w:r>
    </w:p>
    <w:p w14:paraId="4E96ADC7" w14:textId="77777777" w:rsidR="002E6758" w:rsidRPr="00D27BBE" w:rsidRDefault="002E6758" w:rsidP="005D670B">
      <w:pPr>
        <w:pStyle w:val="Heading6"/>
        <w:ind w:left="0" w:firstLine="0"/>
        <w:rPr>
          <w:i w:val="0"/>
          <w:iCs/>
          <w:szCs w:val="22"/>
        </w:rPr>
      </w:pPr>
    </w:p>
    <w:p w14:paraId="0595977E" w14:textId="77777777" w:rsidR="002E6758" w:rsidRPr="00D27BBE" w:rsidRDefault="002E6758" w:rsidP="005D670B">
      <w:pPr>
        <w:pStyle w:val="Heading6"/>
        <w:ind w:left="0" w:firstLine="0"/>
        <w:rPr>
          <w:bCs/>
          <w:szCs w:val="22"/>
        </w:rPr>
      </w:pPr>
      <w:r w:rsidRPr="00D27BBE">
        <w:rPr>
          <w:i w:val="0"/>
          <w:szCs w:val="22"/>
        </w:rPr>
        <w:t xml:space="preserve">Connaughton, S. L., &amp; Daly, J. A. (2004). Leading from afar: Strategies for effectively leading virtual teams. In S. Godar &amp; S. P. Ferris (Eds.), </w:t>
      </w:r>
      <w:r w:rsidRPr="00D27BBE">
        <w:rPr>
          <w:szCs w:val="22"/>
        </w:rPr>
        <w:t>Virtual &amp; collaborative teams: Process, technologies, &amp; practice</w:t>
      </w:r>
      <w:r w:rsidRPr="00D27BBE">
        <w:rPr>
          <w:i w:val="0"/>
          <w:szCs w:val="22"/>
        </w:rPr>
        <w:t xml:space="preserve"> (pp. 49-75). Hershey, PA: Idea Group Inc. </w:t>
      </w:r>
    </w:p>
    <w:p w14:paraId="56E17B56" w14:textId="77777777" w:rsidR="002E6758" w:rsidRPr="00D27BBE" w:rsidRDefault="002E6758" w:rsidP="005D670B">
      <w:pPr>
        <w:rPr>
          <w:rFonts w:ascii="Times New Roman" w:hAnsi="Times New Roman"/>
          <w:sz w:val="22"/>
          <w:szCs w:val="22"/>
        </w:rPr>
      </w:pPr>
    </w:p>
    <w:p w14:paraId="234585C9"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Connaughton, S. L., &amp; Quinlan, M. (2004). The Millennium project: Learning leadership competencies as consultants to the Rutgers – EPA self-monitoring program. In B. D. Ruben (Ed.), </w:t>
      </w:r>
      <w:r w:rsidRPr="00D27BBE">
        <w:rPr>
          <w:rFonts w:ascii="Times New Roman" w:hAnsi="Times New Roman"/>
          <w:i/>
          <w:sz w:val="22"/>
          <w:szCs w:val="22"/>
        </w:rPr>
        <w:t>The ivory tower and the marketplace</w:t>
      </w:r>
      <w:r w:rsidRPr="00D27BBE">
        <w:rPr>
          <w:rFonts w:ascii="Times New Roman" w:hAnsi="Times New Roman"/>
          <w:sz w:val="22"/>
          <w:szCs w:val="22"/>
        </w:rPr>
        <w:t xml:space="preserve"> (pp. 80-87). Jossey-Bass Publishers. </w:t>
      </w:r>
    </w:p>
    <w:p w14:paraId="3D2A26F1" w14:textId="77777777" w:rsidR="002E6758" w:rsidRPr="00D27BBE" w:rsidRDefault="002E6758" w:rsidP="005D670B">
      <w:pPr>
        <w:rPr>
          <w:rFonts w:ascii="Times New Roman" w:hAnsi="Times New Roman"/>
          <w:sz w:val="22"/>
          <w:szCs w:val="22"/>
        </w:rPr>
      </w:pPr>
    </w:p>
    <w:p w14:paraId="1524CADD" w14:textId="77777777" w:rsidR="002E6758" w:rsidRPr="00D27BBE" w:rsidRDefault="002E6758" w:rsidP="005D670B">
      <w:pPr>
        <w:pStyle w:val="Heading6"/>
        <w:ind w:left="0" w:firstLine="0"/>
        <w:rPr>
          <w:i w:val="0"/>
          <w:szCs w:val="22"/>
        </w:rPr>
      </w:pPr>
      <w:r w:rsidRPr="00D27BBE">
        <w:rPr>
          <w:i w:val="0"/>
          <w:szCs w:val="22"/>
        </w:rPr>
        <w:t xml:space="preserve">Connaughton, S. L., &amp; Daly, J. A. (2003). Long distance leadership: Communicative strategies for leading virtual teams. In D. J. Pauleen (Ed.), </w:t>
      </w:r>
      <w:r w:rsidRPr="00D27BBE">
        <w:rPr>
          <w:szCs w:val="22"/>
        </w:rPr>
        <w:t>Virtual teams: Projects, protocols, and processes</w:t>
      </w:r>
      <w:r w:rsidRPr="00D27BBE">
        <w:rPr>
          <w:i w:val="0"/>
          <w:szCs w:val="22"/>
        </w:rPr>
        <w:t xml:space="preserve"> (pp. 116-144). Hershey, PA: Idea Group Inc.</w:t>
      </w:r>
    </w:p>
    <w:p w14:paraId="3F87358F" w14:textId="77777777" w:rsidR="002E6758" w:rsidRPr="00D27BBE" w:rsidRDefault="002E6758" w:rsidP="005D670B">
      <w:pPr>
        <w:rPr>
          <w:rFonts w:ascii="Times New Roman" w:hAnsi="Times New Roman"/>
          <w:sz w:val="22"/>
          <w:szCs w:val="22"/>
        </w:rPr>
      </w:pPr>
    </w:p>
    <w:p w14:paraId="411E8E68" w14:textId="77777777" w:rsidR="002E6758" w:rsidRPr="00D27BBE" w:rsidRDefault="002E6758" w:rsidP="005D670B">
      <w:pPr>
        <w:rPr>
          <w:rFonts w:ascii="Times New Roman" w:hAnsi="Times New Roman"/>
          <w:sz w:val="22"/>
          <w:szCs w:val="22"/>
        </w:rPr>
      </w:pPr>
      <w:r w:rsidRPr="00D27BBE">
        <w:rPr>
          <w:rFonts w:ascii="Times New Roman" w:hAnsi="Times New Roman"/>
          <w:sz w:val="22"/>
          <w:szCs w:val="22"/>
        </w:rPr>
        <w:t xml:space="preserve">Subervi-Vélez, F. A., &amp; Connaughton, S. L. (1999). Targeting the Latino vote: The Democratic Party’s 1996 mass communication strategy. In R. O. de la Garza &amp; L. DeSipio (Eds.), </w:t>
      </w:r>
      <w:r w:rsidRPr="00D27BBE">
        <w:rPr>
          <w:rFonts w:ascii="Times New Roman" w:hAnsi="Times New Roman"/>
          <w:i/>
          <w:sz w:val="22"/>
          <w:szCs w:val="22"/>
        </w:rPr>
        <w:t xml:space="preserve">Awash in the mainstream: Latino politics in the 1996 election </w:t>
      </w:r>
      <w:r w:rsidRPr="00D27BBE">
        <w:rPr>
          <w:rFonts w:ascii="Times New Roman" w:hAnsi="Times New Roman"/>
          <w:sz w:val="22"/>
          <w:szCs w:val="22"/>
        </w:rPr>
        <w:t>(pp. 47-71). Boulder, CO: Westview Press.</w:t>
      </w:r>
    </w:p>
    <w:p w14:paraId="4C4A155B" w14:textId="77777777" w:rsidR="002E6758" w:rsidRPr="00D27BBE" w:rsidRDefault="002E6758" w:rsidP="005D670B">
      <w:pPr>
        <w:rPr>
          <w:rFonts w:ascii="Times New Roman" w:hAnsi="Times New Roman"/>
          <w:sz w:val="22"/>
          <w:szCs w:val="22"/>
        </w:rPr>
      </w:pPr>
    </w:p>
    <w:p w14:paraId="51221B46" w14:textId="77777777" w:rsidR="002E6758" w:rsidRPr="00D27BBE" w:rsidRDefault="002E6758" w:rsidP="005D670B">
      <w:pPr>
        <w:rPr>
          <w:rFonts w:ascii="Times New Roman" w:hAnsi="Times New Roman"/>
          <w:b/>
          <w:i/>
          <w:sz w:val="22"/>
          <w:szCs w:val="22"/>
        </w:rPr>
      </w:pPr>
      <w:r w:rsidRPr="00D27BBE">
        <w:rPr>
          <w:rFonts w:ascii="Times New Roman" w:hAnsi="Times New Roman"/>
          <w:b/>
          <w:i/>
          <w:sz w:val="22"/>
          <w:szCs w:val="22"/>
        </w:rPr>
        <w:t>Pedagogical Materials</w:t>
      </w:r>
    </w:p>
    <w:p w14:paraId="247D36C1" w14:textId="77777777" w:rsidR="002E6758" w:rsidRPr="00D27BBE" w:rsidRDefault="002E6758" w:rsidP="005D670B">
      <w:pPr>
        <w:tabs>
          <w:tab w:val="left" w:pos="0"/>
          <w:tab w:val="left" w:pos="720"/>
          <w:tab w:val="left" w:pos="1440"/>
        </w:tabs>
        <w:rPr>
          <w:rFonts w:ascii="Times New Roman" w:hAnsi="Times New Roman"/>
          <w:color w:val="000000"/>
          <w:sz w:val="22"/>
          <w:szCs w:val="22"/>
        </w:rPr>
      </w:pPr>
      <w:r w:rsidRPr="00D27BBE">
        <w:rPr>
          <w:rFonts w:ascii="Times New Roman" w:hAnsi="Times New Roman"/>
          <w:color w:val="000000"/>
          <w:sz w:val="22"/>
          <w:szCs w:val="22"/>
        </w:rPr>
        <w:t xml:space="preserve">Connaughton, S. L., Tumlin, G., Knapp, M. L., &amp; </w:t>
      </w:r>
      <w:proofErr w:type="spellStart"/>
      <w:r w:rsidRPr="00D27BBE">
        <w:rPr>
          <w:rFonts w:ascii="Times New Roman" w:hAnsi="Times New Roman"/>
          <w:color w:val="000000"/>
          <w:sz w:val="22"/>
          <w:szCs w:val="22"/>
        </w:rPr>
        <w:t>Vangelisti</w:t>
      </w:r>
      <w:proofErr w:type="spellEnd"/>
      <w:r w:rsidRPr="00D27BBE">
        <w:rPr>
          <w:rFonts w:ascii="Times New Roman" w:hAnsi="Times New Roman"/>
          <w:color w:val="000000"/>
          <w:sz w:val="22"/>
          <w:szCs w:val="22"/>
        </w:rPr>
        <w:t xml:space="preserve">, A. L. (2009). </w:t>
      </w:r>
      <w:r w:rsidRPr="00D27BBE">
        <w:rPr>
          <w:rFonts w:ascii="Times New Roman" w:hAnsi="Times New Roman"/>
          <w:i/>
          <w:color w:val="000000"/>
          <w:sz w:val="22"/>
          <w:szCs w:val="22"/>
        </w:rPr>
        <w:t>Instructor’s manual to accompany Interpersonal Communication and Human Relationships</w:t>
      </w:r>
      <w:r w:rsidRPr="00D27BBE">
        <w:rPr>
          <w:rFonts w:ascii="Times New Roman" w:hAnsi="Times New Roman"/>
          <w:color w:val="000000"/>
          <w:sz w:val="22"/>
          <w:szCs w:val="22"/>
        </w:rPr>
        <w:t>, 6</w:t>
      </w:r>
      <w:r w:rsidRPr="00D27BBE">
        <w:rPr>
          <w:rFonts w:ascii="Times New Roman" w:hAnsi="Times New Roman"/>
          <w:color w:val="000000"/>
          <w:sz w:val="22"/>
          <w:szCs w:val="22"/>
          <w:vertAlign w:val="superscript"/>
        </w:rPr>
        <w:t>th</w:t>
      </w:r>
      <w:r w:rsidRPr="00D27BBE">
        <w:rPr>
          <w:rFonts w:ascii="Times New Roman" w:hAnsi="Times New Roman"/>
          <w:color w:val="000000"/>
          <w:sz w:val="22"/>
          <w:szCs w:val="22"/>
        </w:rPr>
        <w:t xml:space="preserve"> ed. Needham Heights, MA: Allyn &amp; Bacon.</w:t>
      </w:r>
    </w:p>
    <w:p w14:paraId="72AA5A49" w14:textId="77777777" w:rsidR="002E6758" w:rsidRPr="00D27BBE" w:rsidRDefault="002E6758" w:rsidP="005D670B">
      <w:pPr>
        <w:tabs>
          <w:tab w:val="left" w:pos="0"/>
          <w:tab w:val="left" w:pos="720"/>
          <w:tab w:val="left" w:pos="1440"/>
        </w:tabs>
        <w:rPr>
          <w:rFonts w:ascii="Times New Roman" w:hAnsi="Times New Roman"/>
          <w:color w:val="000000"/>
          <w:sz w:val="22"/>
          <w:szCs w:val="22"/>
        </w:rPr>
      </w:pPr>
    </w:p>
    <w:p w14:paraId="0C568A00" w14:textId="77777777" w:rsidR="002E6758" w:rsidRPr="00D27BBE" w:rsidRDefault="002E6758" w:rsidP="005D670B">
      <w:pPr>
        <w:tabs>
          <w:tab w:val="left" w:pos="0"/>
          <w:tab w:val="left" w:pos="720"/>
          <w:tab w:val="left" w:pos="1440"/>
        </w:tabs>
        <w:rPr>
          <w:rFonts w:ascii="Times New Roman" w:hAnsi="Times New Roman"/>
          <w:color w:val="000000"/>
          <w:sz w:val="22"/>
          <w:szCs w:val="22"/>
        </w:rPr>
      </w:pPr>
      <w:r w:rsidRPr="00D27BBE">
        <w:rPr>
          <w:rFonts w:ascii="Times New Roman" w:hAnsi="Times New Roman"/>
          <w:color w:val="000000"/>
          <w:sz w:val="22"/>
          <w:szCs w:val="22"/>
        </w:rPr>
        <w:t xml:space="preserve">Tumlin, G., Connaughton, S. L., Knapp, M. L., &amp; </w:t>
      </w:r>
      <w:proofErr w:type="spellStart"/>
      <w:r w:rsidRPr="00D27BBE">
        <w:rPr>
          <w:rFonts w:ascii="Times New Roman" w:hAnsi="Times New Roman"/>
          <w:color w:val="000000"/>
          <w:sz w:val="22"/>
          <w:szCs w:val="22"/>
        </w:rPr>
        <w:t>Vangelisti</w:t>
      </w:r>
      <w:proofErr w:type="spellEnd"/>
      <w:r w:rsidRPr="00D27BBE">
        <w:rPr>
          <w:rFonts w:ascii="Times New Roman" w:hAnsi="Times New Roman"/>
          <w:color w:val="000000"/>
          <w:sz w:val="22"/>
          <w:szCs w:val="22"/>
        </w:rPr>
        <w:t xml:space="preserve">, A. L. (2005). </w:t>
      </w:r>
      <w:r w:rsidRPr="00D27BBE">
        <w:rPr>
          <w:rFonts w:ascii="Times New Roman" w:hAnsi="Times New Roman"/>
          <w:i/>
          <w:color w:val="000000"/>
          <w:sz w:val="22"/>
          <w:szCs w:val="22"/>
        </w:rPr>
        <w:t>Instructor’s manual to accompany Interpersonal Communication and Human Relationships</w:t>
      </w:r>
      <w:r w:rsidRPr="00D27BBE">
        <w:rPr>
          <w:rFonts w:ascii="Times New Roman" w:hAnsi="Times New Roman"/>
          <w:color w:val="000000"/>
          <w:sz w:val="22"/>
          <w:szCs w:val="22"/>
        </w:rPr>
        <w:t>, 5</w:t>
      </w:r>
      <w:r w:rsidRPr="00D27BBE">
        <w:rPr>
          <w:rFonts w:ascii="Times New Roman" w:hAnsi="Times New Roman"/>
          <w:color w:val="000000"/>
          <w:sz w:val="22"/>
          <w:szCs w:val="22"/>
          <w:vertAlign w:val="superscript"/>
        </w:rPr>
        <w:t>th</w:t>
      </w:r>
      <w:r w:rsidRPr="00D27BBE">
        <w:rPr>
          <w:rFonts w:ascii="Times New Roman" w:hAnsi="Times New Roman"/>
          <w:color w:val="000000"/>
          <w:sz w:val="22"/>
          <w:szCs w:val="22"/>
        </w:rPr>
        <w:t xml:space="preserve"> ed. Needham Heights, MA: Allyn &amp; Bacon. </w:t>
      </w:r>
    </w:p>
    <w:p w14:paraId="6EF8CFA1" w14:textId="77777777" w:rsidR="002E6758" w:rsidRPr="00D27BBE" w:rsidRDefault="002E6758" w:rsidP="005D670B">
      <w:pPr>
        <w:tabs>
          <w:tab w:val="left" w:pos="0"/>
          <w:tab w:val="left" w:pos="720"/>
          <w:tab w:val="left" w:pos="1440"/>
        </w:tabs>
        <w:rPr>
          <w:rFonts w:ascii="Times New Roman" w:hAnsi="Times New Roman"/>
          <w:color w:val="000000"/>
          <w:sz w:val="22"/>
          <w:szCs w:val="22"/>
        </w:rPr>
      </w:pPr>
    </w:p>
    <w:p w14:paraId="5A424514" w14:textId="77777777" w:rsidR="002E6758" w:rsidRPr="00D27BBE" w:rsidRDefault="002E6758" w:rsidP="005D670B">
      <w:pPr>
        <w:tabs>
          <w:tab w:val="left" w:pos="0"/>
          <w:tab w:val="left" w:pos="720"/>
          <w:tab w:val="left" w:pos="1440"/>
        </w:tabs>
        <w:rPr>
          <w:rFonts w:ascii="Times New Roman" w:hAnsi="Times New Roman"/>
          <w:color w:val="000000"/>
          <w:sz w:val="22"/>
          <w:szCs w:val="22"/>
        </w:rPr>
      </w:pPr>
      <w:r w:rsidRPr="00D27BBE">
        <w:rPr>
          <w:rFonts w:ascii="Times New Roman" w:hAnsi="Times New Roman"/>
          <w:color w:val="000000"/>
          <w:sz w:val="22"/>
          <w:szCs w:val="22"/>
        </w:rPr>
        <w:t xml:space="preserve">Connaughton, S. L., Baker, J. A., Knapp, M. L., &amp; </w:t>
      </w:r>
      <w:proofErr w:type="spellStart"/>
      <w:r w:rsidRPr="00D27BBE">
        <w:rPr>
          <w:rFonts w:ascii="Times New Roman" w:hAnsi="Times New Roman"/>
          <w:color w:val="000000"/>
          <w:sz w:val="22"/>
          <w:szCs w:val="22"/>
        </w:rPr>
        <w:t>Vangelisti</w:t>
      </w:r>
      <w:proofErr w:type="spellEnd"/>
      <w:r w:rsidRPr="00D27BBE">
        <w:rPr>
          <w:rFonts w:ascii="Times New Roman" w:hAnsi="Times New Roman"/>
          <w:color w:val="000000"/>
          <w:sz w:val="22"/>
          <w:szCs w:val="22"/>
        </w:rPr>
        <w:t xml:space="preserve">, A. L. (2001). </w:t>
      </w:r>
      <w:r w:rsidRPr="00D27BBE">
        <w:rPr>
          <w:rFonts w:ascii="Times New Roman" w:hAnsi="Times New Roman"/>
          <w:i/>
          <w:color w:val="000000"/>
          <w:sz w:val="22"/>
          <w:szCs w:val="22"/>
        </w:rPr>
        <w:t>Instructor’s manual to accompany Interpersonal Communication and Human Relationships</w:t>
      </w:r>
      <w:r w:rsidRPr="00D27BBE">
        <w:rPr>
          <w:rFonts w:ascii="Times New Roman" w:hAnsi="Times New Roman"/>
          <w:color w:val="000000"/>
          <w:sz w:val="22"/>
          <w:szCs w:val="22"/>
        </w:rPr>
        <w:t>, 4</w:t>
      </w:r>
      <w:r w:rsidRPr="00D27BBE">
        <w:rPr>
          <w:rFonts w:ascii="Times New Roman" w:hAnsi="Times New Roman"/>
          <w:color w:val="000000"/>
          <w:sz w:val="22"/>
          <w:szCs w:val="22"/>
          <w:vertAlign w:val="superscript"/>
        </w:rPr>
        <w:t>th</w:t>
      </w:r>
      <w:r w:rsidRPr="00D27BBE">
        <w:rPr>
          <w:rFonts w:ascii="Times New Roman" w:hAnsi="Times New Roman"/>
          <w:color w:val="000000"/>
          <w:sz w:val="22"/>
          <w:szCs w:val="22"/>
        </w:rPr>
        <w:t xml:space="preserve"> ed. Needham Heights, MA: Allyn &amp; Bacon.</w:t>
      </w:r>
    </w:p>
    <w:p w14:paraId="3B60F831" w14:textId="77777777" w:rsidR="002E6758" w:rsidRPr="00D27BBE" w:rsidRDefault="002E6758" w:rsidP="005D670B">
      <w:pPr>
        <w:tabs>
          <w:tab w:val="left" w:pos="720"/>
          <w:tab w:val="left" w:pos="1440"/>
        </w:tabs>
        <w:rPr>
          <w:rFonts w:ascii="Times New Roman" w:hAnsi="Times New Roman"/>
          <w:color w:val="000000"/>
          <w:sz w:val="22"/>
          <w:szCs w:val="22"/>
        </w:rPr>
      </w:pPr>
    </w:p>
    <w:p w14:paraId="121E472C" w14:textId="77777777" w:rsidR="00E92A41" w:rsidRPr="00D27BBE" w:rsidRDefault="002E6758" w:rsidP="00E92A41">
      <w:pPr>
        <w:tabs>
          <w:tab w:val="left" w:pos="720"/>
          <w:tab w:val="left" w:pos="1440"/>
        </w:tabs>
        <w:rPr>
          <w:rFonts w:ascii="Times New Roman" w:hAnsi="Times New Roman"/>
          <w:i/>
          <w:color w:val="000000"/>
          <w:sz w:val="22"/>
          <w:szCs w:val="22"/>
        </w:rPr>
      </w:pPr>
      <w:r w:rsidRPr="00D27BBE">
        <w:rPr>
          <w:rFonts w:ascii="Times New Roman" w:hAnsi="Times New Roman"/>
          <w:b/>
          <w:i/>
          <w:color w:val="000000"/>
          <w:sz w:val="22"/>
          <w:szCs w:val="22"/>
        </w:rPr>
        <w:t>Works In Progress</w:t>
      </w:r>
    </w:p>
    <w:p w14:paraId="6A68F845" w14:textId="77777777" w:rsidR="00D27BBE" w:rsidRPr="00D27BBE" w:rsidRDefault="00D27BBE" w:rsidP="00D27BBE">
      <w:pPr>
        <w:rPr>
          <w:rFonts w:ascii="Times New Roman" w:hAnsi="Times New Roman"/>
          <w:sz w:val="22"/>
          <w:szCs w:val="22"/>
        </w:rPr>
      </w:pPr>
      <w:r w:rsidRPr="00D27BBE">
        <w:rPr>
          <w:rFonts w:ascii="Times New Roman" w:hAnsi="Times New Roman"/>
          <w:sz w:val="22"/>
          <w:szCs w:val="22"/>
        </w:rPr>
        <w:t>Lee, S., Connaughton, S., Mbah, P., Funkhouser, R., Burniske, G., Rohrbach, L., Ayele, Z., Abdi, A., Kelley, K., &amp; Saba, K.</w:t>
      </w:r>
      <w:r w:rsidRPr="00D27BBE">
        <w:rPr>
          <w:rFonts w:ascii="Times New Roman" w:hAnsi="Times New Roman"/>
          <w:i/>
          <w:iCs/>
          <w:sz w:val="22"/>
          <w:szCs w:val="22"/>
        </w:rPr>
        <w:t xml:space="preserve"> Emergent networks of social support and trust in two Ethiopian communities.</w:t>
      </w:r>
      <w:r w:rsidRPr="00D27BBE">
        <w:rPr>
          <w:rFonts w:ascii="Times New Roman" w:hAnsi="Times New Roman"/>
          <w:sz w:val="22"/>
          <w:szCs w:val="22"/>
        </w:rPr>
        <w:t xml:space="preserve"> </w:t>
      </w:r>
    </w:p>
    <w:p w14:paraId="58095D96" w14:textId="77777777" w:rsidR="00D27BBE" w:rsidRPr="00D27BBE" w:rsidRDefault="00D27BBE" w:rsidP="00D27BBE">
      <w:pPr>
        <w:rPr>
          <w:rFonts w:ascii="Times New Roman" w:hAnsi="Times New Roman"/>
          <w:sz w:val="22"/>
          <w:szCs w:val="22"/>
        </w:rPr>
      </w:pPr>
    </w:p>
    <w:p w14:paraId="7A581A42" w14:textId="422C5FD0" w:rsidR="00D27BBE" w:rsidRPr="00D27BBE" w:rsidRDefault="00D27BBE" w:rsidP="00D27BBE">
      <w:pPr>
        <w:rPr>
          <w:rFonts w:ascii="Times New Roman" w:hAnsi="Times New Roman"/>
          <w:sz w:val="22"/>
          <w:szCs w:val="22"/>
        </w:rPr>
      </w:pPr>
      <w:r w:rsidRPr="00D27BBE">
        <w:rPr>
          <w:rFonts w:ascii="Times New Roman" w:hAnsi="Times New Roman"/>
          <w:sz w:val="22"/>
          <w:szCs w:val="22"/>
        </w:rPr>
        <w:t>Funkhouser, R.</w:t>
      </w:r>
      <w:r w:rsidR="003D39A8">
        <w:rPr>
          <w:rFonts w:ascii="Times New Roman" w:hAnsi="Times New Roman"/>
          <w:sz w:val="22"/>
          <w:szCs w:val="22"/>
        </w:rPr>
        <w:t xml:space="preserve">, Mobolaji, A., &amp; </w:t>
      </w:r>
      <w:r w:rsidR="003D39A8" w:rsidRPr="00D27BBE">
        <w:rPr>
          <w:rFonts w:ascii="Times New Roman" w:hAnsi="Times New Roman"/>
          <w:sz w:val="22"/>
          <w:szCs w:val="22"/>
        </w:rPr>
        <w:t>Connaughton, S. L.</w:t>
      </w:r>
      <w:r w:rsidRPr="00D27BBE">
        <w:rPr>
          <w:rFonts w:ascii="Times New Roman" w:hAnsi="Times New Roman"/>
          <w:sz w:val="22"/>
          <w:szCs w:val="22"/>
        </w:rPr>
        <w:t xml:space="preserve"> (</w:t>
      </w:r>
      <w:r w:rsidRPr="00D27BBE">
        <w:rPr>
          <w:rFonts w:ascii="Times New Roman" w:hAnsi="Times New Roman"/>
          <w:i/>
          <w:sz w:val="22"/>
          <w:szCs w:val="22"/>
        </w:rPr>
        <w:t>in progress;</w:t>
      </w:r>
      <w:r w:rsidRPr="00D27BBE">
        <w:rPr>
          <w:rFonts w:ascii="Times New Roman" w:hAnsi="Times New Roman"/>
          <w:i/>
          <w:color w:val="000000"/>
          <w:sz w:val="22"/>
          <w:szCs w:val="22"/>
        </w:rPr>
        <w:t xml:space="preserve"> </w:t>
      </w:r>
      <w:r w:rsidRPr="00D27BBE">
        <w:rPr>
          <w:rFonts w:ascii="Times New Roman" w:hAnsi="Times New Roman"/>
          <w:b/>
          <w:i/>
          <w:color w:val="000000"/>
          <w:sz w:val="22"/>
          <w:szCs w:val="22"/>
        </w:rPr>
        <w:t>under contract</w:t>
      </w:r>
      <w:r w:rsidRPr="00D27BBE">
        <w:rPr>
          <w:rFonts w:ascii="Times New Roman" w:hAnsi="Times New Roman"/>
          <w:sz w:val="22"/>
          <w:szCs w:val="22"/>
        </w:rPr>
        <w:t xml:space="preserve">). Peacebuilding and development research and practice in Africa. In P. M. Lumala, J. Cruz, &amp; S. L. Connaughton (Eds.), </w:t>
      </w:r>
      <w:r w:rsidRPr="00D27BBE">
        <w:rPr>
          <w:rFonts w:ascii="Times New Roman" w:hAnsi="Times New Roman"/>
          <w:i/>
          <w:sz w:val="22"/>
          <w:szCs w:val="22"/>
        </w:rPr>
        <w:t>The ICA Handbook of Communication in Africa</w:t>
      </w:r>
      <w:r w:rsidRPr="00D27BBE">
        <w:rPr>
          <w:rFonts w:ascii="Times New Roman" w:hAnsi="Times New Roman"/>
          <w:sz w:val="22"/>
          <w:szCs w:val="22"/>
        </w:rPr>
        <w:t>. New York: Routledge.</w:t>
      </w:r>
    </w:p>
    <w:p w14:paraId="20F43CDB" w14:textId="77777777" w:rsidR="00D27BBE" w:rsidRPr="00D27BBE" w:rsidRDefault="00D27BBE" w:rsidP="00D27BBE">
      <w:pPr>
        <w:rPr>
          <w:rFonts w:ascii="Times New Roman" w:hAnsi="Times New Roman"/>
          <w:sz w:val="22"/>
          <w:szCs w:val="22"/>
        </w:rPr>
      </w:pPr>
    </w:p>
    <w:p w14:paraId="54CF602B" w14:textId="65ED3D79" w:rsidR="00D27BBE" w:rsidRPr="00D27BBE" w:rsidRDefault="00D27BBE" w:rsidP="00D27BBE">
      <w:pPr>
        <w:rPr>
          <w:rFonts w:ascii="Times New Roman" w:hAnsi="Times New Roman"/>
          <w:sz w:val="22"/>
          <w:szCs w:val="22"/>
        </w:rPr>
      </w:pPr>
      <w:r w:rsidRPr="00D27BBE">
        <w:rPr>
          <w:rFonts w:ascii="Times New Roman" w:hAnsi="Times New Roman"/>
          <w:sz w:val="22"/>
          <w:szCs w:val="22"/>
        </w:rPr>
        <w:t>Lasso Martinez, A.</w:t>
      </w:r>
      <w:r w:rsidR="003D39A8">
        <w:rPr>
          <w:rFonts w:ascii="Times New Roman" w:hAnsi="Times New Roman"/>
          <w:sz w:val="22"/>
          <w:szCs w:val="22"/>
        </w:rPr>
        <w:t xml:space="preserve">, Lopez Barajas, C., </w:t>
      </w:r>
      <w:r w:rsidR="003D39A8" w:rsidRPr="00D27BBE">
        <w:rPr>
          <w:rFonts w:ascii="Times New Roman" w:hAnsi="Times New Roman"/>
          <w:sz w:val="22"/>
          <w:szCs w:val="22"/>
        </w:rPr>
        <w:t xml:space="preserve">Adekunle, T., </w:t>
      </w:r>
      <w:r w:rsidR="003D39A8">
        <w:rPr>
          <w:rFonts w:ascii="Times New Roman" w:hAnsi="Times New Roman"/>
          <w:sz w:val="22"/>
          <w:szCs w:val="22"/>
        </w:rPr>
        <w:t xml:space="preserve">&amp; </w:t>
      </w:r>
      <w:r w:rsidR="003D39A8" w:rsidRPr="00D27BBE">
        <w:rPr>
          <w:rFonts w:ascii="Times New Roman" w:hAnsi="Times New Roman"/>
          <w:sz w:val="22"/>
          <w:szCs w:val="22"/>
        </w:rPr>
        <w:t>Connaughton, S. L.</w:t>
      </w:r>
      <w:r w:rsidRPr="00D27BBE">
        <w:rPr>
          <w:rFonts w:ascii="Times New Roman" w:hAnsi="Times New Roman"/>
          <w:sz w:val="22"/>
          <w:szCs w:val="22"/>
        </w:rPr>
        <w:t xml:space="preserve"> (</w:t>
      </w:r>
      <w:r w:rsidRPr="00D27BBE">
        <w:rPr>
          <w:rFonts w:ascii="Times New Roman" w:hAnsi="Times New Roman"/>
          <w:i/>
          <w:sz w:val="22"/>
          <w:szCs w:val="22"/>
        </w:rPr>
        <w:t>in progress;</w:t>
      </w:r>
      <w:r w:rsidRPr="00D27BBE">
        <w:rPr>
          <w:rFonts w:ascii="Times New Roman" w:hAnsi="Times New Roman"/>
          <w:i/>
          <w:color w:val="000000"/>
          <w:sz w:val="22"/>
          <w:szCs w:val="22"/>
        </w:rPr>
        <w:t xml:space="preserve"> </w:t>
      </w:r>
      <w:r w:rsidRPr="00D27BBE">
        <w:rPr>
          <w:rFonts w:ascii="Times New Roman" w:hAnsi="Times New Roman"/>
          <w:b/>
          <w:i/>
          <w:color w:val="000000"/>
          <w:sz w:val="22"/>
          <w:szCs w:val="22"/>
        </w:rPr>
        <w:t>under contract</w:t>
      </w:r>
      <w:r w:rsidRPr="00D27BBE">
        <w:rPr>
          <w:rFonts w:ascii="Times New Roman" w:hAnsi="Times New Roman"/>
          <w:sz w:val="22"/>
          <w:szCs w:val="22"/>
        </w:rPr>
        <w:t xml:space="preserve">). Postcolonial approaches. In P. M. Lumala, J. Cruz, &amp; S. L. Connaughton (Eds.), </w:t>
      </w:r>
      <w:r w:rsidRPr="00D27BBE">
        <w:rPr>
          <w:rFonts w:ascii="Times New Roman" w:hAnsi="Times New Roman"/>
          <w:i/>
          <w:sz w:val="22"/>
          <w:szCs w:val="22"/>
        </w:rPr>
        <w:t>The ICA Handbook of Communication in Africa</w:t>
      </w:r>
      <w:r w:rsidRPr="00D27BBE">
        <w:rPr>
          <w:rFonts w:ascii="Times New Roman" w:hAnsi="Times New Roman"/>
          <w:sz w:val="22"/>
          <w:szCs w:val="22"/>
        </w:rPr>
        <w:t>. New York: Routledge.</w:t>
      </w:r>
    </w:p>
    <w:p w14:paraId="32A93DD2" w14:textId="77777777" w:rsidR="00D27BBE" w:rsidRPr="00D27BBE" w:rsidRDefault="00D27BBE" w:rsidP="00D27BBE">
      <w:pPr>
        <w:rPr>
          <w:rFonts w:ascii="Times New Roman" w:hAnsi="Times New Roman"/>
          <w:sz w:val="22"/>
          <w:szCs w:val="22"/>
        </w:rPr>
      </w:pPr>
    </w:p>
    <w:p w14:paraId="21B55FDB" w14:textId="77777777" w:rsidR="00D27BBE" w:rsidRPr="00D27BBE" w:rsidRDefault="00D27BBE" w:rsidP="00D27BBE">
      <w:pPr>
        <w:rPr>
          <w:rFonts w:ascii="Times New Roman" w:hAnsi="Times New Roman"/>
          <w:sz w:val="22"/>
          <w:szCs w:val="22"/>
        </w:rPr>
      </w:pPr>
      <w:r w:rsidRPr="00D27BBE">
        <w:rPr>
          <w:rFonts w:ascii="Times New Roman" w:hAnsi="Times New Roman"/>
          <w:sz w:val="22"/>
          <w:szCs w:val="22"/>
        </w:rPr>
        <w:t xml:space="preserve">Kuang, K., Connaughton, S. L., Ptacek, J., &amp; Mbah, P. (in progress). Peacebuilding, health, and communication: A meta-analysis. </w:t>
      </w:r>
    </w:p>
    <w:p w14:paraId="254B2728" w14:textId="77777777" w:rsidR="00AB3CE3" w:rsidRPr="00D27BBE" w:rsidRDefault="00AB3CE3" w:rsidP="005D670B">
      <w:pPr>
        <w:rPr>
          <w:rFonts w:ascii="Times New Roman" w:hAnsi="Times New Roman"/>
          <w:sz w:val="22"/>
          <w:szCs w:val="22"/>
        </w:rPr>
      </w:pPr>
    </w:p>
    <w:p w14:paraId="4F29E805" w14:textId="618B0222" w:rsidR="00662B06" w:rsidRPr="00D27BBE" w:rsidRDefault="00662B06" w:rsidP="005D670B">
      <w:pPr>
        <w:rPr>
          <w:rFonts w:ascii="Times New Roman" w:hAnsi="Times New Roman"/>
          <w:b/>
          <w:i/>
          <w:sz w:val="22"/>
          <w:szCs w:val="22"/>
        </w:rPr>
      </w:pPr>
      <w:r w:rsidRPr="00D27BBE">
        <w:rPr>
          <w:rFonts w:ascii="Times New Roman" w:hAnsi="Times New Roman"/>
          <w:b/>
          <w:i/>
          <w:sz w:val="22"/>
          <w:szCs w:val="22"/>
        </w:rPr>
        <w:t>Books</w:t>
      </w:r>
      <w:r w:rsidR="00B63532">
        <w:rPr>
          <w:rFonts w:ascii="Times New Roman" w:hAnsi="Times New Roman"/>
          <w:b/>
          <w:i/>
          <w:sz w:val="22"/>
          <w:szCs w:val="22"/>
        </w:rPr>
        <w:t xml:space="preserve">, </w:t>
      </w:r>
      <w:r w:rsidRPr="00D27BBE">
        <w:rPr>
          <w:rFonts w:ascii="Times New Roman" w:hAnsi="Times New Roman"/>
          <w:b/>
          <w:i/>
          <w:sz w:val="22"/>
          <w:szCs w:val="22"/>
        </w:rPr>
        <w:t>Edited Books</w:t>
      </w:r>
      <w:r w:rsidR="00B63532">
        <w:rPr>
          <w:rFonts w:ascii="Times New Roman" w:hAnsi="Times New Roman"/>
          <w:b/>
          <w:i/>
          <w:sz w:val="22"/>
          <w:szCs w:val="22"/>
        </w:rPr>
        <w:t>, and Book Series</w:t>
      </w:r>
      <w:r w:rsidRPr="00D27BBE">
        <w:rPr>
          <w:rFonts w:ascii="Times New Roman" w:hAnsi="Times New Roman"/>
          <w:b/>
          <w:i/>
          <w:sz w:val="22"/>
          <w:szCs w:val="22"/>
        </w:rPr>
        <w:t xml:space="preserve"> in Progress</w:t>
      </w:r>
    </w:p>
    <w:p w14:paraId="3DB87EAD" w14:textId="77777777" w:rsidR="00D27BBE" w:rsidRPr="00D27BBE" w:rsidRDefault="00D27BBE" w:rsidP="00D27BBE">
      <w:pPr>
        <w:rPr>
          <w:rFonts w:ascii="Times New Roman" w:hAnsi="Times New Roman"/>
          <w:sz w:val="22"/>
          <w:szCs w:val="22"/>
        </w:rPr>
      </w:pPr>
      <w:r w:rsidRPr="00D27BBE">
        <w:rPr>
          <w:rFonts w:ascii="Times New Roman" w:hAnsi="Times New Roman"/>
          <w:sz w:val="22"/>
          <w:szCs w:val="22"/>
        </w:rPr>
        <w:t xml:space="preserve">Connaughton, S. L., Cruz, J., &amp; Lumala, P. M., (Eds., </w:t>
      </w:r>
      <w:r w:rsidRPr="00D27BBE">
        <w:rPr>
          <w:rFonts w:ascii="Times New Roman" w:hAnsi="Times New Roman"/>
          <w:b/>
          <w:i/>
          <w:sz w:val="22"/>
          <w:szCs w:val="22"/>
        </w:rPr>
        <w:t>under contract,</w:t>
      </w:r>
      <w:r w:rsidRPr="00D27BBE">
        <w:rPr>
          <w:rFonts w:ascii="Times New Roman" w:hAnsi="Times New Roman"/>
          <w:sz w:val="22"/>
          <w:szCs w:val="22"/>
        </w:rPr>
        <w:t xml:space="preserve"> in progress). </w:t>
      </w:r>
      <w:r w:rsidRPr="00D27BBE">
        <w:rPr>
          <w:rFonts w:ascii="Times New Roman" w:hAnsi="Times New Roman"/>
          <w:i/>
          <w:sz w:val="22"/>
          <w:szCs w:val="22"/>
        </w:rPr>
        <w:t>The ICA Handbook of Communication in Africa</w:t>
      </w:r>
      <w:r w:rsidRPr="00D27BBE">
        <w:rPr>
          <w:rFonts w:ascii="Times New Roman" w:hAnsi="Times New Roman"/>
          <w:sz w:val="22"/>
          <w:szCs w:val="22"/>
        </w:rPr>
        <w:t xml:space="preserve">. New York: Routledge. </w:t>
      </w:r>
    </w:p>
    <w:p w14:paraId="69E07562" w14:textId="77777777" w:rsidR="00D27BBE" w:rsidRPr="00D27BBE" w:rsidRDefault="00D27BBE" w:rsidP="00D27BBE">
      <w:pPr>
        <w:ind w:left="1440"/>
        <w:rPr>
          <w:rFonts w:ascii="Times New Roman" w:hAnsi="Times New Roman"/>
          <w:sz w:val="22"/>
          <w:szCs w:val="22"/>
        </w:rPr>
      </w:pPr>
    </w:p>
    <w:p w14:paraId="630415D4" w14:textId="05352671" w:rsidR="00D27BBE" w:rsidRPr="00D27BBE" w:rsidRDefault="00D27BBE" w:rsidP="00D27BBE">
      <w:pPr>
        <w:rPr>
          <w:rFonts w:ascii="Times New Roman" w:hAnsi="Times New Roman"/>
          <w:sz w:val="22"/>
          <w:szCs w:val="22"/>
        </w:rPr>
      </w:pPr>
      <w:r w:rsidRPr="00D27BBE">
        <w:rPr>
          <w:rFonts w:ascii="Times New Roman" w:hAnsi="Times New Roman"/>
          <w:sz w:val="22"/>
          <w:szCs w:val="22"/>
        </w:rPr>
        <w:lastRenderedPageBreak/>
        <w:t>Pukallus, S., Mutsvairo, B., Legatis, R</w:t>
      </w:r>
      <w:r w:rsidR="00A875AE">
        <w:rPr>
          <w:rFonts w:ascii="Times New Roman" w:hAnsi="Times New Roman"/>
          <w:sz w:val="22"/>
          <w:szCs w:val="22"/>
        </w:rPr>
        <w:t xml:space="preserve">, &amp; </w:t>
      </w:r>
      <w:r w:rsidR="00A875AE" w:rsidRPr="00D27BBE">
        <w:rPr>
          <w:rFonts w:ascii="Times New Roman" w:hAnsi="Times New Roman"/>
          <w:sz w:val="22"/>
          <w:szCs w:val="22"/>
        </w:rPr>
        <w:t>Connaughton,</w:t>
      </w:r>
      <w:r w:rsidR="00A875AE">
        <w:rPr>
          <w:rFonts w:ascii="Times New Roman" w:hAnsi="Times New Roman"/>
          <w:sz w:val="22"/>
          <w:szCs w:val="22"/>
        </w:rPr>
        <w:t xml:space="preserve"> S. L</w:t>
      </w:r>
      <w:r w:rsidRPr="00D27BBE">
        <w:rPr>
          <w:rFonts w:ascii="Times New Roman" w:hAnsi="Times New Roman"/>
          <w:sz w:val="22"/>
          <w:szCs w:val="22"/>
        </w:rPr>
        <w:t xml:space="preserve">. </w:t>
      </w:r>
      <w:r w:rsidRPr="00D27BBE">
        <w:rPr>
          <w:rFonts w:ascii="Times New Roman" w:hAnsi="Times New Roman"/>
          <w:i/>
          <w:iCs/>
          <w:color w:val="000000"/>
          <w:sz w:val="22"/>
          <w:szCs w:val="22"/>
        </w:rPr>
        <w:t>Engaged scholarship, knowledge exchange and research impact</w:t>
      </w:r>
      <w:r w:rsidRPr="00D27BBE">
        <w:rPr>
          <w:rFonts w:ascii="Times New Roman" w:hAnsi="Times New Roman"/>
          <w:i/>
          <w:iCs/>
          <w:sz w:val="22"/>
          <w:szCs w:val="22"/>
        </w:rPr>
        <w:t>.</w:t>
      </w:r>
      <w:r w:rsidR="00A875AE">
        <w:rPr>
          <w:rFonts w:ascii="Times New Roman" w:hAnsi="Times New Roman"/>
          <w:i/>
          <w:iCs/>
          <w:sz w:val="22"/>
          <w:szCs w:val="22"/>
        </w:rPr>
        <w:t xml:space="preserve"> </w:t>
      </w:r>
      <w:r w:rsidR="00A875AE" w:rsidRPr="00A875AE">
        <w:rPr>
          <w:rFonts w:ascii="Times New Roman" w:hAnsi="Times New Roman"/>
          <w:sz w:val="22"/>
          <w:szCs w:val="22"/>
        </w:rPr>
        <w:t>Book Series.</w:t>
      </w:r>
      <w:r w:rsidRPr="00D27BBE">
        <w:rPr>
          <w:rFonts w:ascii="Times New Roman" w:hAnsi="Times New Roman"/>
          <w:sz w:val="22"/>
          <w:szCs w:val="22"/>
        </w:rPr>
        <w:t xml:space="preserve"> London, UK: Bloomsbury. </w:t>
      </w:r>
    </w:p>
    <w:p w14:paraId="5E8F623C" w14:textId="77777777" w:rsidR="00D27BBE" w:rsidRDefault="00D27BBE" w:rsidP="0058459A">
      <w:pPr>
        <w:rPr>
          <w:rFonts w:ascii="Times New Roman" w:hAnsi="Times New Roman"/>
          <w:sz w:val="22"/>
          <w:szCs w:val="22"/>
        </w:rPr>
      </w:pPr>
    </w:p>
    <w:p w14:paraId="15B6F464" w14:textId="0A1893AE" w:rsidR="00071ED6" w:rsidRDefault="0058459A" w:rsidP="0058459A">
      <w:pPr>
        <w:rPr>
          <w:rFonts w:ascii="Times New Roman" w:hAnsi="Times New Roman"/>
          <w:sz w:val="22"/>
          <w:szCs w:val="22"/>
        </w:rPr>
      </w:pPr>
      <w:r w:rsidRPr="0058459A">
        <w:rPr>
          <w:rFonts w:ascii="Times New Roman" w:hAnsi="Times New Roman"/>
          <w:sz w:val="22"/>
          <w:szCs w:val="22"/>
        </w:rPr>
        <w:t>Kellett,</w:t>
      </w:r>
      <w:r w:rsidR="000E136D">
        <w:rPr>
          <w:rFonts w:ascii="Times New Roman" w:hAnsi="Times New Roman"/>
          <w:sz w:val="22"/>
          <w:szCs w:val="22"/>
        </w:rPr>
        <w:t xml:space="preserve"> P. M. &amp; Connaughton, S. L. </w:t>
      </w:r>
      <w:r w:rsidRPr="0058459A">
        <w:rPr>
          <w:rFonts w:ascii="Times New Roman" w:hAnsi="Times New Roman"/>
          <w:i/>
          <w:sz w:val="22"/>
          <w:szCs w:val="22"/>
        </w:rPr>
        <w:t>Conflict and peace in the contemporary world</w:t>
      </w:r>
      <w:r w:rsidR="00A875AE">
        <w:rPr>
          <w:rFonts w:ascii="Times New Roman" w:hAnsi="Times New Roman"/>
          <w:i/>
          <w:sz w:val="22"/>
          <w:szCs w:val="22"/>
        </w:rPr>
        <w:t xml:space="preserve">. </w:t>
      </w:r>
      <w:r w:rsidR="00A875AE" w:rsidRPr="00A875AE">
        <w:rPr>
          <w:rFonts w:ascii="Times New Roman" w:hAnsi="Times New Roman"/>
          <w:iCs/>
          <w:sz w:val="22"/>
          <w:szCs w:val="22"/>
        </w:rPr>
        <w:t>Book Series. New York, NY: Peter Lang.</w:t>
      </w:r>
    </w:p>
    <w:p w14:paraId="26CA5B60" w14:textId="77777777" w:rsidR="00B17D8C" w:rsidRDefault="006F0E7B" w:rsidP="006F0E7B">
      <w:pPr>
        <w:spacing w:before="240"/>
        <w:ind w:left="720"/>
        <w:rPr>
          <w:rFonts w:ascii="Arial" w:hAnsi="Arial" w:cs="Arial"/>
          <w:color w:val="2A2A2A"/>
          <w:sz w:val="21"/>
          <w:szCs w:val="21"/>
          <w:lang w:val="en"/>
        </w:rPr>
      </w:pPr>
      <w:r>
        <w:rPr>
          <w:rFonts w:ascii="Times New Roman" w:hAnsi="Times New Roman"/>
          <w:sz w:val="22"/>
          <w:szCs w:val="22"/>
        </w:rPr>
        <w:t>Lawler, J.T., &amp; Rinker, J. (Eds., forthcoming). Realizing nonviolent resistance: Neoliberalism, societal trauma, and marginalized voice.</w:t>
      </w:r>
      <w:r w:rsidR="00595E56">
        <w:rPr>
          <w:rFonts w:ascii="Times New Roman" w:hAnsi="Times New Roman"/>
          <w:sz w:val="22"/>
          <w:szCs w:val="22"/>
        </w:rPr>
        <w:t xml:space="preserve"> Vol. 2</w:t>
      </w:r>
      <w:r>
        <w:rPr>
          <w:rFonts w:ascii="Times New Roman" w:hAnsi="Times New Roman"/>
          <w:sz w:val="22"/>
          <w:szCs w:val="22"/>
        </w:rPr>
        <w:t xml:space="preserve"> </w:t>
      </w:r>
      <w:r w:rsidRPr="006F0E7B">
        <w:rPr>
          <w:rFonts w:ascii="Times New Roman" w:hAnsi="Times New Roman"/>
          <w:color w:val="2A2A2A"/>
          <w:sz w:val="22"/>
          <w:szCs w:val="22"/>
          <w:lang w:val="en"/>
        </w:rPr>
        <w:t xml:space="preserve">DOI: </w:t>
      </w:r>
      <w:hyperlink r:id="rId16" w:tgtFrame="_blank" w:history="1">
        <w:r w:rsidRPr="006F0E7B">
          <w:rPr>
            <w:rStyle w:val="Hyperlink"/>
            <w:rFonts w:ascii="Times New Roman" w:hAnsi="Times New Roman"/>
            <w:sz w:val="22"/>
            <w:szCs w:val="22"/>
            <w:lang w:val="en"/>
          </w:rPr>
          <w:t>https://doi.org/10.3726/b17531</w:t>
        </w:r>
      </w:hyperlink>
      <w:r>
        <w:rPr>
          <w:rFonts w:ascii="Arial" w:hAnsi="Arial" w:cs="Arial"/>
          <w:color w:val="2A2A2A"/>
          <w:sz w:val="21"/>
          <w:szCs w:val="21"/>
          <w:lang w:val="en"/>
        </w:rPr>
        <w:t xml:space="preserve"> </w:t>
      </w:r>
    </w:p>
    <w:p w14:paraId="2619E374" w14:textId="77777777" w:rsidR="00837F1F" w:rsidRDefault="00837F1F" w:rsidP="004E6D3D">
      <w:pPr>
        <w:rPr>
          <w:rFonts w:ascii="Times New Roman" w:hAnsi="Times New Roman"/>
          <w:sz w:val="22"/>
          <w:szCs w:val="22"/>
        </w:rPr>
      </w:pPr>
    </w:p>
    <w:p w14:paraId="1AE266F7" w14:textId="455D4481" w:rsidR="004E6D3D" w:rsidRPr="004E6D3D" w:rsidRDefault="004E6D3D" w:rsidP="004E6D3D">
      <w:pPr>
        <w:rPr>
          <w:rFonts w:ascii="Times New Roman" w:hAnsi="Times New Roman"/>
          <w:sz w:val="22"/>
          <w:szCs w:val="22"/>
        </w:rPr>
      </w:pPr>
      <w:r w:rsidRPr="004E6D3D">
        <w:rPr>
          <w:rFonts w:ascii="Times New Roman" w:hAnsi="Times New Roman"/>
          <w:sz w:val="22"/>
          <w:szCs w:val="22"/>
        </w:rPr>
        <w:t xml:space="preserve">Connaughton, S. L. (Book Series proposal </w:t>
      </w:r>
      <w:r w:rsidRPr="004E6D3D">
        <w:rPr>
          <w:rFonts w:ascii="Times New Roman" w:hAnsi="Times New Roman"/>
          <w:i/>
          <w:sz w:val="22"/>
          <w:szCs w:val="22"/>
        </w:rPr>
        <w:t>in progress</w:t>
      </w:r>
      <w:r w:rsidRPr="004E6D3D">
        <w:rPr>
          <w:rFonts w:ascii="Times New Roman" w:hAnsi="Times New Roman"/>
          <w:sz w:val="22"/>
          <w:szCs w:val="22"/>
        </w:rPr>
        <w:t xml:space="preserve">). </w:t>
      </w:r>
      <w:r w:rsidRPr="004E6D3D">
        <w:rPr>
          <w:rFonts w:ascii="Times New Roman" w:hAnsi="Times New Roman"/>
          <w:i/>
          <w:sz w:val="22"/>
          <w:szCs w:val="22"/>
        </w:rPr>
        <w:t>Handbook Series in Conflict and Peace.</w:t>
      </w:r>
      <w:r w:rsidRPr="004E6D3D">
        <w:rPr>
          <w:rFonts w:ascii="Times New Roman" w:hAnsi="Times New Roman"/>
          <w:sz w:val="22"/>
          <w:szCs w:val="22"/>
        </w:rPr>
        <w:t xml:space="preserve"> Lanham, MD: Rowman &amp; Littlefield. </w:t>
      </w:r>
    </w:p>
    <w:p w14:paraId="7A94E409" w14:textId="77777777" w:rsidR="004E6D3D" w:rsidRPr="004E6D3D" w:rsidRDefault="004E6D3D" w:rsidP="004E6D3D">
      <w:pPr>
        <w:rPr>
          <w:rFonts w:ascii="Times New Roman" w:hAnsi="Times New Roman"/>
          <w:sz w:val="22"/>
          <w:szCs w:val="22"/>
        </w:rPr>
      </w:pPr>
    </w:p>
    <w:p w14:paraId="3CFD2EB5" w14:textId="1F6D2F0A" w:rsidR="004E6D3D" w:rsidRPr="004E6D3D" w:rsidRDefault="004E6D3D" w:rsidP="004E6D3D">
      <w:pPr>
        <w:rPr>
          <w:rFonts w:ascii="Times New Roman" w:hAnsi="Times New Roman"/>
          <w:sz w:val="22"/>
          <w:szCs w:val="22"/>
        </w:rPr>
      </w:pPr>
      <w:r w:rsidRPr="004E6D3D">
        <w:rPr>
          <w:rFonts w:ascii="Times New Roman" w:hAnsi="Times New Roman"/>
          <w:sz w:val="22"/>
          <w:szCs w:val="22"/>
        </w:rPr>
        <w:t>Connaughton, S. L., (</w:t>
      </w:r>
      <w:r w:rsidR="00837F1F">
        <w:rPr>
          <w:rFonts w:ascii="Times New Roman" w:hAnsi="Times New Roman"/>
          <w:sz w:val="22"/>
          <w:szCs w:val="22"/>
        </w:rPr>
        <w:t>B</w:t>
      </w:r>
      <w:r w:rsidRPr="004E6D3D">
        <w:rPr>
          <w:rFonts w:ascii="Times New Roman" w:hAnsi="Times New Roman"/>
          <w:sz w:val="22"/>
          <w:szCs w:val="22"/>
        </w:rPr>
        <w:t xml:space="preserve">ook proposal </w:t>
      </w:r>
      <w:r w:rsidRPr="004E6D3D">
        <w:rPr>
          <w:rFonts w:ascii="Times New Roman" w:hAnsi="Times New Roman"/>
          <w:i/>
          <w:sz w:val="22"/>
          <w:szCs w:val="22"/>
        </w:rPr>
        <w:t>in progress</w:t>
      </w:r>
      <w:r w:rsidRPr="004E6D3D">
        <w:rPr>
          <w:rFonts w:ascii="Times New Roman" w:hAnsi="Times New Roman"/>
          <w:sz w:val="22"/>
          <w:szCs w:val="22"/>
        </w:rPr>
        <w:t xml:space="preserve">). </w:t>
      </w:r>
      <w:r w:rsidRPr="004E6D3D">
        <w:rPr>
          <w:rFonts w:ascii="Times New Roman" w:hAnsi="Times New Roman"/>
          <w:i/>
          <w:sz w:val="22"/>
          <w:szCs w:val="22"/>
        </w:rPr>
        <w:t>The Purdue Peace Project: Theorizing a local leadership model of peacebuilding.</w:t>
      </w:r>
      <w:r w:rsidRPr="004E6D3D">
        <w:rPr>
          <w:rFonts w:ascii="Times New Roman" w:hAnsi="Times New Roman"/>
          <w:sz w:val="22"/>
          <w:szCs w:val="22"/>
        </w:rPr>
        <w:t xml:space="preserve"> University of California Press.</w:t>
      </w:r>
    </w:p>
    <w:p w14:paraId="57F5BA88" w14:textId="77777777" w:rsidR="000000D0" w:rsidRDefault="000000D0" w:rsidP="00CA5FA6">
      <w:pPr>
        <w:rPr>
          <w:rFonts w:ascii="Times New Roman" w:hAnsi="Times New Roman"/>
          <w:sz w:val="22"/>
          <w:szCs w:val="22"/>
        </w:rPr>
      </w:pPr>
    </w:p>
    <w:p w14:paraId="0901D903" w14:textId="695CF69C" w:rsidR="00B17D8C" w:rsidRPr="00B17D8C" w:rsidRDefault="00B17D8C" w:rsidP="00CA5FA6">
      <w:pPr>
        <w:rPr>
          <w:rFonts w:ascii="Times New Roman" w:hAnsi="Times New Roman"/>
          <w:sz w:val="22"/>
          <w:szCs w:val="22"/>
        </w:rPr>
      </w:pPr>
      <w:r>
        <w:rPr>
          <w:rFonts w:ascii="Times New Roman" w:hAnsi="Times New Roman"/>
          <w:sz w:val="22"/>
          <w:szCs w:val="22"/>
        </w:rPr>
        <w:t xml:space="preserve">Connaughton, S. L., &amp; Krishna, A. (Eds., </w:t>
      </w:r>
      <w:r w:rsidR="00837F1F">
        <w:rPr>
          <w:rFonts w:ascii="Times New Roman" w:hAnsi="Times New Roman"/>
          <w:sz w:val="22"/>
          <w:szCs w:val="22"/>
        </w:rPr>
        <w:t>B</w:t>
      </w:r>
      <w:r>
        <w:rPr>
          <w:rFonts w:ascii="Times New Roman" w:hAnsi="Times New Roman"/>
          <w:sz w:val="22"/>
          <w:szCs w:val="22"/>
        </w:rPr>
        <w:t xml:space="preserve">ook proposal </w:t>
      </w:r>
      <w:r w:rsidRPr="007E7E08">
        <w:rPr>
          <w:rFonts w:ascii="Times New Roman" w:hAnsi="Times New Roman"/>
          <w:i/>
          <w:sz w:val="22"/>
          <w:szCs w:val="22"/>
        </w:rPr>
        <w:t>in progress</w:t>
      </w:r>
      <w:r>
        <w:rPr>
          <w:rFonts w:ascii="Times New Roman" w:hAnsi="Times New Roman"/>
          <w:sz w:val="22"/>
          <w:szCs w:val="22"/>
        </w:rPr>
        <w:t xml:space="preserve">). </w:t>
      </w:r>
      <w:r w:rsidRPr="00B17D8C">
        <w:rPr>
          <w:rFonts w:ascii="Times New Roman" w:hAnsi="Times New Roman"/>
          <w:i/>
          <w:sz w:val="22"/>
          <w:szCs w:val="22"/>
        </w:rPr>
        <w:t xml:space="preserve">The relational constitution of peacebuilding: A multisector approach. </w:t>
      </w:r>
      <w:r>
        <w:rPr>
          <w:rFonts w:ascii="Times New Roman" w:hAnsi="Times New Roman"/>
          <w:sz w:val="22"/>
          <w:szCs w:val="22"/>
        </w:rPr>
        <w:t xml:space="preserve">New York, NY: Routledge. </w:t>
      </w:r>
    </w:p>
    <w:p w14:paraId="26EF0742" w14:textId="77777777" w:rsidR="00FA40D3" w:rsidRPr="00885417" w:rsidRDefault="00FA40D3" w:rsidP="005D670B">
      <w:pPr>
        <w:rPr>
          <w:rFonts w:ascii="Times New Roman" w:hAnsi="Times New Roman"/>
          <w:sz w:val="22"/>
          <w:szCs w:val="22"/>
        </w:rPr>
      </w:pPr>
    </w:p>
    <w:p w14:paraId="3AF6272C" w14:textId="77777777" w:rsidR="002E6758" w:rsidRPr="00885417" w:rsidRDefault="002E6758" w:rsidP="005D670B">
      <w:pPr>
        <w:tabs>
          <w:tab w:val="left" w:pos="720"/>
          <w:tab w:val="left" w:pos="1440"/>
        </w:tabs>
        <w:rPr>
          <w:rFonts w:ascii="Times New Roman" w:hAnsi="Times New Roman"/>
          <w:b/>
          <w:i/>
          <w:color w:val="000000"/>
          <w:sz w:val="22"/>
          <w:szCs w:val="22"/>
        </w:rPr>
      </w:pPr>
      <w:r w:rsidRPr="00885417">
        <w:rPr>
          <w:rFonts w:ascii="Times New Roman" w:hAnsi="Times New Roman"/>
          <w:b/>
          <w:i/>
          <w:iCs/>
          <w:color w:val="000000"/>
          <w:sz w:val="22"/>
          <w:szCs w:val="22"/>
        </w:rPr>
        <w:t xml:space="preserve">Selected </w:t>
      </w:r>
      <w:r w:rsidRPr="00885417">
        <w:rPr>
          <w:rFonts w:ascii="Times New Roman" w:hAnsi="Times New Roman"/>
          <w:b/>
          <w:i/>
          <w:color w:val="000000"/>
          <w:sz w:val="22"/>
          <w:szCs w:val="22"/>
        </w:rPr>
        <w:t>Competitive Papers Delivered at Professional Meetings</w:t>
      </w:r>
    </w:p>
    <w:p w14:paraId="1049A5AB" w14:textId="77777777" w:rsidR="0013733E" w:rsidRDefault="0013733E" w:rsidP="007141AB">
      <w:pPr>
        <w:rPr>
          <w:rFonts w:ascii="Times New Roman" w:hAnsi="Times New Roman"/>
          <w:sz w:val="22"/>
          <w:szCs w:val="22"/>
        </w:rPr>
      </w:pPr>
      <w:r>
        <w:rPr>
          <w:rFonts w:ascii="Times New Roman" w:hAnsi="Times New Roman"/>
          <w:sz w:val="22"/>
          <w:szCs w:val="22"/>
        </w:rPr>
        <w:t xml:space="preserve">Ptacek, J. &amp; Connaughton, S. L. </w:t>
      </w:r>
      <w:r w:rsidRPr="0013733E">
        <w:rPr>
          <w:rFonts w:ascii="Times New Roman" w:hAnsi="Times New Roman"/>
          <w:i/>
          <w:sz w:val="22"/>
          <w:szCs w:val="22"/>
        </w:rPr>
        <w:t>Addressing the intersections of health, organizing, and peacebuilding: A case study of peacebuilding in Liberia.</w:t>
      </w:r>
      <w:r>
        <w:rPr>
          <w:rFonts w:ascii="Times New Roman" w:hAnsi="Times New Roman"/>
          <w:sz w:val="22"/>
          <w:szCs w:val="22"/>
        </w:rPr>
        <w:t xml:space="preserve"> Paper presented at the National Communication Association annual convention, Baltimore, MD: November 2019.</w:t>
      </w:r>
    </w:p>
    <w:p w14:paraId="74654D10" w14:textId="77777777" w:rsidR="0013733E" w:rsidRDefault="0013733E" w:rsidP="007141AB">
      <w:pPr>
        <w:rPr>
          <w:rFonts w:ascii="Times New Roman" w:hAnsi="Times New Roman"/>
          <w:sz w:val="22"/>
          <w:szCs w:val="22"/>
        </w:rPr>
      </w:pPr>
    </w:p>
    <w:p w14:paraId="6D4A44A3" w14:textId="77777777" w:rsidR="007141AB" w:rsidRPr="007141AB" w:rsidRDefault="007141AB" w:rsidP="007141AB">
      <w:pPr>
        <w:rPr>
          <w:rFonts w:ascii="Times New Roman" w:hAnsi="Times New Roman"/>
          <w:sz w:val="22"/>
          <w:szCs w:val="22"/>
        </w:rPr>
      </w:pPr>
      <w:r w:rsidRPr="007141AB">
        <w:rPr>
          <w:rFonts w:ascii="Times New Roman" w:hAnsi="Times New Roman"/>
          <w:sz w:val="22"/>
          <w:szCs w:val="22"/>
        </w:rPr>
        <w:t xml:space="preserve">Reimer, T., Connaughton, S. L., Roland, C., Ptacek, J., &amp; Krishna, A. Predictors of armed intergroup-conflicts: A systematic overview of risk factors. </w:t>
      </w:r>
      <w:r w:rsidRPr="007141AB">
        <w:rPr>
          <w:rFonts w:ascii="Times New Roman" w:hAnsi="Times New Roman"/>
          <w:i/>
          <w:sz w:val="22"/>
          <w:szCs w:val="22"/>
        </w:rPr>
        <w:t xml:space="preserve"> </w:t>
      </w:r>
      <w:r w:rsidRPr="00DC2DE5">
        <w:rPr>
          <w:rFonts w:ascii="Times New Roman" w:hAnsi="Times New Roman"/>
          <w:b/>
          <w:i/>
          <w:sz w:val="22"/>
          <w:szCs w:val="22"/>
        </w:rPr>
        <w:t>**Top Paper in Peace and Conflict Division.**</w:t>
      </w:r>
      <w:r w:rsidRPr="007141AB">
        <w:rPr>
          <w:rFonts w:ascii="Times New Roman" w:hAnsi="Times New Roman"/>
          <w:i/>
          <w:sz w:val="22"/>
          <w:szCs w:val="22"/>
        </w:rPr>
        <w:t xml:space="preserve"> </w:t>
      </w:r>
      <w:r w:rsidRPr="007141AB">
        <w:rPr>
          <w:rFonts w:ascii="Times New Roman" w:hAnsi="Times New Roman"/>
          <w:sz w:val="22"/>
          <w:szCs w:val="22"/>
        </w:rPr>
        <w:t>Paper presented at the National Communication Association national convention, Dallas, TX, November 2017.</w:t>
      </w:r>
    </w:p>
    <w:p w14:paraId="55381BB9" w14:textId="77777777" w:rsidR="00687229" w:rsidRPr="00885417" w:rsidRDefault="00687229" w:rsidP="005D670B">
      <w:pPr>
        <w:widowControl w:val="0"/>
        <w:rPr>
          <w:rFonts w:ascii="Times New Roman" w:hAnsi="Times New Roman"/>
          <w:sz w:val="22"/>
          <w:szCs w:val="22"/>
        </w:rPr>
      </w:pPr>
    </w:p>
    <w:p w14:paraId="648C6172" w14:textId="77777777" w:rsidR="00F92B9F" w:rsidRPr="00885417" w:rsidRDefault="00F92B9F" w:rsidP="005D670B">
      <w:pPr>
        <w:widowControl w:val="0"/>
        <w:rPr>
          <w:rFonts w:ascii="Times New Roman" w:hAnsi="Times New Roman"/>
          <w:sz w:val="22"/>
          <w:szCs w:val="22"/>
        </w:rPr>
      </w:pPr>
      <w:r w:rsidRPr="00885417">
        <w:rPr>
          <w:rFonts w:ascii="Times New Roman" w:hAnsi="Times New Roman"/>
          <w:sz w:val="22"/>
          <w:szCs w:val="22"/>
        </w:rPr>
        <w:t xml:space="preserve">Connaughton, S. L., Pauly, J. A., Linabary, J. R., Yakova, L., Krishna, A., </w:t>
      </w:r>
      <w:r w:rsidR="00261C80" w:rsidRPr="00885417">
        <w:rPr>
          <w:rFonts w:ascii="Times New Roman" w:hAnsi="Times New Roman"/>
          <w:sz w:val="22"/>
          <w:szCs w:val="22"/>
        </w:rPr>
        <w:t>Štumberger</w:t>
      </w:r>
      <w:r w:rsidRPr="00885417">
        <w:rPr>
          <w:rFonts w:ascii="Times New Roman" w:hAnsi="Times New Roman"/>
          <w:sz w:val="22"/>
          <w:szCs w:val="22"/>
        </w:rPr>
        <w:t xml:space="preserve">, N., &amp; Ptacek, J. </w:t>
      </w:r>
      <w:r w:rsidRPr="00885417">
        <w:rPr>
          <w:rFonts w:ascii="Times New Roman" w:hAnsi="Times New Roman"/>
          <w:i/>
          <w:sz w:val="22"/>
          <w:szCs w:val="22"/>
        </w:rPr>
        <w:t>Organizing to identify and identifying to organize: The unanticipated endurance of identifications in a voluntary social collective.</w:t>
      </w:r>
      <w:r w:rsidR="00863D4C" w:rsidRPr="00885417">
        <w:rPr>
          <w:rFonts w:ascii="Times New Roman" w:hAnsi="Times New Roman"/>
          <w:sz w:val="22"/>
          <w:szCs w:val="22"/>
        </w:rPr>
        <w:t xml:space="preserve"> Paper presented </w:t>
      </w:r>
      <w:r w:rsidRPr="00885417">
        <w:rPr>
          <w:rFonts w:ascii="Times New Roman" w:hAnsi="Times New Roman"/>
          <w:sz w:val="22"/>
          <w:szCs w:val="22"/>
        </w:rPr>
        <w:t>at the National Communication Association annual convention, Philadelphia, PA, November 2016.</w:t>
      </w:r>
    </w:p>
    <w:p w14:paraId="78833910" w14:textId="77777777" w:rsidR="00F92B9F" w:rsidRPr="00885417" w:rsidRDefault="00F92B9F" w:rsidP="005D670B">
      <w:pPr>
        <w:widowControl w:val="0"/>
        <w:rPr>
          <w:rFonts w:ascii="Times New Roman" w:hAnsi="Times New Roman"/>
          <w:sz w:val="22"/>
          <w:szCs w:val="22"/>
        </w:rPr>
      </w:pPr>
    </w:p>
    <w:p w14:paraId="5D31152B" w14:textId="77777777" w:rsidR="00010639" w:rsidRPr="00885417" w:rsidRDefault="00F92B9F" w:rsidP="005D670B">
      <w:pPr>
        <w:widowControl w:val="0"/>
        <w:rPr>
          <w:rFonts w:ascii="Times New Roman" w:hAnsi="Times New Roman"/>
          <w:sz w:val="22"/>
          <w:szCs w:val="22"/>
        </w:rPr>
      </w:pPr>
      <w:r w:rsidRPr="00885417">
        <w:rPr>
          <w:rFonts w:ascii="Times New Roman" w:hAnsi="Times New Roman"/>
          <w:sz w:val="22"/>
          <w:szCs w:val="22"/>
        </w:rPr>
        <w:t xml:space="preserve">Linabary, J. R., Connaughton, S. L., Krishna, A., Pauly, J. A., Vibber, K., Ptacek, J., &amp; Anaele, A. </w:t>
      </w:r>
      <w:r w:rsidRPr="00885417">
        <w:rPr>
          <w:rFonts w:ascii="Times New Roman" w:hAnsi="Times New Roman"/>
          <w:i/>
          <w:sz w:val="22"/>
          <w:szCs w:val="22"/>
        </w:rPr>
        <w:t>“Soldier on”: Navigating gender, vulnerability, and emotions in the field.</w:t>
      </w:r>
      <w:r w:rsidR="00863D4C" w:rsidRPr="00885417">
        <w:rPr>
          <w:rFonts w:ascii="Times New Roman" w:hAnsi="Times New Roman"/>
          <w:sz w:val="22"/>
          <w:szCs w:val="22"/>
        </w:rPr>
        <w:t xml:space="preserve"> Paper presented </w:t>
      </w:r>
      <w:r w:rsidRPr="00885417">
        <w:rPr>
          <w:rFonts w:ascii="Times New Roman" w:hAnsi="Times New Roman"/>
          <w:sz w:val="22"/>
          <w:szCs w:val="22"/>
        </w:rPr>
        <w:t>at the National Communication Association annual convention, Philadelphia, PA, November 2016.</w:t>
      </w:r>
    </w:p>
    <w:p w14:paraId="3F06044A" w14:textId="77777777" w:rsidR="00B926DD" w:rsidRPr="00885417" w:rsidRDefault="00B926DD" w:rsidP="008C03E9">
      <w:pPr>
        <w:widowControl w:val="0"/>
        <w:rPr>
          <w:rFonts w:ascii="Times New Roman" w:hAnsi="Times New Roman"/>
          <w:sz w:val="22"/>
          <w:szCs w:val="22"/>
        </w:rPr>
      </w:pPr>
    </w:p>
    <w:p w14:paraId="64DF5369" w14:textId="77777777" w:rsidR="00662B06" w:rsidRPr="00885417" w:rsidRDefault="00EA2847" w:rsidP="008C03E9">
      <w:pPr>
        <w:widowControl w:val="0"/>
        <w:rPr>
          <w:rFonts w:ascii="Times New Roman" w:hAnsi="Times New Roman"/>
          <w:sz w:val="22"/>
          <w:szCs w:val="22"/>
        </w:rPr>
      </w:pPr>
      <w:r w:rsidRPr="00885417">
        <w:rPr>
          <w:rFonts w:ascii="Times New Roman" w:hAnsi="Times New Roman"/>
          <w:sz w:val="22"/>
          <w:szCs w:val="22"/>
        </w:rPr>
        <w:t xml:space="preserve">Connaughton, S. L., Linabary, J. R., Yakova, L., Krishna, A., Kuang, K., </w:t>
      </w:r>
      <w:r w:rsidR="00261C80" w:rsidRPr="00885417">
        <w:rPr>
          <w:rFonts w:ascii="Times New Roman" w:hAnsi="Times New Roman"/>
          <w:sz w:val="22"/>
          <w:szCs w:val="22"/>
        </w:rPr>
        <w:t>Štumberger</w:t>
      </w:r>
      <w:r w:rsidRPr="00885417">
        <w:rPr>
          <w:rFonts w:ascii="Times New Roman" w:hAnsi="Times New Roman"/>
          <w:sz w:val="22"/>
          <w:szCs w:val="22"/>
        </w:rPr>
        <w:t xml:space="preserve">, N., Pauly, J., &amp; Anaele, A.  </w:t>
      </w:r>
      <w:r w:rsidR="008C03E9" w:rsidRPr="00885417">
        <w:rPr>
          <w:rFonts w:ascii="Times New Roman" w:hAnsi="Times New Roman"/>
          <w:i/>
          <w:color w:val="000000"/>
          <w:sz w:val="22"/>
          <w:szCs w:val="22"/>
          <w:shd w:val="clear" w:color="auto" w:fill="FFFFFF"/>
        </w:rPr>
        <w:t>“Did We Get It Right?”: Navigating Emergent Tensions in Assessing the Impact of an Engaged Scholarship Initiative.</w:t>
      </w:r>
      <w:r w:rsidR="00863D4C" w:rsidRPr="00885417">
        <w:rPr>
          <w:rFonts w:ascii="Times New Roman" w:hAnsi="Times New Roman"/>
          <w:color w:val="000000"/>
          <w:sz w:val="22"/>
          <w:szCs w:val="22"/>
          <w:shd w:val="clear" w:color="auto" w:fill="FFFFFF"/>
        </w:rPr>
        <w:t xml:space="preserve"> Paper p</w:t>
      </w:r>
      <w:r w:rsidR="00662B06" w:rsidRPr="00885417">
        <w:rPr>
          <w:rFonts w:ascii="Times New Roman" w:hAnsi="Times New Roman"/>
          <w:sz w:val="22"/>
          <w:szCs w:val="22"/>
        </w:rPr>
        <w:t xml:space="preserve">resented at the International Communication Association annual convention, Japan, June 2016. </w:t>
      </w:r>
    </w:p>
    <w:p w14:paraId="668FDCC0" w14:textId="77777777" w:rsidR="008C03E9" w:rsidRPr="00885417" w:rsidRDefault="008C03E9" w:rsidP="008C03E9">
      <w:pPr>
        <w:widowControl w:val="0"/>
        <w:rPr>
          <w:rFonts w:ascii="Times New Roman" w:hAnsi="Times New Roman"/>
          <w:sz w:val="22"/>
          <w:szCs w:val="22"/>
        </w:rPr>
      </w:pPr>
    </w:p>
    <w:p w14:paraId="3814AA63" w14:textId="77777777" w:rsidR="008C03E9" w:rsidRPr="00885417" w:rsidRDefault="00EA2847" w:rsidP="008C03E9">
      <w:pPr>
        <w:rPr>
          <w:rFonts w:ascii="Times New Roman" w:hAnsi="Times New Roman"/>
          <w:sz w:val="22"/>
          <w:szCs w:val="22"/>
        </w:rPr>
      </w:pPr>
      <w:r w:rsidRPr="00885417">
        <w:rPr>
          <w:rFonts w:ascii="Times New Roman" w:hAnsi="Times New Roman"/>
          <w:sz w:val="22"/>
          <w:szCs w:val="22"/>
        </w:rPr>
        <w:t xml:space="preserve">Krishna, A., Connaughton, S. L., &amp; Linabary, J. </w:t>
      </w:r>
      <w:r w:rsidRPr="00885417">
        <w:rPr>
          <w:rFonts w:ascii="Times New Roman" w:hAnsi="Times New Roman"/>
          <w:i/>
          <w:sz w:val="22"/>
          <w:szCs w:val="22"/>
        </w:rPr>
        <w:t>Sports-mediated public diplomacy: A community-level exploration of football as a relational and violence prevention tool in Ghana, West Africa.</w:t>
      </w:r>
      <w:r w:rsidRPr="00885417">
        <w:rPr>
          <w:rFonts w:ascii="Times New Roman" w:hAnsi="Times New Roman"/>
          <w:sz w:val="22"/>
          <w:szCs w:val="22"/>
        </w:rPr>
        <w:t xml:space="preserve"> </w:t>
      </w:r>
      <w:r w:rsidR="00517ECF" w:rsidRPr="00885417">
        <w:rPr>
          <w:rFonts w:ascii="Times New Roman" w:hAnsi="Times New Roman"/>
          <w:sz w:val="22"/>
          <w:szCs w:val="22"/>
        </w:rPr>
        <w:t xml:space="preserve">Paper </w:t>
      </w:r>
      <w:r w:rsidR="008C03E9" w:rsidRPr="00885417">
        <w:rPr>
          <w:rFonts w:ascii="Times New Roman" w:hAnsi="Times New Roman"/>
          <w:sz w:val="22"/>
          <w:szCs w:val="22"/>
        </w:rPr>
        <w:t xml:space="preserve">presented at the </w:t>
      </w:r>
      <w:r w:rsidR="004821FC" w:rsidRPr="00885417">
        <w:rPr>
          <w:rFonts w:ascii="Times New Roman" w:hAnsi="Times New Roman"/>
          <w:sz w:val="22"/>
          <w:szCs w:val="22"/>
        </w:rPr>
        <w:t>International Public Relations Research Conference</w:t>
      </w:r>
      <w:r w:rsidR="008C03E9" w:rsidRPr="00885417">
        <w:rPr>
          <w:rFonts w:ascii="Times New Roman" w:hAnsi="Times New Roman"/>
          <w:sz w:val="22"/>
          <w:szCs w:val="22"/>
        </w:rPr>
        <w:t>, Miami, Florida, March 2016.</w:t>
      </w:r>
    </w:p>
    <w:p w14:paraId="0BD95C61" w14:textId="77777777" w:rsidR="008C03E9" w:rsidRPr="00885417" w:rsidRDefault="008C03E9" w:rsidP="005D670B">
      <w:pPr>
        <w:widowControl w:val="0"/>
        <w:rPr>
          <w:rFonts w:ascii="Times New Roman" w:hAnsi="Times New Roman"/>
          <w:sz w:val="22"/>
          <w:szCs w:val="22"/>
        </w:rPr>
      </w:pPr>
    </w:p>
    <w:p w14:paraId="2CB9A27F" w14:textId="77777777" w:rsidR="008C03E9" w:rsidRPr="00885417" w:rsidRDefault="008C03E9" w:rsidP="008C03E9">
      <w:pPr>
        <w:pStyle w:val="Normal1"/>
        <w:widowControl w:val="0"/>
        <w:spacing w:line="240" w:lineRule="auto"/>
        <w:rPr>
          <w:rFonts w:ascii="Times New Roman" w:eastAsia="Times New Roman" w:hAnsi="Times New Roman" w:cs="Times New Roman"/>
        </w:rPr>
      </w:pPr>
      <w:r w:rsidRPr="00885417">
        <w:rPr>
          <w:rFonts w:ascii="Times New Roman" w:hAnsi="Times New Roman" w:cs="Times New Roman"/>
        </w:rPr>
        <w:t xml:space="preserve">Linabary, J. L., Krishna, A., &amp; Connaughton, S. L. </w:t>
      </w:r>
      <w:r w:rsidRPr="00885417">
        <w:rPr>
          <w:rFonts w:ascii="Times New Roman" w:eastAsia="Times New Roman" w:hAnsi="Times New Roman" w:cs="Times New Roman"/>
          <w:i/>
        </w:rPr>
        <w:t xml:space="preserve">The Curious </w:t>
      </w:r>
      <w:r w:rsidR="001A1071" w:rsidRPr="00885417">
        <w:rPr>
          <w:rFonts w:ascii="Times New Roman" w:eastAsia="Times New Roman" w:hAnsi="Times New Roman" w:cs="Times New Roman"/>
          <w:i/>
        </w:rPr>
        <w:t>c</w:t>
      </w:r>
      <w:r w:rsidRPr="00885417">
        <w:rPr>
          <w:rFonts w:ascii="Times New Roman" w:eastAsia="Times New Roman" w:hAnsi="Times New Roman" w:cs="Times New Roman"/>
          <w:i/>
        </w:rPr>
        <w:t xml:space="preserve">ase of the </w:t>
      </w:r>
      <w:r w:rsidR="001A1071" w:rsidRPr="00885417">
        <w:rPr>
          <w:rFonts w:ascii="Times New Roman" w:eastAsia="Times New Roman" w:hAnsi="Times New Roman" w:cs="Times New Roman"/>
          <w:i/>
        </w:rPr>
        <w:t>c</w:t>
      </w:r>
      <w:r w:rsidRPr="00885417">
        <w:rPr>
          <w:rFonts w:ascii="Times New Roman" w:eastAsia="Times New Roman" w:hAnsi="Times New Roman" w:cs="Times New Roman"/>
          <w:i/>
        </w:rPr>
        <w:t>ricket</w:t>
      </w:r>
      <w:r w:rsidRPr="00885417">
        <w:rPr>
          <w:rFonts w:ascii="Times New Roman" w:hAnsi="Times New Roman" w:cs="Times New Roman"/>
          <w:i/>
        </w:rPr>
        <w:t xml:space="preserve">: </w:t>
      </w:r>
      <w:r w:rsidRPr="00885417">
        <w:rPr>
          <w:rFonts w:ascii="Times New Roman" w:eastAsia="Times New Roman" w:hAnsi="Times New Roman" w:cs="Times New Roman"/>
          <w:i/>
        </w:rPr>
        <w:t xml:space="preserve">Storytelling as an </w:t>
      </w:r>
      <w:r w:rsidR="001A1071" w:rsidRPr="00885417">
        <w:rPr>
          <w:rFonts w:ascii="Times New Roman" w:eastAsia="Times New Roman" w:hAnsi="Times New Roman" w:cs="Times New Roman"/>
          <w:i/>
        </w:rPr>
        <w:t>a</w:t>
      </w:r>
      <w:r w:rsidRPr="00885417">
        <w:rPr>
          <w:rFonts w:ascii="Times New Roman" w:eastAsia="Times New Roman" w:hAnsi="Times New Roman" w:cs="Times New Roman"/>
          <w:i/>
        </w:rPr>
        <w:t xml:space="preserve">ctivity and a </w:t>
      </w:r>
      <w:r w:rsidR="001A1071" w:rsidRPr="00885417">
        <w:rPr>
          <w:rFonts w:ascii="Times New Roman" w:eastAsia="Times New Roman" w:hAnsi="Times New Roman" w:cs="Times New Roman"/>
          <w:i/>
        </w:rPr>
        <w:t>m</w:t>
      </w:r>
      <w:r w:rsidRPr="00885417">
        <w:rPr>
          <w:rFonts w:ascii="Times New Roman" w:eastAsia="Times New Roman" w:hAnsi="Times New Roman" w:cs="Times New Roman"/>
          <w:i/>
        </w:rPr>
        <w:t xml:space="preserve">ethod for </w:t>
      </w:r>
      <w:r w:rsidR="001A1071" w:rsidRPr="00885417">
        <w:rPr>
          <w:rFonts w:ascii="Times New Roman" w:eastAsia="Times New Roman" w:hAnsi="Times New Roman" w:cs="Times New Roman"/>
          <w:i/>
        </w:rPr>
        <w:t>l</w:t>
      </w:r>
      <w:r w:rsidRPr="00885417">
        <w:rPr>
          <w:rFonts w:ascii="Times New Roman" w:eastAsia="Times New Roman" w:hAnsi="Times New Roman" w:cs="Times New Roman"/>
          <w:i/>
        </w:rPr>
        <w:t xml:space="preserve">ocally </w:t>
      </w:r>
      <w:r w:rsidR="001A1071" w:rsidRPr="00885417">
        <w:rPr>
          <w:rFonts w:ascii="Times New Roman" w:eastAsia="Times New Roman" w:hAnsi="Times New Roman" w:cs="Times New Roman"/>
          <w:i/>
        </w:rPr>
        <w:t>d</w:t>
      </w:r>
      <w:r w:rsidRPr="00885417">
        <w:rPr>
          <w:rFonts w:ascii="Times New Roman" w:eastAsia="Times New Roman" w:hAnsi="Times New Roman" w:cs="Times New Roman"/>
          <w:i/>
        </w:rPr>
        <w:t xml:space="preserve">riven, </w:t>
      </w:r>
      <w:r w:rsidR="001A1071" w:rsidRPr="00885417">
        <w:rPr>
          <w:rFonts w:ascii="Times New Roman" w:eastAsia="Times New Roman" w:hAnsi="Times New Roman" w:cs="Times New Roman"/>
          <w:i/>
        </w:rPr>
        <w:t>c</w:t>
      </w:r>
      <w:r w:rsidRPr="00885417">
        <w:rPr>
          <w:rFonts w:ascii="Times New Roman" w:eastAsia="Times New Roman" w:hAnsi="Times New Roman" w:cs="Times New Roman"/>
          <w:i/>
        </w:rPr>
        <w:t>ommunity-</w:t>
      </w:r>
      <w:r w:rsidR="001A1071" w:rsidRPr="00885417">
        <w:rPr>
          <w:rFonts w:ascii="Times New Roman" w:eastAsia="Times New Roman" w:hAnsi="Times New Roman" w:cs="Times New Roman"/>
          <w:i/>
        </w:rPr>
        <w:t>b</w:t>
      </w:r>
      <w:r w:rsidRPr="00885417">
        <w:rPr>
          <w:rFonts w:ascii="Times New Roman" w:eastAsia="Times New Roman" w:hAnsi="Times New Roman" w:cs="Times New Roman"/>
          <w:i/>
        </w:rPr>
        <w:t xml:space="preserve">ased </w:t>
      </w:r>
      <w:r w:rsidR="001A1071" w:rsidRPr="00885417">
        <w:rPr>
          <w:rFonts w:ascii="Times New Roman" w:eastAsia="Times New Roman" w:hAnsi="Times New Roman" w:cs="Times New Roman"/>
          <w:i/>
        </w:rPr>
        <w:t>p</w:t>
      </w:r>
      <w:r w:rsidRPr="00885417">
        <w:rPr>
          <w:rFonts w:ascii="Times New Roman" w:eastAsia="Times New Roman" w:hAnsi="Times New Roman" w:cs="Times New Roman"/>
          <w:i/>
        </w:rPr>
        <w:t>eacebuilding.</w:t>
      </w:r>
      <w:r w:rsidRPr="00885417">
        <w:rPr>
          <w:rFonts w:ascii="Times New Roman" w:eastAsia="Times New Roman" w:hAnsi="Times New Roman" w:cs="Times New Roman"/>
        </w:rPr>
        <w:t xml:space="preserve"> Paper presented at the National Communication Association annual convention, Las Vegas, Nevada, November 2015. </w:t>
      </w:r>
      <w:r w:rsidRPr="00885417">
        <w:rPr>
          <w:rFonts w:ascii="Times New Roman" w:eastAsia="Times New Roman" w:hAnsi="Times New Roman" w:cs="Times New Roman"/>
          <w:b/>
          <w:i/>
        </w:rPr>
        <w:t>(Top Paper in the Peace and Conflict Division).</w:t>
      </w:r>
      <w:r w:rsidRPr="00885417">
        <w:rPr>
          <w:rFonts w:ascii="Times New Roman" w:eastAsia="Times New Roman" w:hAnsi="Times New Roman" w:cs="Times New Roman"/>
        </w:rPr>
        <w:t xml:space="preserve"> </w:t>
      </w:r>
    </w:p>
    <w:p w14:paraId="689BB0E2" w14:textId="77777777" w:rsidR="009021E8" w:rsidRPr="00885417" w:rsidRDefault="009021E8" w:rsidP="008C03E9">
      <w:pPr>
        <w:pStyle w:val="Normal1"/>
        <w:widowControl w:val="0"/>
        <w:spacing w:line="240" w:lineRule="auto"/>
        <w:rPr>
          <w:rFonts w:ascii="Times New Roman" w:eastAsia="Times New Roman" w:hAnsi="Times New Roman" w:cs="Times New Roman"/>
        </w:rPr>
      </w:pPr>
    </w:p>
    <w:p w14:paraId="37DDCAA2" w14:textId="77777777" w:rsidR="009021E8" w:rsidRPr="00885417" w:rsidRDefault="009021E8" w:rsidP="008C03E9">
      <w:pPr>
        <w:pStyle w:val="Normal1"/>
        <w:widowControl w:val="0"/>
        <w:spacing w:line="240" w:lineRule="auto"/>
        <w:rPr>
          <w:rFonts w:ascii="Times New Roman" w:hAnsi="Times New Roman" w:cs="Times New Roman"/>
        </w:rPr>
      </w:pPr>
      <w:r w:rsidRPr="00885417">
        <w:rPr>
          <w:rFonts w:ascii="Times New Roman" w:eastAsia="Times New Roman" w:hAnsi="Times New Roman" w:cs="Times New Roman"/>
        </w:rPr>
        <w:t xml:space="preserve">Connaughton, S. L., Yakova, L., &amp; Kuang, K. </w:t>
      </w:r>
      <w:r w:rsidRPr="00885417">
        <w:rPr>
          <w:rFonts w:ascii="Times New Roman" w:hAnsi="Times New Roman" w:cs="Times New Roman"/>
          <w:i/>
        </w:rPr>
        <w:t>Liberia’s pen-pen riders: A case study of a locally-driven, dialogic approach to transformation, peacebuilding and social change</w:t>
      </w:r>
      <w:r w:rsidRPr="00885417">
        <w:rPr>
          <w:rFonts w:ascii="Times New Roman" w:eastAsia="Times New Roman" w:hAnsi="Times New Roman" w:cs="Times New Roman"/>
          <w:i/>
        </w:rPr>
        <w:t>.</w:t>
      </w:r>
      <w:r w:rsidRPr="00885417">
        <w:rPr>
          <w:rFonts w:ascii="Times New Roman" w:eastAsia="Times New Roman" w:hAnsi="Times New Roman" w:cs="Times New Roman"/>
        </w:rPr>
        <w:t xml:space="preserve"> Paper presented at the National </w:t>
      </w:r>
      <w:r w:rsidRPr="00885417">
        <w:rPr>
          <w:rFonts w:ascii="Times New Roman" w:eastAsia="Times New Roman" w:hAnsi="Times New Roman" w:cs="Times New Roman"/>
        </w:rPr>
        <w:lastRenderedPageBreak/>
        <w:t xml:space="preserve">Communication Association annual convention, Las Vegas, Nevada, November 2015. </w:t>
      </w:r>
    </w:p>
    <w:p w14:paraId="52B37E58" w14:textId="77777777" w:rsidR="00662B06" w:rsidRPr="00885417" w:rsidRDefault="00662B06" w:rsidP="005D670B">
      <w:pPr>
        <w:widowControl w:val="0"/>
        <w:rPr>
          <w:rFonts w:ascii="Times New Roman" w:hAnsi="Times New Roman"/>
          <w:sz w:val="22"/>
          <w:szCs w:val="22"/>
        </w:rPr>
      </w:pPr>
    </w:p>
    <w:p w14:paraId="4B02D979" w14:textId="77777777" w:rsidR="00010639" w:rsidRPr="00885417" w:rsidRDefault="00622D0D" w:rsidP="005D670B">
      <w:pPr>
        <w:widowControl w:val="0"/>
        <w:rPr>
          <w:rFonts w:ascii="Times New Roman" w:hAnsi="Times New Roman"/>
          <w:b/>
          <w:i/>
          <w:sz w:val="22"/>
          <w:szCs w:val="22"/>
        </w:rPr>
      </w:pPr>
      <w:r w:rsidRPr="00885417">
        <w:rPr>
          <w:rFonts w:ascii="Times New Roman" w:hAnsi="Times New Roman"/>
          <w:sz w:val="22"/>
          <w:szCs w:val="22"/>
        </w:rPr>
        <w:t xml:space="preserve">Connaughton, S. L., Yakova, L., Kuang, K., Linabary, J., Krishna, A., &amp; Anaele, A. </w:t>
      </w:r>
      <w:r w:rsidRPr="00885417">
        <w:rPr>
          <w:rFonts w:ascii="Times New Roman" w:hAnsi="Times New Roman"/>
          <w:i/>
          <w:sz w:val="22"/>
          <w:szCs w:val="22"/>
        </w:rPr>
        <w:t xml:space="preserve">Unwavering </w:t>
      </w:r>
      <w:r w:rsidR="001A1071" w:rsidRPr="00885417">
        <w:rPr>
          <w:rFonts w:ascii="Times New Roman" w:hAnsi="Times New Roman"/>
          <w:i/>
          <w:sz w:val="22"/>
          <w:szCs w:val="22"/>
        </w:rPr>
        <w:t>r</w:t>
      </w:r>
      <w:r w:rsidRPr="00885417">
        <w:rPr>
          <w:rFonts w:ascii="Times New Roman" w:hAnsi="Times New Roman"/>
          <w:i/>
          <w:sz w:val="22"/>
          <w:szCs w:val="22"/>
        </w:rPr>
        <w:t xml:space="preserve">esilience: A </w:t>
      </w:r>
      <w:r w:rsidR="001A1071" w:rsidRPr="00885417">
        <w:rPr>
          <w:rFonts w:ascii="Times New Roman" w:hAnsi="Times New Roman"/>
          <w:i/>
          <w:sz w:val="22"/>
          <w:szCs w:val="22"/>
        </w:rPr>
        <w:t>s</w:t>
      </w:r>
      <w:r w:rsidRPr="00885417">
        <w:rPr>
          <w:rFonts w:ascii="Times New Roman" w:hAnsi="Times New Roman"/>
          <w:i/>
          <w:sz w:val="22"/>
          <w:szCs w:val="22"/>
        </w:rPr>
        <w:t xml:space="preserve">tructuration </w:t>
      </w:r>
      <w:r w:rsidR="001A1071" w:rsidRPr="00885417">
        <w:rPr>
          <w:rFonts w:ascii="Times New Roman" w:hAnsi="Times New Roman"/>
          <w:i/>
          <w:sz w:val="22"/>
          <w:szCs w:val="22"/>
        </w:rPr>
        <w:t>a</w:t>
      </w:r>
      <w:r w:rsidRPr="00885417">
        <w:rPr>
          <w:rFonts w:ascii="Times New Roman" w:hAnsi="Times New Roman"/>
          <w:i/>
          <w:sz w:val="22"/>
          <w:szCs w:val="22"/>
        </w:rPr>
        <w:t xml:space="preserve">nalysis of </w:t>
      </w:r>
      <w:r w:rsidR="001A1071" w:rsidRPr="00885417">
        <w:rPr>
          <w:rFonts w:ascii="Times New Roman" w:hAnsi="Times New Roman"/>
          <w:i/>
          <w:sz w:val="22"/>
          <w:szCs w:val="22"/>
        </w:rPr>
        <w:t>l</w:t>
      </w:r>
      <w:r w:rsidRPr="00885417">
        <w:rPr>
          <w:rFonts w:ascii="Times New Roman" w:hAnsi="Times New Roman"/>
          <w:i/>
          <w:sz w:val="22"/>
          <w:szCs w:val="22"/>
        </w:rPr>
        <w:t xml:space="preserve">ocal Liberians’ </w:t>
      </w:r>
      <w:r w:rsidR="001A1071" w:rsidRPr="00885417">
        <w:rPr>
          <w:rFonts w:ascii="Times New Roman" w:hAnsi="Times New Roman"/>
          <w:i/>
          <w:sz w:val="22"/>
          <w:szCs w:val="22"/>
        </w:rPr>
        <w:t>o</w:t>
      </w:r>
      <w:r w:rsidRPr="00885417">
        <w:rPr>
          <w:rFonts w:ascii="Times New Roman" w:hAnsi="Times New Roman"/>
          <w:i/>
          <w:sz w:val="22"/>
          <w:szCs w:val="22"/>
        </w:rPr>
        <w:t xml:space="preserve">rganizing </w:t>
      </w:r>
      <w:r w:rsidR="001A1071" w:rsidRPr="00885417">
        <w:rPr>
          <w:rFonts w:ascii="Times New Roman" w:hAnsi="Times New Roman"/>
          <w:i/>
          <w:sz w:val="22"/>
          <w:szCs w:val="22"/>
        </w:rPr>
        <w:t>e</w:t>
      </w:r>
      <w:r w:rsidRPr="00885417">
        <w:rPr>
          <w:rFonts w:ascii="Times New Roman" w:hAnsi="Times New Roman"/>
          <w:i/>
          <w:sz w:val="22"/>
          <w:szCs w:val="22"/>
        </w:rPr>
        <w:t xml:space="preserve">fforts to </w:t>
      </w:r>
      <w:r w:rsidR="001A1071" w:rsidRPr="00885417">
        <w:rPr>
          <w:rFonts w:ascii="Times New Roman" w:hAnsi="Times New Roman"/>
          <w:i/>
          <w:sz w:val="22"/>
          <w:szCs w:val="22"/>
        </w:rPr>
        <w:t>p</w:t>
      </w:r>
      <w:r w:rsidRPr="00885417">
        <w:rPr>
          <w:rFonts w:ascii="Times New Roman" w:hAnsi="Times New Roman"/>
          <w:i/>
          <w:sz w:val="22"/>
          <w:szCs w:val="22"/>
        </w:rPr>
        <w:t xml:space="preserve">revent the </w:t>
      </w:r>
      <w:r w:rsidR="001A1071" w:rsidRPr="00885417">
        <w:rPr>
          <w:rFonts w:ascii="Times New Roman" w:hAnsi="Times New Roman"/>
          <w:i/>
          <w:sz w:val="22"/>
          <w:szCs w:val="22"/>
        </w:rPr>
        <w:t>s</w:t>
      </w:r>
      <w:r w:rsidRPr="00885417">
        <w:rPr>
          <w:rFonts w:ascii="Times New Roman" w:hAnsi="Times New Roman"/>
          <w:i/>
          <w:sz w:val="22"/>
          <w:szCs w:val="22"/>
        </w:rPr>
        <w:t>pread of Ebola.</w:t>
      </w:r>
      <w:r w:rsidRPr="00885417">
        <w:rPr>
          <w:rFonts w:ascii="Times New Roman" w:hAnsi="Times New Roman"/>
          <w:sz w:val="22"/>
          <w:szCs w:val="22"/>
        </w:rPr>
        <w:t xml:space="preserve"> </w:t>
      </w:r>
      <w:r w:rsidR="008C03E9" w:rsidRPr="00885417">
        <w:rPr>
          <w:rFonts w:ascii="Times New Roman" w:hAnsi="Times New Roman"/>
          <w:sz w:val="22"/>
          <w:szCs w:val="22"/>
        </w:rPr>
        <w:t xml:space="preserve">Paper </w:t>
      </w:r>
      <w:r w:rsidRPr="00885417">
        <w:rPr>
          <w:rFonts w:ascii="Times New Roman" w:hAnsi="Times New Roman"/>
          <w:sz w:val="22"/>
          <w:szCs w:val="22"/>
        </w:rPr>
        <w:t xml:space="preserve">presented at the International Communication Association annual convention, San Juan, Puerto Rico, May 2015. </w:t>
      </w:r>
      <w:r w:rsidR="00010639" w:rsidRPr="00885417">
        <w:rPr>
          <w:rFonts w:ascii="Times New Roman" w:hAnsi="Times New Roman"/>
          <w:b/>
          <w:i/>
          <w:sz w:val="22"/>
          <w:szCs w:val="22"/>
        </w:rPr>
        <w:t>(Top Paper in the Organizational Communication Division)</w:t>
      </w:r>
    </w:p>
    <w:p w14:paraId="475DD930" w14:textId="77777777" w:rsidR="00622D0D" w:rsidRPr="00885417" w:rsidRDefault="00622D0D" w:rsidP="005D670B">
      <w:pPr>
        <w:widowControl w:val="0"/>
        <w:rPr>
          <w:rFonts w:ascii="Times New Roman" w:hAnsi="Times New Roman"/>
          <w:b/>
          <w:i/>
          <w:sz w:val="22"/>
          <w:szCs w:val="22"/>
        </w:rPr>
      </w:pPr>
    </w:p>
    <w:p w14:paraId="7661E54B" w14:textId="77777777" w:rsidR="00622D0D" w:rsidRPr="00885417" w:rsidRDefault="003743A8" w:rsidP="005D670B">
      <w:pPr>
        <w:widowControl w:val="0"/>
        <w:rPr>
          <w:rFonts w:ascii="Times New Roman" w:hAnsi="Times New Roman"/>
          <w:sz w:val="22"/>
          <w:szCs w:val="22"/>
        </w:rPr>
      </w:pPr>
      <w:r w:rsidRPr="00885417">
        <w:rPr>
          <w:rFonts w:ascii="Times New Roman" w:hAnsi="Times New Roman"/>
          <w:sz w:val="22"/>
          <w:szCs w:val="22"/>
        </w:rPr>
        <w:t xml:space="preserve">Connaughton, S. L., Anaele, A., Linabary, J., Kuang, K., Vibber, K. S., &amp; Krishna, A. </w:t>
      </w:r>
      <w:r w:rsidRPr="00885417">
        <w:rPr>
          <w:rFonts w:ascii="Times New Roman" w:hAnsi="Times New Roman"/>
          <w:i/>
          <w:sz w:val="22"/>
          <w:szCs w:val="22"/>
        </w:rPr>
        <w:t>From dialogue to action: The role of communication in a political violence prevention initiati</w:t>
      </w:r>
      <w:r w:rsidR="008C03E9" w:rsidRPr="00885417">
        <w:rPr>
          <w:rFonts w:ascii="Times New Roman" w:hAnsi="Times New Roman"/>
          <w:i/>
          <w:sz w:val="22"/>
          <w:szCs w:val="22"/>
        </w:rPr>
        <w:t>ve in the Niger Delta, Nigeria.</w:t>
      </w:r>
      <w:r w:rsidR="008C03E9" w:rsidRPr="00885417">
        <w:rPr>
          <w:rFonts w:ascii="Times New Roman" w:hAnsi="Times New Roman"/>
          <w:sz w:val="22"/>
          <w:szCs w:val="22"/>
        </w:rPr>
        <w:t xml:space="preserve"> Paper</w:t>
      </w:r>
      <w:r w:rsidR="00622D0D" w:rsidRPr="00885417">
        <w:rPr>
          <w:rFonts w:ascii="Times New Roman" w:hAnsi="Times New Roman"/>
          <w:sz w:val="22"/>
          <w:szCs w:val="22"/>
        </w:rPr>
        <w:t xml:space="preserve"> presented at the International Communication Association annual convention, San Juan, Puerto Rico, May 2015.</w:t>
      </w:r>
    </w:p>
    <w:p w14:paraId="24A66CCD" w14:textId="77777777" w:rsidR="00010639" w:rsidRPr="00885417" w:rsidRDefault="00010639" w:rsidP="005D670B">
      <w:pPr>
        <w:widowControl w:val="0"/>
        <w:rPr>
          <w:rFonts w:ascii="Times New Roman" w:hAnsi="Times New Roman"/>
          <w:sz w:val="22"/>
          <w:szCs w:val="22"/>
        </w:rPr>
      </w:pPr>
    </w:p>
    <w:p w14:paraId="1FA8C65F" w14:textId="77777777" w:rsidR="00FF7F60" w:rsidRPr="00885417" w:rsidRDefault="00420DD2" w:rsidP="005D670B">
      <w:pPr>
        <w:widowControl w:val="0"/>
        <w:rPr>
          <w:rFonts w:ascii="Times New Roman" w:hAnsi="Times New Roman"/>
          <w:sz w:val="22"/>
          <w:szCs w:val="22"/>
        </w:rPr>
      </w:pPr>
      <w:r w:rsidRPr="00885417">
        <w:rPr>
          <w:rFonts w:ascii="Times New Roman" w:hAnsi="Times New Roman"/>
          <w:sz w:val="22"/>
          <w:szCs w:val="22"/>
        </w:rPr>
        <w:t xml:space="preserve">Kuang, K., Connaughton, S. L., Anaele, A., Vibber, K. S., Krishna, A., &amp; Linabary, J. </w:t>
      </w:r>
      <w:r w:rsidRPr="00885417">
        <w:rPr>
          <w:rFonts w:ascii="Times New Roman" w:hAnsi="Times New Roman"/>
          <w:i/>
          <w:sz w:val="22"/>
          <w:szCs w:val="22"/>
        </w:rPr>
        <w:t xml:space="preserve">The local leadership campaign model: A co-constructed peacebuilding campaign. </w:t>
      </w:r>
      <w:r w:rsidR="00C87437" w:rsidRPr="00885417">
        <w:rPr>
          <w:rFonts w:ascii="Times New Roman" w:hAnsi="Times New Roman"/>
          <w:sz w:val="22"/>
          <w:szCs w:val="22"/>
        </w:rPr>
        <w:t>Presented at the</w:t>
      </w:r>
      <w:r w:rsidR="00FF7F60" w:rsidRPr="00885417">
        <w:rPr>
          <w:rFonts w:ascii="Times New Roman" w:hAnsi="Times New Roman"/>
          <w:sz w:val="22"/>
          <w:szCs w:val="22"/>
        </w:rPr>
        <w:t xml:space="preserve"> National Communication Association annual convention, Chicago, IL, November 2014. </w:t>
      </w:r>
    </w:p>
    <w:p w14:paraId="28CEF272" w14:textId="77777777" w:rsidR="00FF7F60" w:rsidRPr="00885417" w:rsidRDefault="00FF7F60" w:rsidP="005D670B">
      <w:pPr>
        <w:widowControl w:val="0"/>
        <w:rPr>
          <w:rFonts w:ascii="Times New Roman" w:hAnsi="Times New Roman"/>
          <w:sz w:val="22"/>
          <w:szCs w:val="22"/>
        </w:rPr>
      </w:pPr>
    </w:p>
    <w:p w14:paraId="2637C147" w14:textId="77777777" w:rsidR="001616F3" w:rsidRPr="00885417" w:rsidRDefault="001616F3" w:rsidP="005D670B">
      <w:pPr>
        <w:widowControl w:val="0"/>
        <w:rPr>
          <w:rFonts w:ascii="Times New Roman" w:hAnsi="Times New Roman"/>
          <w:b/>
          <w:i/>
          <w:sz w:val="22"/>
          <w:szCs w:val="22"/>
        </w:rPr>
      </w:pPr>
      <w:r w:rsidRPr="00885417">
        <w:rPr>
          <w:rFonts w:ascii="Times New Roman" w:hAnsi="Times New Roman"/>
          <w:sz w:val="22"/>
          <w:szCs w:val="22"/>
        </w:rPr>
        <w:t xml:space="preserve">Jones, C. L., Anaele, A., Connaughton, S. L., Vibber, K. S., Snyder, D., Kuang, K. </w:t>
      </w:r>
      <w:r w:rsidRPr="00885417">
        <w:rPr>
          <w:rFonts w:ascii="Times New Roman" w:hAnsi="Times New Roman"/>
          <w:i/>
          <w:sz w:val="22"/>
          <w:szCs w:val="22"/>
        </w:rPr>
        <w:t>Connecting with local communities to prevent political violence in West Africa: Making a difference through engaged communication scholarship</w:t>
      </w:r>
      <w:r w:rsidRPr="00885417">
        <w:rPr>
          <w:rFonts w:ascii="Times New Roman" w:hAnsi="Times New Roman"/>
          <w:sz w:val="22"/>
          <w:szCs w:val="22"/>
        </w:rPr>
        <w:t xml:space="preserve">. Presented at the National Communication Association annual convention, Washington D. C., November 2013. </w:t>
      </w:r>
      <w:r w:rsidRPr="00885417">
        <w:rPr>
          <w:rFonts w:ascii="Times New Roman" w:hAnsi="Times New Roman"/>
          <w:b/>
          <w:i/>
          <w:sz w:val="22"/>
          <w:szCs w:val="22"/>
        </w:rPr>
        <w:t>(Top Paper in the Applied Communication Division)</w:t>
      </w:r>
    </w:p>
    <w:p w14:paraId="43FE8DAB" w14:textId="77777777" w:rsidR="001616F3" w:rsidRPr="00885417" w:rsidRDefault="001616F3" w:rsidP="005D670B">
      <w:pPr>
        <w:pStyle w:val="ListParagraph"/>
        <w:widowControl w:val="0"/>
        <w:ind w:left="2160"/>
        <w:rPr>
          <w:sz w:val="22"/>
          <w:szCs w:val="22"/>
        </w:rPr>
      </w:pPr>
    </w:p>
    <w:p w14:paraId="178DC0E6" w14:textId="77777777" w:rsidR="001616F3" w:rsidRPr="00885417" w:rsidRDefault="001616F3" w:rsidP="005D670B">
      <w:pPr>
        <w:widowControl w:val="0"/>
        <w:rPr>
          <w:rFonts w:ascii="Times New Roman" w:hAnsi="Times New Roman"/>
          <w:sz w:val="22"/>
          <w:szCs w:val="22"/>
        </w:rPr>
      </w:pPr>
      <w:r w:rsidRPr="00885417">
        <w:rPr>
          <w:rFonts w:ascii="Times New Roman" w:hAnsi="Times New Roman"/>
          <w:sz w:val="22"/>
          <w:szCs w:val="22"/>
        </w:rPr>
        <w:t xml:space="preserve">Chaudhri, V., &amp; Connaughton, S. L. </w:t>
      </w:r>
      <w:r w:rsidRPr="00885417">
        <w:rPr>
          <w:rFonts w:ascii="Times New Roman" w:hAnsi="Times New Roman"/>
          <w:i/>
          <w:sz w:val="22"/>
          <w:szCs w:val="22"/>
        </w:rPr>
        <w:t>Communicative constructions of corporate social responsibility</w:t>
      </w:r>
      <w:r w:rsidRPr="00885417">
        <w:rPr>
          <w:rFonts w:ascii="Times New Roman" w:hAnsi="Times New Roman"/>
          <w:sz w:val="22"/>
          <w:szCs w:val="22"/>
        </w:rPr>
        <w:t>. Presented at the International Communication Association annual convention, London, England, June 2013.</w:t>
      </w:r>
    </w:p>
    <w:p w14:paraId="342E00FC" w14:textId="77777777" w:rsidR="001616F3" w:rsidRPr="00885417" w:rsidRDefault="001616F3" w:rsidP="005D670B">
      <w:pPr>
        <w:pStyle w:val="ListParagraph"/>
        <w:widowControl w:val="0"/>
        <w:ind w:left="2160"/>
        <w:rPr>
          <w:sz w:val="22"/>
          <w:szCs w:val="22"/>
        </w:rPr>
      </w:pPr>
    </w:p>
    <w:p w14:paraId="63E89DAF" w14:textId="77777777" w:rsidR="001616F3" w:rsidRPr="00885417" w:rsidRDefault="001616F3" w:rsidP="005D670B">
      <w:pPr>
        <w:widowControl w:val="0"/>
        <w:rPr>
          <w:rFonts w:ascii="Times New Roman" w:hAnsi="Times New Roman"/>
          <w:sz w:val="22"/>
          <w:szCs w:val="22"/>
        </w:rPr>
      </w:pPr>
      <w:r w:rsidRPr="00885417">
        <w:rPr>
          <w:rFonts w:ascii="Times New Roman" w:hAnsi="Times New Roman"/>
          <w:sz w:val="22"/>
          <w:szCs w:val="22"/>
        </w:rPr>
        <w:t xml:space="preserve">Connaughton, S. L.  </w:t>
      </w:r>
      <w:r w:rsidRPr="00885417">
        <w:rPr>
          <w:rFonts w:ascii="Times New Roman" w:hAnsi="Times New Roman"/>
          <w:i/>
          <w:sz w:val="22"/>
          <w:szCs w:val="22"/>
        </w:rPr>
        <w:t>Fostering peace and promoting well-being: A local leadership model of peacebuilding</w:t>
      </w:r>
      <w:r w:rsidRPr="00885417">
        <w:rPr>
          <w:rFonts w:ascii="Times New Roman" w:hAnsi="Times New Roman"/>
          <w:sz w:val="22"/>
          <w:szCs w:val="22"/>
        </w:rPr>
        <w:t>. Presented at the International Communication Association regional conference, Shanghai, China, November 2013.</w:t>
      </w:r>
    </w:p>
    <w:p w14:paraId="6DF6301E" w14:textId="77777777" w:rsidR="001616F3" w:rsidRPr="00885417" w:rsidRDefault="001616F3" w:rsidP="005D670B">
      <w:pPr>
        <w:widowControl w:val="0"/>
        <w:rPr>
          <w:rFonts w:ascii="Times New Roman" w:hAnsi="Times New Roman"/>
          <w:sz w:val="22"/>
          <w:szCs w:val="22"/>
        </w:rPr>
      </w:pPr>
    </w:p>
    <w:p w14:paraId="18A0DE2B" w14:textId="77777777" w:rsidR="00330BF3" w:rsidRPr="00885417" w:rsidRDefault="00330BF3" w:rsidP="005D670B">
      <w:pPr>
        <w:rPr>
          <w:rFonts w:ascii="Times New Roman" w:hAnsi="Times New Roman"/>
          <w:sz w:val="22"/>
          <w:szCs w:val="22"/>
        </w:rPr>
      </w:pPr>
      <w:r w:rsidRPr="00885417">
        <w:rPr>
          <w:rFonts w:ascii="Times New Roman" w:hAnsi="Times New Roman"/>
          <w:sz w:val="22"/>
          <w:szCs w:val="22"/>
        </w:rPr>
        <w:t>Linvill, J. S., Williams, E. A. , Connaughton, S. L.,</w:t>
      </w:r>
      <w:r w:rsidR="006556AC" w:rsidRPr="00885417">
        <w:rPr>
          <w:rFonts w:ascii="Times New Roman" w:hAnsi="Times New Roman"/>
          <w:sz w:val="22"/>
          <w:szCs w:val="22"/>
        </w:rPr>
        <w:t xml:space="preserve"> &amp; O’Connor, E. J</w:t>
      </w:r>
      <w:r w:rsidRPr="00885417">
        <w:rPr>
          <w:rFonts w:ascii="Times New Roman" w:hAnsi="Times New Roman"/>
          <w:sz w:val="22"/>
          <w:szCs w:val="22"/>
        </w:rPr>
        <w:t>. Refined trust: Team members give their voice to examining trust in temporary vi</w:t>
      </w:r>
      <w:r w:rsidR="008A634F" w:rsidRPr="00885417">
        <w:rPr>
          <w:rFonts w:ascii="Times New Roman" w:hAnsi="Times New Roman"/>
          <w:sz w:val="22"/>
          <w:szCs w:val="22"/>
        </w:rPr>
        <w:t xml:space="preserve">rtual teams. Paper presented </w:t>
      </w:r>
      <w:r w:rsidRPr="00885417">
        <w:rPr>
          <w:rFonts w:ascii="Times New Roman" w:hAnsi="Times New Roman"/>
          <w:sz w:val="22"/>
          <w:szCs w:val="22"/>
        </w:rPr>
        <w:t>at the National Communication Association annual convention, New Orleans, LA, November 2011.</w:t>
      </w:r>
    </w:p>
    <w:p w14:paraId="6E77E76B" w14:textId="77777777" w:rsidR="00330BF3" w:rsidRPr="00885417" w:rsidRDefault="00330BF3" w:rsidP="005D670B">
      <w:pPr>
        <w:rPr>
          <w:rFonts w:ascii="Times New Roman" w:hAnsi="Times New Roman"/>
          <w:sz w:val="22"/>
          <w:szCs w:val="22"/>
        </w:rPr>
      </w:pPr>
    </w:p>
    <w:p w14:paraId="08F5DEDF" w14:textId="77777777" w:rsidR="006D6BD1" w:rsidRPr="00885417" w:rsidRDefault="006D6BD1" w:rsidP="005D670B">
      <w:pPr>
        <w:rPr>
          <w:rFonts w:ascii="Times New Roman" w:hAnsi="Times New Roman"/>
          <w:sz w:val="22"/>
          <w:szCs w:val="22"/>
        </w:rPr>
      </w:pPr>
      <w:r w:rsidRPr="00885417">
        <w:rPr>
          <w:rFonts w:ascii="Times New Roman" w:hAnsi="Times New Roman"/>
          <w:sz w:val="22"/>
          <w:szCs w:val="22"/>
        </w:rPr>
        <w:t xml:space="preserve">Bakar, H. A., Fairhurst, G., Jian, G., &amp; Connaughton, S. L. The interactive effect of leader-member exchange agreement and relational demography on performance ratings. Paper presented at the International Communication Association annual convention, Boston, MA, May 2011. </w:t>
      </w:r>
    </w:p>
    <w:p w14:paraId="5B73D32C" w14:textId="77777777" w:rsidR="006D6BD1" w:rsidRPr="00885417" w:rsidRDefault="006D6BD1" w:rsidP="005D670B">
      <w:pPr>
        <w:tabs>
          <w:tab w:val="left" w:pos="720"/>
          <w:tab w:val="left" w:pos="1440"/>
        </w:tabs>
        <w:rPr>
          <w:rFonts w:ascii="Times New Roman" w:hAnsi="Times New Roman"/>
          <w:sz w:val="22"/>
          <w:szCs w:val="22"/>
        </w:rPr>
      </w:pPr>
    </w:p>
    <w:p w14:paraId="057927BD" w14:textId="77777777" w:rsidR="00705BD8" w:rsidRPr="00885417" w:rsidRDefault="00705BD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Williams, E., &amp; Connaughton, S. L. Dyadic relationships, identification, and communication: The creation of </w:t>
      </w:r>
      <w:r w:rsidR="006D6BD1" w:rsidRPr="00885417">
        <w:rPr>
          <w:rFonts w:ascii="Times New Roman" w:hAnsi="Times New Roman"/>
          <w:sz w:val="22"/>
          <w:szCs w:val="22"/>
        </w:rPr>
        <w:t>discursive resources. Paper</w:t>
      </w:r>
      <w:r w:rsidRPr="00885417">
        <w:rPr>
          <w:rFonts w:ascii="Times New Roman" w:hAnsi="Times New Roman"/>
          <w:sz w:val="22"/>
          <w:szCs w:val="22"/>
        </w:rPr>
        <w:t xml:space="preserve"> presented as part of an accepted panel </w:t>
      </w:r>
      <w:r w:rsidRPr="00885417">
        <w:rPr>
          <w:rFonts w:ascii="Times New Roman" w:hAnsi="Times New Roman"/>
          <w:i/>
          <w:sz w:val="22"/>
          <w:szCs w:val="22"/>
        </w:rPr>
        <w:t>Building bridges, Exploring vistas: Communicative implications for leader-member exchange (LMX).</w:t>
      </w:r>
      <w:r w:rsidRPr="00885417">
        <w:rPr>
          <w:rFonts w:ascii="Times New Roman" w:hAnsi="Times New Roman"/>
          <w:sz w:val="22"/>
          <w:szCs w:val="22"/>
        </w:rPr>
        <w:t xml:space="preserve"> San Francisco, CA, November 2010.</w:t>
      </w:r>
    </w:p>
    <w:p w14:paraId="13F62E97" w14:textId="77777777" w:rsidR="00705BD8" w:rsidRPr="00885417" w:rsidRDefault="00705BD8" w:rsidP="005D670B">
      <w:pPr>
        <w:tabs>
          <w:tab w:val="left" w:pos="720"/>
          <w:tab w:val="left" w:pos="1440"/>
        </w:tabs>
        <w:rPr>
          <w:rFonts w:ascii="Times New Roman" w:hAnsi="Times New Roman"/>
          <w:sz w:val="22"/>
          <w:szCs w:val="22"/>
        </w:rPr>
      </w:pPr>
    </w:p>
    <w:p w14:paraId="666621C8" w14:textId="77777777" w:rsidR="00B83CDB" w:rsidRPr="00885417" w:rsidRDefault="00B83CDB"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Tyler, J., Connaughton, S. L., </w:t>
      </w:r>
      <w:proofErr w:type="spellStart"/>
      <w:r w:rsidRPr="00885417">
        <w:rPr>
          <w:rFonts w:ascii="Times New Roman" w:hAnsi="Times New Roman"/>
          <w:sz w:val="22"/>
          <w:szCs w:val="22"/>
        </w:rPr>
        <w:t>Desrayaud</w:t>
      </w:r>
      <w:proofErr w:type="spellEnd"/>
      <w:r w:rsidRPr="00885417">
        <w:rPr>
          <w:rFonts w:ascii="Times New Roman" w:hAnsi="Times New Roman"/>
          <w:sz w:val="22"/>
          <w:szCs w:val="22"/>
        </w:rPr>
        <w:t xml:space="preserve">, N., &amp; </w:t>
      </w:r>
      <w:proofErr w:type="spellStart"/>
      <w:r w:rsidRPr="00885417">
        <w:rPr>
          <w:rFonts w:ascii="Times New Roman" w:hAnsi="Times New Roman"/>
          <w:sz w:val="22"/>
          <w:szCs w:val="22"/>
        </w:rPr>
        <w:t>Fedesco</w:t>
      </w:r>
      <w:proofErr w:type="spellEnd"/>
      <w:r w:rsidRPr="00885417">
        <w:rPr>
          <w:rFonts w:ascii="Times New Roman" w:hAnsi="Times New Roman"/>
          <w:sz w:val="22"/>
          <w:szCs w:val="22"/>
        </w:rPr>
        <w:t xml:space="preserve">, H. </w:t>
      </w:r>
      <w:r w:rsidRPr="00885417">
        <w:rPr>
          <w:rFonts w:ascii="Times New Roman" w:hAnsi="Times New Roman"/>
          <w:i/>
          <w:sz w:val="22"/>
          <w:szCs w:val="22"/>
        </w:rPr>
        <w:t>Organizational impression management: Utilizing anticipatory tactics</w:t>
      </w:r>
      <w:r w:rsidRPr="00885417">
        <w:rPr>
          <w:rFonts w:ascii="Times New Roman" w:hAnsi="Times New Roman"/>
          <w:sz w:val="22"/>
          <w:szCs w:val="22"/>
        </w:rPr>
        <w:t xml:space="preserve">.  Paper </w:t>
      </w:r>
      <w:r w:rsidR="006D6BD1" w:rsidRPr="00885417">
        <w:rPr>
          <w:rFonts w:ascii="Times New Roman" w:hAnsi="Times New Roman"/>
          <w:sz w:val="22"/>
          <w:szCs w:val="22"/>
        </w:rPr>
        <w:t>presented</w:t>
      </w:r>
      <w:r w:rsidRPr="00885417">
        <w:rPr>
          <w:rFonts w:ascii="Times New Roman" w:hAnsi="Times New Roman"/>
          <w:sz w:val="22"/>
          <w:szCs w:val="22"/>
        </w:rPr>
        <w:t xml:space="preserve"> at the National Communication Association annual convention, San Francisco, CA, November 2010.</w:t>
      </w:r>
    </w:p>
    <w:p w14:paraId="772AE812" w14:textId="77777777" w:rsidR="00B83CDB" w:rsidRPr="00885417" w:rsidRDefault="00B83CDB" w:rsidP="005D670B">
      <w:pPr>
        <w:tabs>
          <w:tab w:val="left" w:pos="720"/>
          <w:tab w:val="left" w:pos="1440"/>
        </w:tabs>
        <w:rPr>
          <w:rFonts w:ascii="Times New Roman" w:hAnsi="Times New Roman"/>
          <w:sz w:val="22"/>
          <w:szCs w:val="22"/>
        </w:rPr>
      </w:pPr>
    </w:p>
    <w:p w14:paraId="4415E264" w14:textId="77777777" w:rsidR="00B83CDB" w:rsidRPr="00885417" w:rsidRDefault="00B83CDB" w:rsidP="005D670B">
      <w:pPr>
        <w:tabs>
          <w:tab w:val="left" w:pos="720"/>
          <w:tab w:val="left" w:pos="1440"/>
        </w:tabs>
        <w:rPr>
          <w:rFonts w:ascii="Times New Roman" w:hAnsi="Times New Roman"/>
          <w:i/>
          <w:sz w:val="22"/>
          <w:szCs w:val="22"/>
        </w:rPr>
      </w:pPr>
      <w:r w:rsidRPr="00885417">
        <w:rPr>
          <w:rFonts w:ascii="Times New Roman" w:hAnsi="Times New Roman"/>
          <w:sz w:val="22"/>
          <w:szCs w:val="22"/>
        </w:rPr>
        <w:t xml:space="preserve">Connaughton, S. L., Williams, E. A., Linvill, J. S., O’Connor, E. J., &amp; Hayes, T. Temporary virtual teams: An empirical examination of team development. Panel presentation </w:t>
      </w:r>
      <w:r w:rsidR="006D6BD1" w:rsidRPr="00885417">
        <w:rPr>
          <w:rFonts w:ascii="Times New Roman" w:hAnsi="Times New Roman"/>
          <w:sz w:val="22"/>
          <w:szCs w:val="22"/>
        </w:rPr>
        <w:t xml:space="preserve">presented </w:t>
      </w:r>
      <w:r w:rsidRPr="00885417">
        <w:rPr>
          <w:rFonts w:ascii="Times New Roman" w:hAnsi="Times New Roman"/>
          <w:sz w:val="22"/>
          <w:szCs w:val="22"/>
        </w:rPr>
        <w:t xml:space="preserve">at the Communication Association annual convention, San Francisco, CA, November 2010. The panel dedicated to the upcoming edited volume, </w:t>
      </w:r>
      <w:r w:rsidRPr="00885417">
        <w:rPr>
          <w:rFonts w:ascii="Times New Roman" w:hAnsi="Times New Roman"/>
          <w:i/>
          <w:sz w:val="22"/>
          <w:szCs w:val="22"/>
        </w:rPr>
        <w:t xml:space="preserve">Communication, relationships, and practices in virtual work </w:t>
      </w:r>
      <w:r w:rsidRPr="00885417">
        <w:rPr>
          <w:rFonts w:ascii="Times New Roman" w:hAnsi="Times New Roman"/>
          <w:sz w:val="22"/>
          <w:szCs w:val="22"/>
        </w:rPr>
        <w:t>(S.D. Long, Ed.).</w:t>
      </w:r>
      <w:r w:rsidRPr="00885417">
        <w:rPr>
          <w:rFonts w:ascii="Times New Roman" w:hAnsi="Times New Roman"/>
          <w:i/>
          <w:sz w:val="22"/>
          <w:szCs w:val="22"/>
        </w:rPr>
        <w:t xml:space="preserve"> </w:t>
      </w:r>
    </w:p>
    <w:p w14:paraId="169AE6E1" w14:textId="77777777" w:rsidR="00705BD8" w:rsidRPr="00885417" w:rsidRDefault="00705BD8" w:rsidP="005D670B">
      <w:pPr>
        <w:tabs>
          <w:tab w:val="left" w:pos="720"/>
          <w:tab w:val="left" w:pos="1440"/>
        </w:tabs>
        <w:rPr>
          <w:rFonts w:ascii="Times New Roman" w:hAnsi="Times New Roman"/>
          <w:sz w:val="22"/>
          <w:szCs w:val="22"/>
        </w:rPr>
      </w:pPr>
    </w:p>
    <w:p w14:paraId="4F980354"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lastRenderedPageBreak/>
        <w:t xml:space="preserve">Linvill, J., &amp; Connaughton, S. L. </w:t>
      </w:r>
      <w:r w:rsidRPr="00885417">
        <w:rPr>
          <w:rFonts w:ascii="Times New Roman" w:hAnsi="Times New Roman"/>
          <w:i/>
          <w:sz w:val="22"/>
          <w:szCs w:val="22"/>
        </w:rPr>
        <w:t>Coping with workplace incivility: Strategies targets utilize while staying in the organization</w:t>
      </w:r>
      <w:r w:rsidRPr="00885417">
        <w:rPr>
          <w:rFonts w:ascii="Times New Roman" w:hAnsi="Times New Roman"/>
          <w:sz w:val="22"/>
          <w:szCs w:val="22"/>
        </w:rPr>
        <w:t xml:space="preserve">. Paper </w:t>
      </w:r>
      <w:r w:rsidR="00FA40D3" w:rsidRPr="00885417">
        <w:rPr>
          <w:rFonts w:ascii="Times New Roman" w:hAnsi="Times New Roman"/>
          <w:sz w:val="22"/>
          <w:szCs w:val="22"/>
        </w:rPr>
        <w:t>presented</w:t>
      </w:r>
      <w:r w:rsidRPr="00885417">
        <w:rPr>
          <w:rFonts w:ascii="Times New Roman" w:hAnsi="Times New Roman"/>
          <w:sz w:val="22"/>
          <w:szCs w:val="22"/>
        </w:rPr>
        <w:t xml:space="preserve"> at the National Communication Association annual convention, Chicago, IL, November 2009.</w:t>
      </w:r>
    </w:p>
    <w:p w14:paraId="15C49332" w14:textId="77777777" w:rsidR="002E6758" w:rsidRPr="00885417" w:rsidRDefault="002E6758" w:rsidP="005D670B">
      <w:pPr>
        <w:tabs>
          <w:tab w:val="left" w:pos="720"/>
          <w:tab w:val="left" w:pos="1440"/>
        </w:tabs>
        <w:rPr>
          <w:rFonts w:ascii="Times New Roman" w:hAnsi="Times New Roman"/>
          <w:sz w:val="22"/>
          <w:szCs w:val="22"/>
        </w:rPr>
      </w:pPr>
    </w:p>
    <w:p w14:paraId="314FAB4C"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&amp; Forster, S. </w:t>
      </w:r>
      <w:r w:rsidRPr="00885417">
        <w:rPr>
          <w:rFonts w:ascii="Times New Roman" w:hAnsi="Times New Roman"/>
          <w:i/>
          <w:sz w:val="22"/>
          <w:szCs w:val="22"/>
        </w:rPr>
        <w:t xml:space="preserve">Talk about work: The communicative constitution of meaningful work. </w:t>
      </w:r>
      <w:r w:rsidR="00FA40D3" w:rsidRPr="00885417">
        <w:rPr>
          <w:rFonts w:ascii="Times New Roman" w:hAnsi="Times New Roman"/>
          <w:sz w:val="22"/>
          <w:szCs w:val="22"/>
        </w:rPr>
        <w:t xml:space="preserve">Paper presented </w:t>
      </w:r>
      <w:r w:rsidRPr="00885417">
        <w:rPr>
          <w:rFonts w:ascii="Times New Roman" w:hAnsi="Times New Roman"/>
          <w:sz w:val="22"/>
          <w:szCs w:val="22"/>
        </w:rPr>
        <w:t>at the National Communication Association annual convention, Chicago, IL, November 2009.</w:t>
      </w:r>
    </w:p>
    <w:p w14:paraId="586B5D0C" w14:textId="77777777" w:rsidR="002E6758" w:rsidRPr="00885417" w:rsidRDefault="002E6758" w:rsidP="005D670B">
      <w:pPr>
        <w:tabs>
          <w:tab w:val="left" w:pos="720"/>
          <w:tab w:val="left" w:pos="1440"/>
        </w:tabs>
        <w:rPr>
          <w:rFonts w:ascii="Times New Roman" w:hAnsi="Times New Roman"/>
          <w:sz w:val="22"/>
          <w:szCs w:val="22"/>
        </w:rPr>
      </w:pPr>
    </w:p>
    <w:p w14:paraId="29DD786B" w14:textId="77777777" w:rsidR="00A02272" w:rsidRPr="00885417" w:rsidRDefault="00A02272" w:rsidP="005D670B">
      <w:pPr>
        <w:rPr>
          <w:rFonts w:ascii="Times New Roman" w:hAnsi="Times New Roman"/>
          <w:sz w:val="22"/>
          <w:szCs w:val="22"/>
        </w:rPr>
      </w:pPr>
      <w:r w:rsidRPr="00885417">
        <w:rPr>
          <w:rFonts w:ascii="Times New Roman" w:hAnsi="Times New Roman"/>
          <w:sz w:val="22"/>
          <w:szCs w:val="22"/>
        </w:rPr>
        <w:t xml:space="preserve">Connaughton, S. L., Williams, E., Linvill, J., &amp; O’Connor, E. J. E-Work and E-Research: Findings from a Study on Temporary Virtual Teams and Reflections on Conducting Research Across Geographic and Temporal Boundaries. Paper presented at the Third Annual Global Communication Forum, Shanghai </w:t>
      </w:r>
      <w:proofErr w:type="spellStart"/>
      <w:r w:rsidRPr="00885417">
        <w:rPr>
          <w:rFonts w:ascii="Times New Roman" w:hAnsi="Times New Roman"/>
          <w:sz w:val="22"/>
          <w:szCs w:val="22"/>
        </w:rPr>
        <w:t>Jiaotong</w:t>
      </w:r>
      <w:proofErr w:type="spellEnd"/>
      <w:r w:rsidRPr="00885417">
        <w:rPr>
          <w:rFonts w:ascii="Times New Roman" w:hAnsi="Times New Roman"/>
          <w:sz w:val="22"/>
          <w:szCs w:val="22"/>
        </w:rPr>
        <w:t xml:space="preserve"> University, October 2009.</w:t>
      </w:r>
    </w:p>
    <w:p w14:paraId="3061594B" w14:textId="77777777" w:rsidR="00A02272" w:rsidRPr="00885417" w:rsidRDefault="00A02272" w:rsidP="005D670B">
      <w:pPr>
        <w:tabs>
          <w:tab w:val="left" w:pos="720"/>
          <w:tab w:val="left" w:pos="1440"/>
        </w:tabs>
        <w:rPr>
          <w:rFonts w:ascii="Times New Roman" w:hAnsi="Times New Roman"/>
          <w:sz w:val="22"/>
          <w:szCs w:val="22"/>
        </w:rPr>
      </w:pPr>
    </w:p>
    <w:p w14:paraId="21AB6378"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McCann, J. A., Nishikawa, K. A., &amp; Connaughton, S. L. </w:t>
      </w:r>
      <w:r w:rsidRPr="00885417">
        <w:rPr>
          <w:rFonts w:ascii="Times New Roman" w:hAnsi="Times New Roman"/>
          <w:i/>
          <w:sz w:val="22"/>
          <w:szCs w:val="22"/>
        </w:rPr>
        <w:t>Engaging Mexican immigrants in US civic life: Assessing formal versus informal barriers</w:t>
      </w:r>
      <w:r w:rsidRPr="00885417">
        <w:rPr>
          <w:rFonts w:ascii="Times New Roman" w:hAnsi="Times New Roman"/>
          <w:sz w:val="22"/>
          <w:szCs w:val="22"/>
        </w:rPr>
        <w:t xml:space="preserve">. Paper </w:t>
      </w:r>
      <w:r w:rsidR="00FA40D3" w:rsidRPr="00885417">
        <w:rPr>
          <w:rFonts w:ascii="Times New Roman" w:hAnsi="Times New Roman"/>
          <w:sz w:val="22"/>
          <w:szCs w:val="22"/>
        </w:rPr>
        <w:t>presented</w:t>
      </w:r>
      <w:r w:rsidRPr="00885417">
        <w:rPr>
          <w:rFonts w:ascii="Times New Roman" w:hAnsi="Times New Roman"/>
          <w:sz w:val="22"/>
          <w:szCs w:val="22"/>
        </w:rPr>
        <w:t xml:space="preserve"> as part of a panel presentation for the Julian Samora Research Institute conference. East Lansing, MI. October 2009.</w:t>
      </w:r>
    </w:p>
    <w:p w14:paraId="4713C889" w14:textId="77777777" w:rsidR="002E6758" w:rsidRPr="00885417" w:rsidRDefault="002E6758" w:rsidP="005D670B">
      <w:pPr>
        <w:tabs>
          <w:tab w:val="left" w:pos="720"/>
          <w:tab w:val="left" w:pos="1440"/>
        </w:tabs>
        <w:rPr>
          <w:rFonts w:ascii="Times New Roman" w:hAnsi="Times New Roman"/>
          <w:sz w:val="22"/>
          <w:szCs w:val="22"/>
        </w:rPr>
      </w:pPr>
    </w:p>
    <w:p w14:paraId="5D0116B8" w14:textId="77777777" w:rsidR="002E6758" w:rsidRPr="00885417" w:rsidRDefault="002E6758" w:rsidP="005D670B">
      <w:pPr>
        <w:contextualSpacing/>
        <w:rPr>
          <w:rFonts w:ascii="Times New Roman" w:hAnsi="Times New Roman"/>
          <w:i/>
          <w:sz w:val="22"/>
          <w:szCs w:val="22"/>
        </w:rPr>
      </w:pPr>
      <w:r w:rsidRPr="00885417">
        <w:rPr>
          <w:rFonts w:ascii="Times New Roman" w:hAnsi="Times New Roman"/>
          <w:sz w:val="22"/>
          <w:szCs w:val="22"/>
        </w:rPr>
        <w:t>McCann, J. A., Connaughton, S. L.</w:t>
      </w:r>
      <w:r w:rsidR="001C0604" w:rsidRPr="00885417">
        <w:rPr>
          <w:rFonts w:ascii="Times New Roman" w:hAnsi="Times New Roman"/>
          <w:sz w:val="22"/>
          <w:szCs w:val="22"/>
        </w:rPr>
        <w:t>, &amp; Nishikawa, K. A.</w:t>
      </w:r>
      <w:r w:rsidR="001C0604" w:rsidRPr="00885417">
        <w:rPr>
          <w:rFonts w:ascii="Times New Roman" w:hAnsi="Times New Roman"/>
          <w:i/>
          <w:sz w:val="22"/>
          <w:szCs w:val="22"/>
        </w:rPr>
        <w:t xml:space="preserve"> Candidate-centered ca</w:t>
      </w:r>
      <w:r w:rsidRPr="00885417">
        <w:rPr>
          <w:rFonts w:ascii="Times New Roman" w:hAnsi="Times New Roman"/>
          <w:i/>
          <w:sz w:val="22"/>
          <w:szCs w:val="22"/>
        </w:rPr>
        <w:t>mpaigning and the</w:t>
      </w:r>
    </w:p>
    <w:p w14:paraId="0DD180B7" w14:textId="77777777" w:rsidR="002E6758" w:rsidRPr="00885417" w:rsidRDefault="001C0604" w:rsidP="005D670B">
      <w:pPr>
        <w:contextualSpacing/>
        <w:rPr>
          <w:rFonts w:ascii="Times New Roman" w:hAnsi="Times New Roman"/>
          <w:b/>
          <w:sz w:val="22"/>
          <w:szCs w:val="22"/>
        </w:rPr>
      </w:pPr>
      <w:r w:rsidRPr="00885417">
        <w:rPr>
          <w:rFonts w:ascii="Times New Roman" w:hAnsi="Times New Roman"/>
          <w:i/>
          <w:sz w:val="22"/>
          <w:szCs w:val="22"/>
        </w:rPr>
        <w:t>incorporation of immigrants into the U.S. party s</w:t>
      </w:r>
      <w:r w:rsidR="002E6758" w:rsidRPr="00885417">
        <w:rPr>
          <w:rFonts w:ascii="Times New Roman" w:hAnsi="Times New Roman"/>
          <w:i/>
          <w:sz w:val="22"/>
          <w:szCs w:val="22"/>
        </w:rPr>
        <w:t>ystem.</w:t>
      </w:r>
      <w:r w:rsidR="002E6758" w:rsidRPr="00885417">
        <w:rPr>
          <w:rFonts w:ascii="Times New Roman" w:hAnsi="Times New Roman"/>
          <w:b/>
          <w:i/>
          <w:sz w:val="22"/>
          <w:szCs w:val="22"/>
        </w:rPr>
        <w:t xml:space="preserve"> </w:t>
      </w:r>
      <w:r w:rsidR="002E6758" w:rsidRPr="00885417">
        <w:rPr>
          <w:rFonts w:ascii="Times New Roman" w:hAnsi="Times New Roman"/>
          <w:sz w:val="22"/>
          <w:szCs w:val="22"/>
        </w:rPr>
        <w:t>Paper presented at the American Political Science Association annual meeting. Toronto, Canada, September 3-6, 2009.</w:t>
      </w:r>
    </w:p>
    <w:p w14:paraId="3943A73A" w14:textId="77777777" w:rsidR="002E6758" w:rsidRPr="00885417" w:rsidRDefault="002E6758" w:rsidP="005D670B">
      <w:pPr>
        <w:tabs>
          <w:tab w:val="left" w:pos="720"/>
          <w:tab w:val="left" w:pos="1440"/>
        </w:tabs>
        <w:rPr>
          <w:rFonts w:ascii="Times New Roman" w:hAnsi="Times New Roman"/>
          <w:sz w:val="22"/>
          <w:szCs w:val="22"/>
        </w:rPr>
      </w:pPr>
    </w:p>
    <w:p w14:paraId="73731F21"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w:t>
      </w:r>
      <w:r w:rsidRPr="00885417">
        <w:rPr>
          <w:rFonts w:ascii="Times New Roman" w:hAnsi="Times New Roman"/>
          <w:i/>
          <w:sz w:val="22"/>
          <w:szCs w:val="22"/>
        </w:rPr>
        <w:t>Culture and its complexities: Considerations for future research on global virtual teams</w:t>
      </w:r>
      <w:r w:rsidRPr="00885417">
        <w:rPr>
          <w:rFonts w:ascii="Times New Roman" w:hAnsi="Times New Roman"/>
          <w:sz w:val="22"/>
          <w:szCs w:val="22"/>
        </w:rPr>
        <w:t>. Symposium presentation at the Academy of Management annual meeting, Chicago, IL, August 2009.</w:t>
      </w:r>
    </w:p>
    <w:p w14:paraId="227E24A2" w14:textId="77777777" w:rsidR="002E6758" w:rsidRPr="00885417" w:rsidRDefault="002E6758" w:rsidP="005D670B">
      <w:pPr>
        <w:tabs>
          <w:tab w:val="left" w:pos="720"/>
          <w:tab w:val="left" w:pos="1440"/>
        </w:tabs>
        <w:rPr>
          <w:rFonts w:ascii="Times New Roman" w:hAnsi="Times New Roman"/>
          <w:sz w:val="22"/>
          <w:szCs w:val="22"/>
        </w:rPr>
      </w:pPr>
    </w:p>
    <w:p w14:paraId="5C502734"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Shorter, S., &amp; Connaughton, S. L. </w:t>
      </w:r>
      <w:r w:rsidRPr="00885417">
        <w:rPr>
          <w:rFonts w:ascii="Times New Roman" w:hAnsi="Times New Roman"/>
          <w:i/>
          <w:sz w:val="22"/>
          <w:szCs w:val="22"/>
        </w:rPr>
        <w:t>Constructing race in Campaign 2008: How Democratic candidates talk about race during the PBS All-American Forum at Howard University.</w:t>
      </w:r>
      <w:r w:rsidRPr="00885417">
        <w:rPr>
          <w:rFonts w:ascii="Times New Roman" w:hAnsi="Times New Roman"/>
          <w:sz w:val="22"/>
          <w:szCs w:val="22"/>
        </w:rPr>
        <w:t xml:space="preserve"> Paper presented at the National Communication Association annual convention, San Diego, CA, November 2008.</w:t>
      </w:r>
    </w:p>
    <w:p w14:paraId="09FCD341" w14:textId="77777777" w:rsidR="002E6758" w:rsidRPr="00885417" w:rsidRDefault="002E6758" w:rsidP="005D670B">
      <w:pPr>
        <w:tabs>
          <w:tab w:val="left" w:pos="720"/>
          <w:tab w:val="left" w:pos="1440"/>
        </w:tabs>
        <w:rPr>
          <w:rFonts w:ascii="Times New Roman" w:hAnsi="Times New Roman"/>
          <w:sz w:val="22"/>
          <w:szCs w:val="22"/>
        </w:rPr>
      </w:pPr>
    </w:p>
    <w:p w14:paraId="43412487"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Neville, J., Connaughton, S. L., &amp; Tyler, J. </w:t>
      </w:r>
      <w:r w:rsidRPr="00885417">
        <w:rPr>
          <w:rFonts w:ascii="Times New Roman" w:hAnsi="Times New Roman"/>
          <w:i/>
          <w:sz w:val="22"/>
          <w:szCs w:val="22"/>
        </w:rPr>
        <w:t>Machine learning techniques to model the impact of relational communication on distributed team effectiveness</w:t>
      </w:r>
      <w:r w:rsidRPr="00885417">
        <w:rPr>
          <w:rFonts w:ascii="Times New Roman" w:hAnsi="Times New Roman"/>
          <w:sz w:val="22"/>
          <w:szCs w:val="22"/>
        </w:rPr>
        <w:t>. Paper presented at the National Communication Association annual convention, San Diego, CA, November 2008.</w:t>
      </w:r>
    </w:p>
    <w:p w14:paraId="3523268F" w14:textId="77777777" w:rsidR="002E6758" w:rsidRPr="00885417" w:rsidRDefault="002E6758" w:rsidP="005D670B">
      <w:pPr>
        <w:tabs>
          <w:tab w:val="left" w:pos="720"/>
          <w:tab w:val="left" w:pos="1440"/>
        </w:tabs>
        <w:rPr>
          <w:rFonts w:ascii="Times New Roman" w:hAnsi="Times New Roman"/>
          <w:sz w:val="22"/>
          <w:szCs w:val="22"/>
        </w:rPr>
      </w:pPr>
    </w:p>
    <w:p w14:paraId="208B1BC9" w14:textId="77777777" w:rsidR="002E6758" w:rsidRPr="00885417" w:rsidRDefault="002E6758" w:rsidP="005D670B">
      <w:pPr>
        <w:rPr>
          <w:rFonts w:ascii="Times New Roman" w:hAnsi="Times New Roman"/>
          <w:b/>
          <w:sz w:val="22"/>
          <w:szCs w:val="22"/>
        </w:rPr>
      </w:pPr>
      <w:r w:rsidRPr="00885417">
        <w:rPr>
          <w:rFonts w:ascii="Times New Roman" w:hAnsi="Times New Roman"/>
          <w:sz w:val="22"/>
          <w:szCs w:val="22"/>
        </w:rPr>
        <w:t xml:space="preserve">Connaughton, S. L., Williams, E., &amp; Linvill, J. L. </w:t>
      </w:r>
      <w:r w:rsidR="001C0604" w:rsidRPr="00885417">
        <w:rPr>
          <w:rFonts w:ascii="Times New Roman" w:hAnsi="Times New Roman"/>
          <w:i/>
          <w:sz w:val="22"/>
          <w:szCs w:val="22"/>
        </w:rPr>
        <w:t>Distributed team d</w:t>
      </w:r>
      <w:r w:rsidRPr="00885417">
        <w:rPr>
          <w:rFonts w:ascii="Times New Roman" w:hAnsi="Times New Roman"/>
          <w:i/>
          <w:sz w:val="22"/>
          <w:szCs w:val="22"/>
        </w:rPr>
        <w:t>evelopment: Relationships among Communication, Leadership, and Trust</w:t>
      </w:r>
      <w:r w:rsidRPr="00885417">
        <w:rPr>
          <w:rFonts w:ascii="Times New Roman" w:hAnsi="Times New Roman"/>
          <w:sz w:val="22"/>
          <w:szCs w:val="22"/>
        </w:rPr>
        <w:t xml:space="preserve">. Panel proposal accepted for presentation at the National Communication Association annual convention, San Diego, CA, November 2008. </w:t>
      </w:r>
    </w:p>
    <w:p w14:paraId="13B5ADB6" w14:textId="77777777" w:rsidR="002E6758" w:rsidRPr="00885417" w:rsidRDefault="002E6758" w:rsidP="005D670B">
      <w:pPr>
        <w:tabs>
          <w:tab w:val="left" w:pos="720"/>
          <w:tab w:val="left" w:pos="1440"/>
        </w:tabs>
        <w:rPr>
          <w:rFonts w:ascii="Times New Roman" w:hAnsi="Times New Roman"/>
          <w:sz w:val="22"/>
          <w:szCs w:val="22"/>
        </w:rPr>
      </w:pPr>
    </w:p>
    <w:p w14:paraId="3BD5E1BB" w14:textId="77777777" w:rsidR="002E6758" w:rsidRPr="00885417" w:rsidRDefault="002E6758" w:rsidP="005D670B">
      <w:pPr>
        <w:rPr>
          <w:rFonts w:ascii="Times New Roman" w:hAnsi="Times New Roman"/>
          <w:b/>
          <w:sz w:val="22"/>
          <w:szCs w:val="22"/>
        </w:rPr>
      </w:pPr>
      <w:r w:rsidRPr="00885417">
        <w:rPr>
          <w:rFonts w:ascii="Times New Roman" w:hAnsi="Times New Roman"/>
          <w:sz w:val="22"/>
          <w:szCs w:val="22"/>
        </w:rPr>
        <w:t xml:space="preserve">Connaughton, S. L., Williams, E., &amp; Linvill, J. L. </w:t>
      </w:r>
      <w:r w:rsidRPr="00885417">
        <w:rPr>
          <w:rFonts w:ascii="Times New Roman" w:hAnsi="Times New Roman"/>
          <w:i/>
          <w:sz w:val="22"/>
          <w:szCs w:val="22"/>
        </w:rPr>
        <w:t>Leading across time and space: Communication and trust in shared leadership contexts</w:t>
      </w:r>
      <w:r w:rsidRPr="00885417">
        <w:rPr>
          <w:rFonts w:ascii="Times New Roman" w:hAnsi="Times New Roman"/>
          <w:sz w:val="22"/>
          <w:szCs w:val="22"/>
        </w:rPr>
        <w:t xml:space="preserve">. Paper presented at the International Leadership Association annual convention, Los Angeles, CA, November 2008. </w:t>
      </w:r>
    </w:p>
    <w:p w14:paraId="174188C5" w14:textId="77777777" w:rsidR="002E6758" w:rsidRPr="00885417" w:rsidRDefault="002E6758" w:rsidP="005D670B">
      <w:pPr>
        <w:tabs>
          <w:tab w:val="left" w:pos="720"/>
          <w:tab w:val="left" w:pos="1440"/>
        </w:tabs>
        <w:rPr>
          <w:rFonts w:ascii="Times New Roman" w:hAnsi="Times New Roman"/>
          <w:sz w:val="22"/>
          <w:szCs w:val="22"/>
        </w:rPr>
      </w:pPr>
    </w:p>
    <w:p w14:paraId="4828AC22"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w:t>
      </w:r>
      <w:r w:rsidRPr="00885417">
        <w:rPr>
          <w:rFonts w:ascii="Times New Roman" w:hAnsi="Times New Roman"/>
          <w:i/>
          <w:sz w:val="22"/>
          <w:szCs w:val="22"/>
        </w:rPr>
        <w:t>Target: The Latino vote. Democratic and Republican communication strategies to win Latino votes</w:t>
      </w:r>
      <w:r w:rsidRPr="00885417">
        <w:rPr>
          <w:rFonts w:ascii="Times New Roman" w:hAnsi="Times New Roman"/>
          <w:sz w:val="22"/>
          <w:szCs w:val="22"/>
        </w:rPr>
        <w:t xml:space="preserve">. Paper presented at the </w:t>
      </w:r>
      <w:proofErr w:type="spellStart"/>
      <w:r w:rsidRPr="00885417">
        <w:rPr>
          <w:rFonts w:ascii="Times New Roman" w:hAnsi="Times New Roman"/>
          <w:sz w:val="22"/>
          <w:szCs w:val="22"/>
        </w:rPr>
        <w:t>Congreso</w:t>
      </w:r>
      <w:proofErr w:type="spellEnd"/>
      <w:r w:rsidRPr="00885417">
        <w:rPr>
          <w:rFonts w:ascii="Times New Roman" w:hAnsi="Times New Roman"/>
          <w:sz w:val="22"/>
          <w:szCs w:val="22"/>
        </w:rPr>
        <w:t xml:space="preserve"> de las </w:t>
      </w:r>
      <w:proofErr w:type="spellStart"/>
      <w:r w:rsidRPr="00885417">
        <w:rPr>
          <w:rFonts w:ascii="Times New Roman" w:hAnsi="Times New Roman"/>
          <w:sz w:val="22"/>
          <w:szCs w:val="22"/>
        </w:rPr>
        <w:t>Américas</w:t>
      </w:r>
      <w:proofErr w:type="spellEnd"/>
      <w:r w:rsidRPr="00885417">
        <w:rPr>
          <w:rFonts w:ascii="Times New Roman" w:hAnsi="Times New Roman"/>
          <w:sz w:val="22"/>
          <w:szCs w:val="22"/>
        </w:rPr>
        <w:t xml:space="preserve"> II, Mexico City, Mexico, October 2008.</w:t>
      </w:r>
    </w:p>
    <w:p w14:paraId="5B606187" w14:textId="77777777" w:rsidR="002E6758" w:rsidRPr="00885417" w:rsidRDefault="002E6758" w:rsidP="005D670B">
      <w:pPr>
        <w:tabs>
          <w:tab w:val="left" w:pos="720"/>
          <w:tab w:val="left" w:pos="1440"/>
        </w:tabs>
        <w:rPr>
          <w:rFonts w:ascii="Times New Roman" w:hAnsi="Times New Roman"/>
          <w:sz w:val="22"/>
          <w:szCs w:val="22"/>
        </w:rPr>
      </w:pPr>
    </w:p>
    <w:p w14:paraId="1B8A5555" w14:textId="77777777" w:rsidR="002E6758" w:rsidRPr="00885417" w:rsidRDefault="002E6758" w:rsidP="005D670B">
      <w:pPr>
        <w:rPr>
          <w:rFonts w:ascii="Times New Roman" w:hAnsi="Times New Roman"/>
          <w:sz w:val="22"/>
          <w:szCs w:val="22"/>
        </w:rPr>
      </w:pPr>
      <w:r w:rsidRPr="00885417">
        <w:rPr>
          <w:rFonts w:ascii="Times New Roman" w:hAnsi="Times New Roman"/>
          <w:sz w:val="22"/>
          <w:szCs w:val="22"/>
        </w:rPr>
        <w:t xml:space="preserve">Connaughton, S. L. </w:t>
      </w:r>
      <w:r w:rsidRPr="00885417">
        <w:rPr>
          <w:rFonts w:ascii="Times New Roman" w:hAnsi="Times New Roman"/>
          <w:i/>
          <w:sz w:val="22"/>
          <w:szCs w:val="22"/>
        </w:rPr>
        <w:t xml:space="preserve">Virtual teams: The state of research and best practices. </w:t>
      </w:r>
      <w:r w:rsidRPr="00885417">
        <w:rPr>
          <w:rFonts w:ascii="Times New Roman" w:hAnsi="Times New Roman"/>
          <w:sz w:val="22"/>
          <w:szCs w:val="22"/>
        </w:rPr>
        <w:t xml:space="preserve">Paper presented at the inaugural conference on new media and global communication at Shanghai </w:t>
      </w:r>
      <w:proofErr w:type="spellStart"/>
      <w:r w:rsidRPr="00885417">
        <w:rPr>
          <w:rFonts w:ascii="Times New Roman" w:hAnsi="Times New Roman"/>
          <w:sz w:val="22"/>
          <w:szCs w:val="22"/>
        </w:rPr>
        <w:t>Jiaotong</w:t>
      </w:r>
      <w:proofErr w:type="spellEnd"/>
      <w:r w:rsidRPr="00885417">
        <w:rPr>
          <w:rFonts w:ascii="Times New Roman" w:hAnsi="Times New Roman"/>
          <w:sz w:val="22"/>
          <w:szCs w:val="22"/>
        </w:rPr>
        <w:t xml:space="preserve"> University, Shanghai, China, June 21-22, 2008.</w:t>
      </w:r>
    </w:p>
    <w:p w14:paraId="24F856D4" w14:textId="77777777" w:rsidR="002E6758" w:rsidRPr="00885417" w:rsidRDefault="002E6758" w:rsidP="005D670B">
      <w:pPr>
        <w:tabs>
          <w:tab w:val="left" w:pos="720"/>
          <w:tab w:val="left" w:pos="1440"/>
        </w:tabs>
        <w:rPr>
          <w:rFonts w:ascii="Times New Roman" w:hAnsi="Times New Roman"/>
          <w:sz w:val="22"/>
          <w:szCs w:val="22"/>
        </w:rPr>
      </w:pPr>
    </w:p>
    <w:p w14:paraId="6627B84A" w14:textId="77777777" w:rsidR="002E6758" w:rsidRPr="00885417" w:rsidRDefault="002E6758" w:rsidP="005D670B">
      <w:pPr>
        <w:rPr>
          <w:rFonts w:ascii="Times New Roman" w:hAnsi="Times New Roman"/>
          <w:i/>
          <w:sz w:val="22"/>
          <w:szCs w:val="22"/>
        </w:rPr>
      </w:pPr>
      <w:r w:rsidRPr="00885417">
        <w:rPr>
          <w:rFonts w:ascii="Times New Roman" w:hAnsi="Times New Roman"/>
          <w:sz w:val="22"/>
          <w:szCs w:val="22"/>
        </w:rPr>
        <w:t xml:space="preserve">Williams, E., &amp; Connaughton, S. L. </w:t>
      </w:r>
      <w:r w:rsidRPr="00885417">
        <w:rPr>
          <w:rFonts w:ascii="Times New Roman" w:hAnsi="Times New Roman"/>
          <w:i/>
          <w:sz w:val="22"/>
          <w:szCs w:val="22"/>
        </w:rPr>
        <w:t>The communicative constitution of leadership: A case study of leadership change and influences on member identification</w:t>
      </w:r>
      <w:r w:rsidRPr="00885417">
        <w:rPr>
          <w:rFonts w:ascii="Times New Roman" w:hAnsi="Times New Roman"/>
          <w:sz w:val="22"/>
          <w:szCs w:val="22"/>
        </w:rPr>
        <w:t>. Paper presented at the International Communication Association annual convention, Montreal, Canada, May 2008.</w:t>
      </w:r>
    </w:p>
    <w:p w14:paraId="1CD5CE58" w14:textId="77777777" w:rsidR="002E6758" w:rsidRPr="00885417" w:rsidRDefault="002E6758" w:rsidP="005D670B">
      <w:pPr>
        <w:tabs>
          <w:tab w:val="left" w:pos="720"/>
          <w:tab w:val="left" w:pos="1440"/>
        </w:tabs>
        <w:rPr>
          <w:rFonts w:ascii="Times New Roman" w:hAnsi="Times New Roman"/>
          <w:sz w:val="22"/>
          <w:szCs w:val="22"/>
        </w:rPr>
      </w:pPr>
    </w:p>
    <w:p w14:paraId="5159C92E" w14:textId="77777777" w:rsidR="002E6758" w:rsidRPr="00885417" w:rsidRDefault="002E6758" w:rsidP="005D670B">
      <w:pPr>
        <w:tabs>
          <w:tab w:val="left" w:pos="720"/>
          <w:tab w:val="left" w:pos="1440"/>
        </w:tabs>
        <w:rPr>
          <w:rFonts w:ascii="Times New Roman" w:hAnsi="Times New Roman"/>
          <w:b/>
          <w:color w:val="000000"/>
          <w:sz w:val="22"/>
          <w:szCs w:val="22"/>
        </w:rPr>
      </w:pPr>
      <w:r w:rsidRPr="00885417">
        <w:rPr>
          <w:rFonts w:ascii="Times New Roman" w:hAnsi="Times New Roman"/>
          <w:sz w:val="22"/>
          <w:szCs w:val="22"/>
        </w:rPr>
        <w:t xml:space="preserve">Linvill, J., &amp; Connaughton, S. L. </w:t>
      </w:r>
      <w:r w:rsidRPr="00885417">
        <w:rPr>
          <w:rFonts w:ascii="Times New Roman" w:hAnsi="Times New Roman"/>
          <w:i/>
          <w:sz w:val="22"/>
          <w:szCs w:val="22"/>
        </w:rPr>
        <w:t>Disconnectedness at work: Perceived relationships among incivility, organizational identification, and intent to leave</w:t>
      </w:r>
      <w:r w:rsidRPr="00885417">
        <w:rPr>
          <w:rFonts w:ascii="Times New Roman" w:hAnsi="Times New Roman"/>
          <w:sz w:val="22"/>
          <w:szCs w:val="22"/>
        </w:rPr>
        <w:t>. Paper presented at the National Communication Association annual convention, Chicago, IL, November 2007.</w:t>
      </w:r>
    </w:p>
    <w:p w14:paraId="7C87C0ED" w14:textId="77777777" w:rsidR="002E6758" w:rsidRPr="00885417" w:rsidRDefault="002E6758" w:rsidP="005D670B">
      <w:pPr>
        <w:pStyle w:val="BodyText"/>
        <w:tabs>
          <w:tab w:val="left" w:pos="720"/>
          <w:tab w:val="left" w:pos="1440"/>
        </w:tabs>
        <w:rPr>
          <w:szCs w:val="22"/>
        </w:rPr>
      </w:pPr>
    </w:p>
    <w:p w14:paraId="7F012E6B" w14:textId="77777777" w:rsidR="002E6758" w:rsidRPr="00885417" w:rsidRDefault="002E6758" w:rsidP="005D670B">
      <w:pPr>
        <w:pStyle w:val="BodyText"/>
        <w:tabs>
          <w:tab w:val="left" w:pos="720"/>
          <w:tab w:val="left" w:pos="1440"/>
        </w:tabs>
        <w:rPr>
          <w:szCs w:val="22"/>
        </w:rPr>
      </w:pPr>
      <w:r w:rsidRPr="00885417">
        <w:rPr>
          <w:szCs w:val="22"/>
        </w:rPr>
        <w:t xml:space="preserve">Blau, G., Fertig, J., Surges-Tatum, D., Connaughton, S. L., Park, D. S., &amp; Marshall, C. </w:t>
      </w:r>
      <w:r w:rsidRPr="00885417">
        <w:rPr>
          <w:i/>
          <w:szCs w:val="22"/>
        </w:rPr>
        <w:t>Additional scale development for emotional labor: Distinguishing between types of surface acting and active deep acting</w:t>
      </w:r>
      <w:r w:rsidRPr="00885417">
        <w:rPr>
          <w:szCs w:val="22"/>
        </w:rPr>
        <w:t>. Paper presented at the Academy of Management annual convention, Philadelphia, PA, August 2007.</w:t>
      </w:r>
    </w:p>
    <w:p w14:paraId="6B5EB57B" w14:textId="77777777" w:rsidR="002E6758" w:rsidRPr="00885417" w:rsidRDefault="002E6758" w:rsidP="005D670B">
      <w:pPr>
        <w:pStyle w:val="BodyText"/>
        <w:tabs>
          <w:tab w:val="left" w:pos="720"/>
          <w:tab w:val="left" w:pos="1440"/>
        </w:tabs>
        <w:rPr>
          <w:szCs w:val="22"/>
        </w:rPr>
      </w:pPr>
    </w:p>
    <w:p w14:paraId="2B651E34" w14:textId="77777777" w:rsidR="002E6758" w:rsidRPr="00885417" w:rsidRDefault="002E6758" w:rsidP="005D670B">
      <w:pPr>
        <w:pStyle w:val="BodyText"/>
        <w:tabs>
          <w:tab w:val="left" w:pos="720"/>
          <w:tab w:val="left" w:pos="1440"/>
        </w:tabs>
        <w:rPr>
          <w:szCs w:val="22"/>
        </w:rPr>
      </w:pPr>
      <w:r w:rsidRPr="00885417">
        <w:rPr>
          <w:szCs w:val="22"/>
        </w:rPr>
        <w:t xml:space="preserve">Maguire, K., &amp; Connaughton, S. L. </w:t>
      </w:r>
      <w:r w:rsidRPr="00885417">
        <w:rPr>
          <w:i/>
          <w:szCs w:val="22"/>
        </w:rPr>
        <w:t>Loving and leading from afar: A cross-contextual examination of adult distal interdependent relationships</w:t>
      </w:r>
      <w:r w:rsidRPr="00885417">
        <w:rPr>
          <w:szCs w:val="22"/>
        </w:rPr>
        <w:t>. Paper presented at the National Communication Association annual convention, San Antonio, Texas, November 2006.</w:t>
      </w:r>
    </w:p>
    <w:p w14:paraId="614487BB" w14:textId="77777777" w:rsidR="002E6758" w:rsidRPr="00885417" w:rsidRDefault="002E6758" w:rsidP="005D670B">
      <w:pPr>
        <w:pStyle w:val="BodyText"/>
        <w:tabs>
          <w:tab w:val="left" w:pos="720"/>
          <w:tab w:val="left" w:pos="1440"/>
        </w:tabs>
        <w:rPr>
          <w:szCs w:val="22"/>
        </w:rPr>
      </w:pPr>
    </w:p>
    <w:p w14:paraId="1D17FEC8" w14:textId="77777777" w:rsidR="002E6758" w:rsidRPr="00885417" w:rsidRDefault="002E6758" w:rsidP="005D670B">
      <w:pPr>
        <w:pStyle w:val="BodyText"/>
        <w:tabs>
          <w:tab w:val="left" w:pos="720"/>
          <w:tab w:val="left" w:pos="1440"/>
        </w:tabs>
        <w:rPr>
          <w:szCs w:val="22"/>
        </w:rPr>
      </w:pPr>
      <w:r w:rsidRPr="00885417">
        <w:rPr>
          <w:szCs w:val="22"/>
        </w:rPr>
        <w:t xml:space="preserve">Maguire, K., &amp; Connaughton, S. L. </w:t>
      </w:r>
      <w:r w:rsidRPr="00885417">
        <w:rPr>
          <w:i/>
          <w:szCs w:val="22"/>
        </w:rPr>
        <w:t>Relational presence and distanced interdependent relationships.</w:t>
      </w:r>
      <w:r w:rsidRPr="00885417">
        <w:rPr>
          <w:szCs w:val="22"/>
        </w:rPr>
        <w:t xml:space="preserve"> Paper presented at the 2006 Conference on Presence. Cleveland State University, Cleveland, Ohio, August 2006.</w:t>
      </w:r>
    </w:p>
    <w:p w14:paraId="3C95FD12" w14:textId="77777777" w:rsidR="002E6758" w:rsidRPr="00885417" w:rsidRDefault="002E6758" w:rsidP="005D670B">
      <w:pPr>
        <w:pStyle w:val="BodyText"/>
        <w:tabs>
          <w:tab w:val="left" w:pos="720"/>
          <w:tab w:val="left" w:pos="1440"/>
        </w:tabs>
        <w:rPr>
          <w:szCs w:val="22"/>
        </w:rPr>
      </w:pPr>
    </w:p>
    <w:p w14:paraId="611A8124" w14:textId="77777777" w:rsidR="002E6758" w:rsidRPr="00885417" w:rsidRDefault="002E6758" w:rsidP="005D670B">
      <w:pPr>
        <w:pStyle w:val="BodyText"/>
        <w:tabs>
          <w:tab w:val="left" w:pos="720"/>
          <w:tab w:val="left" w:pos="1440"/>
        </w:tabs>
        <w:rPr>
          <w:szCs w:val="22"/>
        </w:rPr>
      </w:pPr>
      <w:r w:rsidRPr="00885417">
        <w:rPr>
          <w:szCs w:val="22"/>
        </w:rPr>
        <w:t xml:space="preserve">Shuffler, M., &amp; Connaughton, S. L. </w:t>
      </w:r>
      <w:r w:rsidRPr="00885417">
        <w:rPr>
          <w:i/>
          <w:szCs w:val="22"/>
        </w:rPr>
        <w:t>Multinational/multicultural distributed teams: Characteristics and assumptions</w:t>
      </w:r>
      <w:r w:rsidRPr="00885417">
        <w:rPr>
          <w:szCs w:val="22"/>
        </w:rPr>
        <w:t xml:space="preserve">. Paper presented at the inaugural </w:t>
      </w:r>
      <w:proofErr w:type="spellStart"/>
      <w:r w:rsidRPr="00885417">
        <w:rPr>
          <w:szCs w:val="22"/>
        </w:rPr>
        <w:t>INGroup</w:t>
      </w:r>
      <w:proofErr w:type="spellEnd"/>
      <w:r w:rsidRPr="00885417">
        <w:rPr>
          <w:szCs w:val="22"/>
        </w:rPr>
        <w:t xml:space="preserve"> Conference, Pittsburgh, PA, July 2006.</w:t>
      </w:r>
    </w:p>
    <w:p w14:paraId="50D9279B" w14:textId="77777777" w:rsidR="002E6758" w:rsidRPr="00885417" w:rsidRDefault="002E6758" w:rsidP="005D670B">
      <w:pPr>
        <w:pStyle w:val="BodyText"/>
        <w:tabs>
          <w:tab w:val="left" w:pos="720"/>
          <w:tab w:val="left" w:pos="1440"/>
        </w:tabs>
        <w:rPr>
          <w:szCs w:val="22"/>
        </w:rPr>
      </w:pPr>
    </w:p>
    <w:p w14:paraId="35D143DE" w14:textId="77777777" w:rsidR="002E6758" w:rsidRPr="00885417" w:rsidRDefault="002E6758" w:rsidP="005D670B">
      <w:pPr>
        <w:pStyle w:val="BodyText"/>
        <w:tabs>
          <w:tab w:val="left" w:pos="720"/>
          <w:tab w:val="left" w:pos="1440"/>
        </w:tabs>
        <w:rPr>
          <w:szCs w:val="22"/>
        </w:rPr>
      </w:pPr>
      <w:r w:rsidRPr="00885417">
        <w:rPr>
          <w:szCs w:val="22"/>
        </w:rPr>
        <w:t xml:space="preserve">Connaughton, S. L., &amp; Doerfel, M. </w:t>
      </w:r>
      <w:r w:rsidRPr="00885417">
        <w:rPr>
          <w:i/>
          <w:iCs/>
          <w:szCs w:val="22"/>
        </w:rPr>
        <w:t>Identification and intent to leave: Voluntary exit during planned organizational change</w:t>
      </w:r>
      <w:r w:rsidRPr="00885417">
        <w:rPr>
          <w:iCs/>
          <w:szCs w:val="22"/>
        </w:rPr>
        <w:t xml:space="preserve">. </w:t>
      </w:r>
      <w:r w:rsidRPr="00885417">
        <w:rPr>
          <w:szCs w:val="22"/>
        </w:rPr>
        <w:t xml:space="preserve">Paper presented at the International Communication Association convention, Dresden, Germany, June 2006. </w:t>
      </w:r>
    </w:p>
    <w:p w14:paraId="38257E54" w14:textId="77777777" w:rsidR="002E6758" w:rsidRPr="00885417" w:rsidRDefault="002E6758" w:rsidP="005D670B">
      <w:pPr>
        <w:pStyle w:val="BodyText"/>
        <w:tabs>
          <w:tab w:val="left" w:pos="720"/>
          <w:tab w:val="left" w:pos="1440"/>
        </w:tabs>
        <w:rPr>
          <w:szCs w:val="22"/>
        </w:rPr>
      </w:pPr>
    </w:p>
    <w:p w14:paraId="116C3ED3" w14:textId="77777777" w:rsidR="002E6758" w:rsidRPr="00885417" w:rsidRDefault="002E6758" w:rsidP="005D670B">
      <w:pPr>
        <w:pStyle w:val="BodyText"/>
        <w:tabs>
          <w:tab w:val="left" w:pos="720"/>
          <w:tab w:val="left" w:pos="1440"/>
        </w:tabs>
        <w:rPr>
          <w:szCs w:val="22"/>
        </w:rPr>
      </w:pPr>
      <w:r w:rsidRPr="00885417">
        <w:rPr>
          <w:szCs w:val="22"/>
        </w:rPr>
        <w:t xml:space="preserve">Connaughton, S. L., &amp; Nekrossova, D. (2005, November). </w:t>
      </w:r>
      <w:r w:rsidRPr="00885417">
        <w:rPr>
          <w:i/>
          <w:szCs w:val="22"/>
        </w:rPr>
        <w:t xml:space="preserve">The multi-dimensional and the simple: Divergent approaches to inspiring identification in Campaign 2004 Presidential advertisements. </w:t>
      </w:r>
      <w:r w:rsidRPr="00885417">
        <w:rPr>
          <w:szCs w:val="22"/>
        </w:rPr>
        <w:t xml:space="preserve">Paper presented at the National Communication Association, Boston, November 2005. </w:t>
      </w:r>
    </w:p>
    <w:p w14:paraId="00B2E41F" w14:textId="77777777" w:rsidR="002E6758" w:rsidRPr="00885417" w:rsidRDefault="002E6758" w:rsidP="005D670B">
      <w:pPr>
        <w:pStyle w:val="BodyText"/>
        <w:tabs>
          <w:tab w:val="left" w:pos="720"/>
          <w:tab w:val="left" w:pos="1440"/>
        </w:tabs>
        <w:rPr>
          <w:szCs w:val="22"/>
        </w:rPr>
      </w:pPr>
    </w:p>
    <w:p w14:paraId="69E626F7" w14:textId="77777777" w:rsidR="002E6758" w:rsidRPr="00885417" w:rsidRDefault="002E6758" w:rsidP="005D670B">
      <w:pPr>
        <w:pStyle w:val="BodyText"/>
        <w:tabs>
          <w:tab w:val="left" w:pos="720"/>
          <w:tab w:val="left" w:pos="1440"/>
        </w:tabs>
        <w:rPr>
          <w:szCs w:val="22"/>
        </w:rPr>
      </w:pPr>
      <w:r w:rsidRPr="00885417">
        <w:rPr>
          <w:szCs w:val="22"/>
        </w:rPr>
        <w:t xml:space="preserve">Russ, T., &amp; Connaughton, S. L. (2005, November). </w:t>
      </w:r>
      <w:r w:rsidRPr="00885417">
        <w:rPr>
          <w:i/>
          <w:szCs w:val="22"/>
        </w:rPr>
        <w:t xml:space="preserve">Teaching the relationship between leadership and communication. </w:t>
      </w:r>
      <w:r w:rsidRPr="00885417">
        <w:rPr>
          <w:szCs w:val="22"/>
        </w:rPr>
        <w:t>Paper presented at the National Communication Association, Boston, November 2005.</w:t>
      </w:r>
      <w:r w:rsidRPr="00885417">
        <w:rPr>
          <w:b/>
          <w:szCs w:val="22"/>
        </w:rPr>
        <w:t xml:space="preserve"> </w:t>
      </w:r>
    </w:p>
    <w:p w14:paraId="3D71CA4B" w14:textId="77777777" w:rsidR="002E6758" w:rsidRPr="00885417" w:rsidRDefault="002E6758" w:rsidP="005D670B">
      <w:pPr>
        <w:pStyle w:val="BodyText"/>
        <w:tabs>
          <w:tab w:val="left" w:pos="720"/>
          <w:tab w:val="left" w:pos="1440"/>
        </w:tabs>
        <w:rPr>
          <w:szCs w:val="22"/>
        </w:rPr>
      </w:pPr>
    </w:p>
    <w:p w14:paraId="516A6827" w14:textId="77777777" w:rsidR="002E6758" w:rsidRPr="00885417" w:rsidRDefault="002E6758" w:rsidP="005D670B">
      <w:pPr>
        <w:pStyle w:val="BodyText"/>
        <w:tabs>
          <w:tab w:val="left" w:pos="720"/>
          <w:tab w:val="left" w:pos="1440"/>
        </w:tabs>
        <w:rPr>
          <w:szCs w:val="22"/>
        </w:rPr>
      </w:pPr>
      <w:r w:rsidRPr="00885417">
        <w:rPr>
          <w:szCs w:val="22"/>
        </w:rPr>
        <w:t xml:space="preserve">Connaughton, S. L., &amp; Doerfel, M. (2005, November). </w:t>
      </w:r>
      <w:r w:rsidRPr="00885417">
        <w:rPr>
          <w:i/>
          <w:szCs w:val="22"/>
        </w:rPr>
        <w:t xml:space="preserve">Normative influence and organizational communication processes. </w:t>
      </w:r>
      <w:r w:rsidRPr="00885417">
        <w:rPr>
          <w:szCs w:val="22"/>
        </w:rPr>
        <w:t>Paper presented at the National Communication Association, Boston, November 2005.</w:t>
      </w:r>
    </w:p>
    <w:p w14:paraId="7A2A6FE3" w14:textId="77777777" w:rsidR="002E6758" w:rsidRPr="00885417" w:rsidRDefault="002E6758" w:rsidP="005D670B">
      <w:pPr>
        <w:pStyle w:val="BodyTextIndent2"/>
        <w:ind w:left="0" w:firstLine="0"/>
        <w:rPr>
          <w:szCs w:val="22"/>
        </w:rPr>
      </w:pPr>
    </w:p>
    <w:p w14:paraId="491361DB" w14:textId="77777777" w:rsidR="002E6758" w:rsidRPr="00885417" w:rsidRDefault="002E6758" w:rsidP="005D670B">
      <w:pPr>
        <w:pStyle w:val="BodyText2"/>
        <w:rPr>
          <w:rFonts w:ascii="Times New Roman" w:hAnsi="Times New Roman"/>
          <w:bCs/>
          <w:sz w:val="22"/>
          <w:szCs w:val="22"/>
        </w:rPr>
      </w:pPr>
      <w:r w:rsidRPr="00885417">
        <w:rPr>
          <w:rFonts w:ascii="Times New Roman" w:hAnsi="Times New Roman"/>
          <w:bCs/>
          <w:sz w:val="22"/>
          <w:szCs w:val="22"/>
        </w:rPr>
        <w:t xml:space="preserve">Doerfel, M., &amp; Connaughton, S. L. (2005, May). </w:t>
      </w:r>
      <w:r w:rsidRPr="00885417">
        <w:rPr>
          <w:rFonts w:ascii="Times New Roman" w:hAnsi="Times New Roman"/>
          <w:bCs/>
          <w:i/>
          <w:sz w:val="22"/>
          <w:szCs w:val="22"/>
        </w:rPr>
        <w:t xml:space="preserve">The semantic structure of competition: Election year winners and losers in U.S. televised Presidential debates, 1960-2004. </w:t>
      </w:r>
      <w:r w:rsidRPr="00885417">
        <w:rPr>
          <w:rFonts w:ascii="Times New Roman" w:hAnsi="Times New Roman"/>
          <w:bCs/>
          <w:sz w:val="22"/>
          <w:szCs w:val="22"/>
        </w:rPr>
        <w:t>Paper presented to the International Communication Association. Held in New York City.</w:t>
      </w:r>
    </w:p>
    <w:p w14:paraId="079DFB49" w14:textId="77777777" w:rsidR="002E6758" w:rsidRPr="00885417" w:rsidRDefault="002E6758" w:rsidP="005D670B">
      <w:pPr>
        <w:pStyle w:val="BodyText2"/>
        <w:rPr>
          <w:rFonts w:ascii="Times New Roman" w:hAnsi="Times New Roman"/>
          <w:bCs/>
          <w:sz w:val="22"/>
          <w:szCs w:val="22"/>
        </w:rPr>
      </w:pPr>
    </w:p>
    <w:p w14:paraId="52BDC223" w14:textId="77777777" w:rsidR="002E6758" w:rsidRPr="00885417" w:rsidRDefault="002E6758" w:rsidP="005D670B">
      <w:pPr>
        <w:pStyle w:val="BodyText2"/>
        <w:rPr>
          <w:rFonts w:ascii="Times New Roman" w:hAnsi="Times New Roman"/>
          <w:bCs/>
          <w:sz w:val="22"/>
          <w:szCs w:val="22"/>
        </w:rPr>
      </w:pPr>
      <w:r w:rsidRPr="00885417">
        <w:rPr>
          <w:rFonts w:ascii="Times New Roman" w:hAnsi="Times New Roman"/>
          <w:bCs/>
          <w:sz w:val="22"/>
          <w:szCs w:val="22"/>
        </w:rPr>
        <w:t xml:space="preserve">Fair, COL M., Connaughton, S. L., &amp; Daly, J. A. (2004, December). </w:t>
      </w:r>
      <w:r w:rsidRPr="00885417">
        <w:rPr>
          <w:rFonts w:ascii="Times New Roman" w:hAnsi="Times New Roman"/>
          <w:bCs/>
          <w:i/>
          <w:sz w:val="22"/>
          <w:szCs w:val="22"/>
        </w:rPr>
        <w:t xml:space="preserve">Leading from afar: Leadership training challenges for network centric warfare. </w:t>
      </w:r>
      <w:r w:rsidRPr="00885417">
        <w:rPr>
          <w:rFonts w:ascii="Times New Roman" w:hAnsi="Times New Roman"/>
          <w:bCs/>
          <w:sz w:val="22"/>
          <w:szCs w:val="22"/>
        </w:rPr>
        <w:t>Paper presented at the I/ITSEC joint military and industry annual convention. Held in Orlando.</w:t>
      </w:r>
    </w:p>
    <w:p w14:paraId="54CD8F68" w14:textId="77777777" w:rsidR="002E6758" w:rsidRPr="00885417" w:rsidRDefault="002E6758" w:rsidP="005D670B">
      <w:pPr>
        <w:pStyle w:val="BodyText2"/>
        <w:rPr>
          <w:rFonts w:ascii="Times New Roman" w:hAnsi="Times New Roman"/>
          <w:bCs/>
          <w:sz w:val="22"/>
          <w:szCs w:val="22"/>
        </w:rPr>
      </w:pPr>
    </w:p>
    <w:p w14:paraId="6D0368B0" w14:textId="77777777" w:rsidR="002E6758" w:rsidRPr="00885417" w:rsidRDefault="002E6758" w:rsidP="005D670B">
      <w:pPr>
        <w:pStyle w:val="BodyText2"/>
        <w:rPr>
          <w:rFonts w:ascii="Times New Roman" w:hAnsi="Times New Roman"/>
          <w:bCs/>
          <w:sz w:val="22"/>
          <w:szCs w:val="22"/>
        </w:rPr>
      </w:pPr>
      <w:r w:rsidRPr="00885417">
        <w:rPr>
          <w:rFonts w:ascii="Times New Roman" w:hAnsi="Times New Roman"/>
          <w:bCs/>
          <w:sz w:val="22"/>
          <w:szCs w:val="22"/>
        </w:rPr>
        <w:t xml:space="preserve">Connaughton, S. L. (2004, November). </w:t>
      </w:r>
      <w:r w:rsidRPr="00885417">
        <w:rPr>
          <w:rFonts w:ascii="Times New Roman" w:hAnsi="Times New Roman"/>
          <w:bCs/>
          <w:i/>
          <w:sz w:val="22"/>
          <w:szCs w:val="22"/>
        </w:rPr>
        <w:t>Multiple identification targets in examining partisan identification: A case study of Texas Latinos.</w:t>
      </w:r>
      <w:r w:rsidRPr="00885417">
        <w:rPr>
          <w:rFonts w:ascii="Times New Roman" w:hAnsi="Times New Roman"/>
          <w:bCs/>
          <w:sz w:val="22"/>
          <w:szCs w:val="22"/>
        </w:rPr>
        <w:t xml:space="preserve"> Paper presented to the National Communication Association. Held in Chicago. </w:t>
      </w:r>
      <w:r w:rsidRPr="00885417">
        <w:rPr>
          <w:rFonts w:ascii="Times New Roman" w:hAnsi="Times New Roman"/>
          <w:b/>
          <w:bCs/>
          <w:i/>
          <w:sz w:val="22"/>
          <w:szCs w:val="22"/>
        </w:rPr>
        <w:t>(Top Paper Award)</w:t>
      </w:r>
    </w:p>
    <w:p w14:paraId="36D414F6" w14:textId="77777777" w:rsidR="002E6758" w:rsidRPr="00885417" w:rsidRDefault="002E6758" w:rsidP="005D670B">
      <w:pPr>
        <w:pStyle w:val="BodyText2"/>
        <w:rPr>
          <w:rFonts w:ascii="Times New Roman" w:hAnsi="Times New Roman"/>
          <w:bCs/>
          <w:sz w:val="22"/>
          <w:szCs w:val="22"/>
        </w:rPr>
      </w:pPr>
    </w:p>
    <w:p w14:paraId="0134DFF0" w14:textId="77777777" w:rsidR="002E6758" w:rsidRPr="00885417" w:rsidRDefault="002E6758" w:rsidP="005D670B">
      <w:pPr>
        <w:tabs>
          <w:tab w:val="left" w:pos="720"/>
          <w:tab w:val="left" w:pos="1440"/>
        </w:tabs>
        <w:rPr>
          <w:rFonts w:ascii="Times New Roman" w:hAnsi="Times New Roman"/>
          <w:color w:val="000000"/>
          <w:sz w:val="22"/>
          <w:szCs w:val="22"/>
        </w:rPr>
      </w:pPr>
      <w:r w:rsidRPr="00885417">
        <w:rPr>
          <w:rFonts w:ascii="Times New Roman" w:hAnsi="Times New Roman"/>
          <w:color w:val="000000"/>
          <w:sz w:val="22"/>
          <w:szCs w:val="22"/>
        </w:rPr>
        <w:t xml:space="preserve">Connaughton, S. L., &amp; Daly, J. A. (2004, November). </w:t>
      </w:r>
      <w:r w:rsidRPr="00885417">
        <w:rPr>
          <w:rFonts w:ascii="Times New Roman" w:hAnsi="Times New Roman"/>
          <w:i/>
          <w:color w:val="000000"/>
          <w:sz w:val="22"/>
          <w:szCs w:val="22"/>
        </w:rPr>
        <w:t xml:space="preserve">Distanced versus proximate teams: The relationships among perceived communicative behaviors of leaders and employee satisfaction. </w:t>
      </w:r>
      <w:r w:rsidRPr="00885417">
        <w:rPr>
          <w:rFonts w:ascii="Times New Roman" w:hAnsi="Times New Roman"/>
          <w:color w:val="000000"/>
          <w:sz w:val="22"/>
          <w:szCs w:val="22"/>
        </w:rPr>
        <w:t>Paper presented to the National Communication Association. Held in Chicago.</w:t>
      </w:r>
    </w:p>
    <w:p w14:paraId="647FA100" w14:textId="77777777" w:rsidR="002E6758" w:rsidRPr="00885417" w:rsidRDefault="002E6758" w:rsidP="005D670B">
      <w:pPr>
        <w:tabs>
          <w:tab w:val="left" w:pos="720"/>
          <w:tab w:val="left" w:pos="1440"/>
        </w:tabs>
        <w:rPr>
          <w:rFonts w:ascii="Times New Roman" w:hAnsi="Times New Roman"/>
          <w:color w:val="000000"/>
          <w:sz w:val="22"/>
          <w:szCs w:val="22"/>
        </w:rPr>
      </w:pPr>
    </w:p>
    <w:p w14:paraId="0F505A4A" w14:textId="77777777" w:rsidR="002E6758" w:rsidRPr="00885417" w:rsidRDefault="002E6758" w:rsidP="005D670B">
      <w:pPr>
        <w:pStyle w:val="BodyText2"/>
        <w:rPr>
          <w:rFonts w:ascii="Times New Roman" w:hAnsi="Times New Roman"/>
          <w:sz w:val="22"/>
          <w:szCs w:val="22"/>
        </w:rPr>
      </w:pPr>
      <w:r w:rsidRPr="00885417">
        <w:rPr>
          <w:rFonts w:ascii="Times New Roman" w:hAnsi="Times New Roman"/>
          <w:sz w:val="22"/>
          <w:szCs w:val="22"/>
        </w:rPr>
        <w:lastRenderedPageBreak/>
        <w:t xml:space="preserve">Doerfel, M. L., &amp; Connaughton, S. L. (2004, November). </w:t>
      </w:r>
      <w:r w:rsidRPr="00885417">
        <w:rPr>
          <w:rFonts w:ascii="Times New Roman" w:hAnsi="Times New Roman"/>
          <w:i/>
          <w:sz w:val="22"/>
          <w:szCs w:val="22"/>
        </w:rPr>
        <w:t xml:space="preserve">Social network and social identity theories: The relationship among organizational structures and various dimensions of workplace attitudes. </w:t>
      </w:r>
      <w:r w:rsidRPr="00885417">
        <w:rPr>
          <w:rFonts w:ascii="Times New Roman" w:hAnsi="Times New Roman"/>
          <w:sz w:val="22"/>
          <w:szCs w:val="22"/>
        </w:rPr>
        <w:t>Paper pr</w:t>
      </w:r>
      <w:r w:rsidR="00FA658D" w:rsidRPr="00885417">
        <w:rPr>
          <w:rFonts w:ascii="Times New Roman" w:hAnsi="Times New Roman"/>
          <w:sz w:val="22"/>
          <w:szCs w:val="22"/>
        </w:rPr>
        <w:t>esented to the National Communic</w:t>
      </w:r>
      <w:r w:rsidRPr="00885417">
        <w:rPr>
          <w:rFonts w:ascii="Times New Roman" w:hAnsi="Times New Roman"/>
          <w:sz w:val="22"/>
          <w:szCs w:val="22"/>
        </w:rPr>
        <w:t>ation Association. Held in Chicago.</w:t>
      </w:r>
    </w:p>
    <w:p w14:paraId="18A48D4C" w14:textId="77777777" w:rsidR="002E6758" w:rsidRPr="00885417" w:rsidRDefault="002E6758" w:rsidP="005D670B">
      <w:pPr>
        <w:pStyle w:val="BodyText2"/>
        <w:rPr>
          <w:rFonts w:ascii="Times New Roman" w:hAnsi="Times New Roman"/>
          <w:sz w:val="22"/>
          <w:szCs w:val="22"/>
        </w:rPr>
      </w:pPr>
    </w:p>
    <w:p w14:paraId="7BCD49DD" w14:textId="77777777" w:rsidR="002E6758" w:rsidRPr="00885417" w:rsidRDefault="002E6758" w:rsidP="005D670B">
      <w:pPr>
        <w:pStyle w:val="BodyText2"/>
        <w:rPr>
          <w:rFonts w:ascii="Times New Roman" w:hAnsi="Times New Roman"/>
          <w:sz w:val="22"/>
          <w:szCs w:val="22"/>
        </w:rPr>
      </w:pPr>
      <w:r w:rsidRPr="00885417">
        <w:rPr>
          <w:rFonts w:ascii="Times New Roman" w:hAnsi="Times New Roman"/>
          <w:sz w:val="22"/>
          <w:szCs w:val="22"/>
        </w:rPr>
        <w:t xml:space="preserve">Connaughton, S. L., &amp; Jarvis, S. E. (2004, May). </w:t>
      </w:r>
      <w:r w:rsidRPr="00885417">
        <w:rPr>
          <w:rFonts w:ascii="Times New Roman" w:hAnsi="Times New Roman"/>
          <w:i/>
          <w:sz w:val="22"/>
          <w:szCs w:val="22"/>
        </w:rPr>
        <w:t xml:space="preserve">Apolitical politics: GOP efforts to foster identification from Latinos, 1984-2000. </w:t>
      </w:r>
      <w:r w:rsidRPr="00885417">
        <w:rPr>
          <w:rFonts w:ascii="Times New Roman" w:hAnsi="Times New Roman"/>
          <w:sz w:val="22"/>
          <w:szCs w:val="22"/>
        </w:rPr>
        <w:t xml:space="preserve">Paper presented to the International Communication Association. Held in New Orleans. </w:t>
      </w:r>
    </w:p>
    <w:p w14:paraId="0D979867" w14:textId="77777777" w:rsidR="002E6758" w:rsidRPr="00885417" w:rsidRDefault="002E6758" w:rsidP="005D670B">
      <w:pPr>
        <w:pStyle w:val="BodyText2"/>
        <w:rPr>
          <w:rFonts w:ascii="Times New Roman" w:hAnsi="Times New Roman"/>
          <w:sz w:val="22"/>
          <w:szCs w:val="22"/>
        </w:rPr>
      </w:pPr>
    </w:p>
    <w:p w14:paraId="0BBE574D" w14:textId="77777777" w:rsidR="002E6758" w:rsidRPr="00885417" w:rsidRDefault="002E6758" w:rsidP="005D670B">
      <w:pPr>
        <w:pStyle w:val="BodyTextIndent"/>
        <w:tabs>
          <w:tab w:val="left" w:pos="720"/>
          <w:tab w:val="left" w:pos="1440"/>
        </w:tabs>
        <w:ind w:left="0" w:firstLine="0"/>
        <w:rPr>
          <w:i/>
          <w:iCs/>
          <w:szCs w:val="22"/>
        </w:rPr>
      </w:pPr>
      <w:r w:rsidRPr="00885417">
        <w:rPr>
          <w:szCs w:val="22"/>
        </w:rPr>
        <w:t xml:space="preserve">Jarvis, S. E., &amp; Connaughton, S. L. (2003, November). </w:t>
      </w:r>
      <w:r w:rsidRPr="00885417">
        <w:rPr>
          <w:i/>
          <w:szCs w:val="22"/>
        </w:rPr>
        <w:t xml:space="preserve">Audiences </w:t>
      </w:r>
      <w:proofErr w:type="spellStart"/>
      <w:r w:rsidRPr="00885417">
        <w:rPr>
          <w:i/>
          <w:szCs w:val="22"/>
        </w:rPr>
        <w:t>implicadas</w:t>
      </w:r>
      <w:proofErr w:type="spellEnd"/>
      <w:r w:rsidRPr="00885417">
        <w:rPr>
          <w:i/>
          <w:szCs w:val="22"/>
        </w:rPr>
        <w:t xml:space="preserve"> e </w:t>
      </w:r>
      <w:proofErr w:type="spellStart"/>
      <w:r w:rsidRPr="00885417">
        <w:rPr>
          <w:i/>
          <w:szCs w:val="22"/>
        </w:rPr>
        <w:t>ignoradas</w:t>
      </w:r>
      <w:proofErr w:type="spellEnd"/>
      <w:r w:rsidRPr="00885417">
        <w:rPr>
          <w:i/>
          <w:szCs w:val="22"/>
        </w:rPr>
        <w:t xml:space="preserve"> in English and Spanish language questions in the 2002 Texas gubernatorial debates. </w:t>
      </w:r>
      <w:r w:rsidRPr="00885417">
        <w:rPr>
          <w:szCs w:val="22"/>
        </w:rPr>
        <w:t xml:space="preserve">Paper presented to the National Communication Association. Held in Miami, FL. </w:t>
      </w:r>
      <w:r w:rsidRPr="00885417">
        <w:rPr>
          <w:b/>
          <w:i/>
          <w:szCs w:val="22"/>
        </w:rPr>
        <w:t>(Top Paper Award)</w:t>
      </w:r>
    </w:p>
    <w:p w14:paraId="2027DB13" w14:textId="77777777" w:rsidR="002E6758" w:rsidRPr="00885417" w:rsidRDefault="002E6758" w:rsidP="005D670B">
      <w:pPr>
        <w:tabs>
          <w:tab w:val="left" w:pos="720"/>
          <w:tab w:val="left" w:pos="1440"/>
        </w:tabs>
        <w:rPr>
          <w:rFonts w:ascii="Times New Roman" w:hAnsi="Times New Roman"/>
          <w:sz w:val="22"/>
          <w:szCs w:val="22"/>
        </w:rPr>
      </w:pPr>
    </w:p>
    <w:p w14:paraId="340C20ED"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&amp; Daly, J. A. (2003, June). </w:t>
      </w:r>
      <w:r w:rsidRPr="00885417">
        <w:rPr>
          <w:rFonts w:ascii="Times New Roman" w:hAnsi="Times New Roman"/>
          <w:i/>
          <w:sz w:val="22"/>
          <w:szCs w:val="22"/>
        </w:rPr>
        <w:t>Leading in geographically dispersed global organizations: An empirical study of long distance leadership behaviors from the perspective of individuals being led from afar.</w:t>
      </w:r>
      <w:r w:rsidRPr="00885417">
        <w:rPr>
          <w:rFonts w:ascii="Times New Roman" w:hAnsi="Times New Roman"/>
          <w:sz w:val="22"/>
          <w:szCs w:val="22"/>
        </w:rPr>
        <w:t xml:space="preserve"> Paper presented to the Corporate Communication Conference. Held in </w:t>
      </w:r>
      <w:proofErr w:type="spellStart"/>
      <w:r w:rsidRPr="00885417">
        <w:rPr>
          <w:rFonts w:ascii="Times New Roman" w:hAnsi="Times New Roman"/>
          <w:sz w:val="22"/>
          <w:szCs w:val="22"/>
        </w:rPr>
        <w:t>Wroxton</w:t>
      </w:r>
      <w:proofErr w:type="spellEnd"/>
      <w:r w:rsidRPr="00885417">
        <w:rPr>
          <w:rFonts w:ascii="Times New Roman" w:hAnsi="Times New Roman"/>
          <w:sz w:val="22"/>
          <w:szCs w:val="22"/>
        </w:rPr>
        <w:t xml:space="preserve">, England. </w:t>
      </w:r>
      <w:r w:rsidRPr="00885417">
        <w:rPr>
          <w:rFonts w:ascii="Times New Roman" w:hAnsi="Times New Roman"/>
          <w:b/>
          <w:i/>
          <w:sz w:val="22"/>
          <w:szCs w:val="22"/>
        </w:rPr>
        <w:t>(Top Paper Award)</w:t>
      </w:r>
    </w:p>
    <w:p w14:paraId="5057E057" w14:textId="77777777" w:rsidR="002E6758" w:rsidRPr="00885417" w:rsidRDefault="002E6758" w:rsidP="005D670B">
      <w:pPr>
        <w:tabs>
          <w:tab w:val="left" w:pos="720"/>
          <w:tab w:val="left" w:pos="1440"/>
        </w:tabs>
        <w:rPr>
          <w:rFonts w:ascii="Times New Roman" w:hAnsi="Times New Roman"/>
          <w:sz w:val="22"/>
          <w:szCs w:val="22"/>
        </w:rPr>
      </w:pPr>
    </w:p>
    <w:p w14:paraId="564644F1"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&amp; Jarvis, S. E. (2002, November). </w:t>
      </w:r>
      <w:r w:rsidRPr="00885417">
        <w:rPr>
          <w:rFonts w:ascii="Times New Roman" w:hAnsi="Times New Roman"/>
          <w:i/>
          <w:sz w:val="22"/>
          <w:szCs w:val="22"/>
        </w:rPr>
        <w:t xml:space="preserve">Constructing ‘Latino’: Democrats’ and republicans’ attempts to inspire identification in Presidential television advertisements, 1984-2000. </w:t>
      </w:r>
      <w:r w:rsidRPr="00885417">
        <w:rPr>
          <w:rFonts w:ascii="Times New Roman" w:hAnsi="Times New Roman"/>
          <w:sz w:val="22"/>
          <w:szCs w:val="22"/>
        </w:rPr>
        <w:t xml:space="preserve">Paper presented to the National Communication Association. Held in New Orleans. </w:t>
      </w:r>
      <w:r w:rsidRPr="00885417">
        <w:rPr>
          <w:rFonts w:ascii="Times New Roman" w:hAnsi="Times New Roman"/>
          <w:b/>
          <w:i/>
          <w:sz w:val="22"/>
          <w:szCs w:val="22"/>
        </w:rPr>
        <w:t>(Top Paper Award)</w:t>
      </w:r>
    </w:p>
    <w:p w14:paraId="60CFBB7F" w14:textId="77777777" w:rsidR="002E6758" w:rsidRPr="00885417" w:rsidRDefault="002E6758" w:rsidP="005D670B">
      <w:pPr>
        <w:tabs>
          <w:tab w:val="left" w:pos="1440"/>
        </w:tabs>
        <w:rPr>
          <w:rFonts w:ascii="Times New Roman" w:hAnsi="Times New Roman"/>
          <w:sz w:val="22"/>
          <w:szCs w:val="22"/>
        </w:rPr>
      </w:pPr>
    </w:p>
    <w:p w14:paraId="1C58F133"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&amp; Daly, J. A. (2000, November). </w:t>
      </w:r>
      <w:r w:rsidRPr="00885417">
        <w:rPr>
          <w:rFonts w:ascii="Times New Roman" w:hAnsi="Times New Roman"/>
          <w:i/>
          <w:sz w:val="22"/>
          <w:szCs w:val="22"/>
        </w:rPr>
        <w:t>Leading from afar: Communicative strategies for engaging others across time and space.</w:t>
      </w:r>
      <w:r w:rsidRPr="00885417">
        <w:rPr>
          <w:rFonts w:ascii="Times New Roman" w:hAnsi="Times New Roman"/>
          <w:sz w:val="22"/>
          <w:szCs w:val="22"/>
        </w:rPr>
        <w:t xml:space="preserve"> Paper presented to the National Communication Association. Held in Seattle. </w:t>
      </w:r>
    </w:p>
    <w:p w14:paraId="1B29E0E2" w14:textId="77777777" w:rsidR="002E6758" w:rsidRPr="00885417" w:rsidRDefault="002E6758" w:rsidP="005D670B">
      <w:pPr>
        <w:tabs>
          <w:tab w:val="left" w:pos="720"/>
          <w:tab w:val="left" w:pos="1440"/>
        </w:tabs>
        <w:rPr>
          <w:rFonts w:ascii="Times New Roman" w:hAnsi="Times New Roman"/>
          <w:sz w:val="22"/>
          <w:szCs w:val="22"/>
        </w:rPr>
      </w:pPr>
    </w:p>
    <w:p w14:paraId="30A51026" w14:textId="77777777" w:rsidR="002E6758" w:rsidRPr="00885417" w:rsidRDefault="002E6758" w:rsidP="005D670B">
      <w:pPr>
        <w:tabs>
          <w:tab w:val="left" w:pos="720"/>
          <w:tab w:val="left" w:pos="1440"/>
        </w:tabs>
        <w:rPr>
          <w:rFonts w:ascii="Times New Roman" w:hAnsi="Times New Roman"/>
          <w:b/>
          <w:i/>
          <w:sz w:val="22"/>
          <w:szCs w:val="22"/>
        </w:rPr>
      </w:pPr>
      <w:r w:rsidRPr="00885417">
        <w:rPr>
          <w:rFonts w:ascii="Times New Roman" w:hAnsi="Times New Roman"/>
          <w:color w:val="000000"/>
          <w:sz w:val="22"/>
          <w:szCs w:val="22"/>
        </w:rPr>
        <w:t xml:space="preserve">Richardson, B., &amp; Connaughton, S. L. (2000, June). </w:t>
      </w:r>
      <w:r w:rsidRPr="00885417">
        <w:rPr>
          <w:rFonts w:ascii="Times New Roman" w:hAnsi="Times New Roman"/>
          <w:i/>
          <w:color w:val="000000"/>
          <w:sz w:val="22"/>
          <w:szCs w:val="22"/>
        </w:rPr>
        <w:t>Organizational dissonance: how organizations respond communicatively to paradoxical situations.</w:t>
      </w:r>
      <w:r w:rsidRPr="00885417">
        <w:rPr>
          <w:rFonts w:ascii="Times New Roman" w:hAnsi="Times New Roman"/>
          <w:color w:val="000000"/>
          <w:sz w:val="22"/>
          <w:szCs w:val="22"/>
        </w:rPr>
        <w:t xml:space="preserve"> Paper presented to the International Communication Association. Held in Acapulco, Mexico. </w:t>
      </w:r>
      <w:r w:rsidRPr="00885417">
        <w:rPr>
          <w:rFonts w:ascii="Times New Roman" w:hAnsi="Times New Roman"/>
          <w:b/>
          <w:i/>
          <w:sz w:val="22"/>
          <w:szCs w:val="22"/>
        </w:rPr>
        <w:t>(Top Student Paper Award)</w:t>
      </w:r>
    </w:p>
    <w:p w14:paraId="476957AC" w14:textId="77777777" w:rsidR="002E6758" w:rsidRPr="00885417" w:rsidRDefault="002E6758" w:rsidP="005D670B">
      <w:pPr>
        <w:tabs>
          <w:tab w:val="left" w:pos="720"/>
          <w:tab w:val="left" w:pos="1440"/>
        </w:tabs>
        <w:rPr>
          <w:rFonts w:ascii="Times New Roman" w:hAnsi="Times New Roman"/>
          <w:b/>
          <w:i/>
          <w:sz w:val="22"/>
          <w:szCs w:val="22"/>
        </w:rPr>
      </w:pPr>
    </w:p>
    <w:p w14:paraId="2F554178"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&amp; Daly, J. A. (2000, June). </w:t>
      </w:r>
      <w:r w:rsidRPr="00885417">
        <w:rPr>
          <w:rFonts w:ascii="Times New Roman" w:hAnsi="Times New Roman"/>
          <w:i/>
          <w:sz w:val="22"/>
          <w:szCs w:val="22"/>
        </w:rPr>
        <w:t>Leading from afar: Theoretical propositions about an emerging organizational phenomenon.</w:t>
      </w:r>
      <w:r w:rsidRPr="00885417">
        <w:rPr>
          <w:rFonts w:ascii="Times New Roman" w:hAnsi="Times New Roman"/>
          <w:sz w:val="22"/>
          <w:szCs w:val="22"/>
        </w:rPr>
        <w:t xml:space="preserve"> Paper presented to the </w:t>
      </w:r>
      <w:r w:rsidRPr="00885417">
        <w:rPr>
          <w:rFonts w:ascii="Times New Roman" w:hAnsi="Times New Roman"/>
          <w:color w:val="000000"/>
          <w:sz w:val="22"/>
          <w:szCs w:val="22"/>
        </w:rPr>
        <w:t>International Communication Association. Held in Acapulco, Mexico.</w:t>
      </w:r>
    </w:p>
    <w:p w14:paraId="74BD6637" w14:textId="77777777" w:rsidR="002E6758" w:rsidRPr="00885417" w:rsidRDefault="002E6758" w:rsidP="005D670B">
      <w:pPr>
        <w:tabs>
          <w:tab w:val="left" w:pos="720"/>
          <w:tab w:val="left" w:pos="1440"/>
        </w:tabs>
        <w:rPr>
          <w:rFonts w:ascii="Times New Roman" w:hAnsi="Times New Roman"/>
          <w:sz w:val="22"/>
          <w:szCs w:val="22"/>
        </w:rPr>
      </w:pPr>
    </w:p>
    <w:p w14:paraId="21075314" w14:textId="77777777" w:rsidR="002E6758" w:rsidRPr="00885417" w:rsidRDefault="002E6758" w:rsidP="005D670B">
      <w:pPr>
        <w:tabs>
          <w:tab w:val="left" w:pos="720"/>
          <w:tab w:val="left" w:pos="1440"/>
        </w:tabs>
        <w:rPr>
          <w:rFonts w:ascii="Times New Roman" w:hAnsi="Times New Roman"/>
          <w:sz w:val="22"/>
          <w:szCs w:val="22"/>
        </w:rPr>
      </w:pPr>
      <w:r w:rsidRPr="00885417">
        <w:rPr>
          <w:rFonts w:ascii="Times New Roman" w:hAnsi="Times New Roman"/>
          <w:sz w:val="22"/>
          <w:szCs w:val="22"/>
        </w:rPr>
        <w:t xml:space="preserve">Connaughton, S. L., Hamel, S., Osterman, H., &amp; </w:t>
      </w:r>
      <w:proofErr w:type="spellStart"/>
      <w:r w:rsidRPr="00885417">
        <w:rPr>
          <w:rFonts w:ascii="Times New Roman" w:hAnsi="Times New Roman"/>
          <w:sz w:val="22"/>
          <w:szCs w:val="22"/>
        </w:rPr>
        <w:t>Trinastich</w:t>
      </w:r>
      <w:proofErr w:type="spellEnd"/>
      <w:r w:rsidRPr="00885417">
        <w:rPr>
          <w:rFonts w:ascii="Times New Roman" w:hAnsi="Times New Roman"/>
          <w:sz w:val="22"/>
          <w:szCs w:val="22"/>
        </w:rPr>
        <w:t xml:space="preserve">, C. (1999, April). </w:t>
      </w:r>
      <w:r w:rsidRPr="00885417">
        <w:rPr>
          <w:rFonts w:ascii="Times New Roman" w:hAnsi="Times New Roman"/>
          <w:i/>
          <w:sz w:val="22"/>
          <w:szCs w:val="22"/>
        </w:rPr>
        <w:t>Explication of a communication network in a technology incubator</w:t>
      </w:r>
      <w:r w:rsidRPr="00885417">
        <w:rPr>
          <w:rFonts w:ascii="Times New Roman" w:hAnsi="Times New Roman"/>
          <w:sz w:val="22"/>
          <w:szCs w:val="22"/>
        </w:rPr>
        <w:t xml:space="preserve">. Paper presented to the Central States and Southern Communication Associations. Held in St. Louis. </w:t>
      </w:r>
      <w:r w:rsidRPr="00885417">
        <w:rPr>
          <w:rFonts w:ascii="Times New Roman" w:hAnsi="Times New Roman"/>
          <w:b/>
          <w:i/>
          <w:sz w:val="22"/>
          <w:szCs w:val="22"/>
        </w:rPr>
        <w:t xml:space="preserve">(Top Student Paper Award) </w:t>
      </w:r>
    </w:p>
    <w:p w14:paraId="310AECED" w14:textId="77777777" w:rsidR="002E6758" w:rsidRPr="00885417" w:rsidRDefault="002E6758" w:rsidP="005D670B">
      <w:pPr>
        <w:tabs>
          <w:tab w:val="left" w:pos="720"/>
          <w:tab w:val="left" w:pos="1440"/>
        </w:tabs>
        <w:rPr>
          <w:rFonts w:ascii="Times New Roman" w:hAnsi="Times New Roman"/>
          <w:b/>
          <w:color w:val="000000"/>
          <w:sz w:val="22"/>
          <w:szCs w:val="22"/>
        </w:rPr>
      </w:pPr>
    </w:p>
    <w:p w14:paraId="0B2FFE97" w14:textId="77777777" w:rsidR="002E6758" w:rsidRPr="00885417" w:rsidRDefault="002E6758" w:rsidP="005D670B">
      <w:pPr>
        <w:pStyle w:val="BodyTextIndent"/>
        <w:tabs>
          <w:tab w:val="left" w:pos="720"/>
          <w:tab w:val="left" w:pos="1440"/>
        </w:tabs>
        <w:ind w:left="0" w:firstLine="0"/>
        <w:rPr>
          <w:b/>
          <w:i/>
          <w:szCs w:val="22"/>
        </w:rPr>
      </w:pPr>
      <w:r w:rsidRPr="00885417">
        <w:rPr>
          <w:szCs w:val="22"/>
        </w:rPr>
        <w:t xml:space="preserve">Scott, C. R., Connaughton, S. L., Diaz-Saenz, H. R., Maguire, K., Ramirez, R., Richardson, B., Shaw, S. P., &amp; Morgan, D. (1998, November). </w:t>
      </w:r>
      <w:r w:rsidRPr="00885417">
        <w:rPr>
          <w:i/>
          <w:szCs w:val="22"/>
        </w:rPr>
        <w:t>Intent to leave and multiple targets of identification: A multi-methodological exploration.</w:t>
      </w:r>
      <w:r w:rsidRPr="00885417">
        <w:rPr>
          <w:szCs w:val="22"/>
        </w:rPr>
        <w:t xml:space="preserve"> Paper presented to the National Communication Association. Held in New York City. </w:t>
      </w:r>
      <w:r w:rsidRPr="00885417">
        <w:rPr>
          <w:b/>
          <w:i/>
          <w:szCs w:val="22"/>
        </w:rPr>
        <w:t>(Top Four Paper Award)</w:t>
      </w:r>
    </w:p>
    <w:p w14:paraId="4B46AD10" w14:textId="77777777" w:rsidR="002E6758" w:rsidRPr="00885417" w:rsidRDefault="002E6758" w:rsidP="005D670B">
      <w:pPr>
        <w:pStyle w:val="BodyTextIndent"/>
        <w:tabs>
          <w:tab w:val="left" w:pos="720"/>
          <w:tab w:val="left" w:pos="1440"/>
        </w:tabs>
        <w:ind w:left="0" w:firstLine="0"/>
        <w:rPr>
          <w:b/>
          <w:i/>
          <w:szCs w:val="22"/>
        </w:rPr>
      </w:pPr>
    </w:p>
    <w:p w14:paraId="716A2037" w14:textId="77777777" w:rsidR="002E6758" w:rsidRPr="00885417" w:rsidRDefault="002E6758" w:rsidP="00E9723E">
      <w:pPr>
        <w:pStyle w:val="BodyTextIndent"/>
        <w:tabs>
          <w:tab w:val="left" w:pos="720"/>
          <w:tab w:val="left" w:pos="1440"/>
        </w:tabs>
        <w:ind w:left="0" w:firstLine="0"/>
        <w:rPr>
          <w:b/>
          <w:i/>
          <w:szCs w:val="22"/>
        </w:rPr>
      </w:pPr>
      <w:r w:rsidRPr="00885417">
        <w:rPr>
          <w:b/>
          <w:i/>
          <w:szCs w:val="22"/>
        </w:rPr>
        <w:t>White Papers</w:t>
      </w:r>
      <w:r w:rsidR="008C03E9" w:rsidRPr="00885417">
        <w:rPr>
          <w:b/>
          <w:i/>
          <w:szCs w:val="22"/>
        </w:rPr>
        <w:t xml:space="preserve">, </w:t>
      </w:r>
      <w:r w:rsidR="00C35CF5" w:rsidRPr="00885417">
        <w:rPr>
          <w:b/>
          <w:i/>
          <w:szCs w:val="22"/>
        </w:rPr>
        <w:t>Professional Reports</w:t>
      </w:r>
      <w:r w:rsidR="008C03E9" w:rsidRPr="00885417">
        <w:rPr>
          <w:b/>
          <w:i/>
          <w:szCs w:val="22"/>
        </w:rPr>
        <w:t>, &amp; Other Publications</w:t>
      </w:r>
    </w:p>
    <w:p w14:paraId="6FC09849" w14:textId="77777777" w:rsidR="00E9723E" w:rsidRDefault="00E9723E" w:rsidP="00E9723E">
      <w:pPr>
        <w:ind w:right="754"/>
        <w:rPr>
          <w:rFonts w:ascii="Times New Roman" w:hAnsi="Times New Roman"/>
          <w:color w:val="000000"/>
          <w:szCs w:val="24"/>
        </w:rPr>
      </w:pPr>
      <w:bookmarkStart w:id="3" w:name="_Hlk133507537"/>
    </w:p>
    <w:p w14:paraId="34767F6A" w14:textId="77777777" w:rsidR="00B52F39" w:rsidRPr="00B52F39" w:rsidRDefault="00B52F39" w:rsidP="00B52F39">
      <w:pPr>
        <w:rPr>
          <w:rFonts w:ascii="Times New Roman" w:hAnsi="Times New Roman"/>
          <w:sz w:val="22"/>
          <w:szCs w:val="22"/>
        </w:rPr>
      </w:pPr>
      <w:r w:rsidRPr="00B52F39">
        <w:rPr>
          <w:rFonts w:ascii="Times New Roman" w:hAnsi="Times New Roman"/>
          <w:color w:val="000000"/>
          <w:sz w:val="22"/>
          <w:szCs w:val="22"/>
        </w:rPr>
        <w:t>Connaughton, S. L.; Lee, S. L.; Burniske, G.; Rohrbach, L.; Ayele, Z.; Abdi, A.; Kelley, K.; Funkhouser, R.; Lasso Jimenez, A.; Levine, N.; Mbah, P.; Mitsch, K.; Saba, K. 2023. A systems, networks, and human-centered design approach to assessing the resilience of Ethiopian communities experiencing recurring violent conflict shocks</w:t>
      </w:r>
      <w:r w:rsidRPr="00B52F39">
        <w:rPr>
          <w:rFonts w:ascii="Times New Roman" w:hAnsi="Times New Roman"/>
          <w:color w:val="000000"/>
          <w:sz w:val="22"/>
          <w:szCs w:val="22"/>
          <w:shd w:val="clear" w:color="auto" w:fill="FFFFFF"/>
        </w:rPr>
        <w:t>.  West Lafayette, IN: Long-term Assistance and Services for Research - Partners for University-Led Solutions Engine (LASER PULSE Consortium).</w:t>
      </w:r>
    </w:p>
    <w:p w14:paraId="4102D143" w14:textId="77777777" w:rsidR="00B52F39" w:rsidRPr="00B52F39" w:rsidRDefault="00B52F39" w:rsidP="00B52F39">
      <w:pPr>
        <w:ind w:left="1440" w:hanging="1440"/>
        <w:rPr>
          <w:rFonts w:ascii="Times New Roman" w:hAnsi="Times New Roman"/>
          <w:sz w:val="22"/>
          <w:szCs w:val="22"/>
        </w:rPr>
      </w:pPr>
    </w:p>
    <w:p w14:paraId="2422C352" w14:textId="77777777" w:rsidR="00B52F39" w:rsidRPr="00B52F39" w:rsidRDefault="00B52F39" w:rsidP="00B52F39">
      <w:pPr>
        <w:rPr>
          <w:rFonts w:ascii="Times New Roman" w:hAnsi="Times New Roman"/>
          <w:sz w:val="22"/>
          <w:szCs w:val="22"/>
        </w:rPr>
      </w:pPr>
      <w:r w:rsidRPr="00B52F39">
        <w:rPr>
          <w:rFonts w:ascii="Times New Roman" w:hAnsi="Times New Roman"/>
          <w:color w:val="000000"/>
          <w:sz w:val="22"/>
          <w:szCs w:val="22"/>
        </w:rPr>
        <w:t>Rohrbach, L, Connaughton, S. L., Lee, S., Burniske, G., Ayele, Z., Abdi, A. Levine, N., Kelley, K.  2023.</w:t>
      </w:r>
      <w:r w:rsidRPr="00B52F39">
        <w:rPr>
          <w:rFonts w:ascii="Times New Roman" w:hAnsi="Times New Roman"/>
          <w:color w:val="000000"/>
          <w:sz w:val="22"/>
          <w:szCs w:val="22"/>
          <w:shd w:val="clear" w:color="auto" w:fill="FFFFFF"/>
        </w:rPr>
        <w:t xml:space="preserve">  </w:t>
      </w:r>
      <w:r w:rsidRPr="00B52F39">
        <w:rPr>
          <w:rFonts w:ascii="Times New Roman" w:hAnsi="Times New Roman"/>
          <w:i/>
          <w:iCs/>
          <w:color w:val="000000"/>
          <w:sz w:val="22"/>
          <w:szCs w:val="22"/>
          <w:shd w:val="clear" w:color="auto" w:fill="FFFFFF"/>
        </w:rPr>
        <w:t>Networks for resilience: How to use research findings for practice.</w:t>
      </w:r>
      <w:r w:rsidRPr="00B52F39">
        <w:rPr>
          <w:rFonts w:ascii="Times New Roman" w:hAnsi="Times New Roman"/>
          <w:color w:val="000000"/>
          <w:sz w:val="22"/>
          <w:szCs w:val="22"/>
          <w:shd w:val="clear" w:color="auto" w:fill="FFFFFF"/>
        </w:rPr>
        <w:t xml:space="preserve"> West Lafayette, IN: Long-</w:t>
      </w:r>
      <w:r w:rsidRPr="00B52F39">
        <w:rPr>
          <w:rFonts w:ascii="Times New Roman" w:hAnsi="Times New Roman"/>
          <w:color w:val="000000"/>
          <w:sz w:val="22"/>
          <w:szCs w:val="22"/>
          <w:shd w:val="clear" w:color="auto" w:fill="FFFFFF"/>
        </w:rPr>
        <w:lastRenderedPageBreak/>
        <w:t>term Assistance and Services for Research - Partners for University-Led Solutions Engine (LASER PULSE Consortium).</w:t>
      </w:r>
    </w:p>
    <w:p w14:paraId="64ABDB4E" w14:textId="77777777" w:rsidR="00B52F39" w:rsidRPr="00B52F39" w:rsidRDefault="00B52F39" w:rsidP="00B52F39">
      <w:pPr>
        <w:ind w:left="1440" w:hanging="1440"/>
        <w:rPr>
          <w:rFonts w:ascii="Times New Roman" w:hAnsi="Times New Roman"/>
          <w:i/>
          <w:sz w:val="22"/>
          <w:szCs w:val="22"/>
        </w:rPr>
      </w:pPr>
    </w:p>
    <w:p w14:paraId="30093A38" w14:textId="77777777" w:rsidR="00B52F39" w:rsidRPr="00B52F39" w:rsidRDefault="00B52F39" w:rsidP="00B52F39">
      <w:pPr>
        <w:rPr>
          <w:rFonts w:ascii="Times New Roman" w:hAnsi="Times New Roman"/>
          <w:i/>
          <w:sz w:val="22"/>
          <w:szCs w:val="22"/>
        </w:rPr>
      </w:pPr>
      <w:r w:rsidRPr="00B52F39">
        <w:rPr>
          <w:rFonts w:ascii="Times New Roman" w:hAnsi="Times New Roman"/>
          <w:color w:val="000000"/>
          <w:sz w:val="22"/>
          <w:szCs w:val="22"/>
        </w:rPr>
        <w:t>Lee, S. L., Connaughton, S. L., Rohrbach, L., Burniske, G., Ayele, Z., Abdi, A., Levine, N. and Kelley, K. 2023.</w:t>
      </w:r>
      <w:r w:rsidRPr="00B52F39">
        <w:rPr>
          <w:rFonts w:ascii="Times New Roman" w:hAnsi="Times New Roman"/>
          <w:color w:val="000000"/>
          <w:sz w:val="22"/>
          <w:szCs w:val="22"/>
          <w:shd w:val="clear" w:color="auto" w:fill="FFFFFF"/>
        </w:rPr>
        <w:t xml:space="preserve"> Systems and Networks Approach to Examining Resilience in Ethiopian Communities Experiencing Violent Conflict and Interrelated Shocks: A Review of Literature.  West Lafayette, IN: Long-term Assistance and Services for Research - Partners for University-Led Solutions Engine (LASER PULSE Consortium).</w:t>
      </w:r>
    </w:p>
    <w:p w14:paraId="5B4D02EF" w14:textId="77777777" w:rsidR="00B52F39" w:rsidRDefault="00B52F39" w:rsidP="00E9723E">
      <w:pPr>
        <w:ind w:right="754"/>
        <w:rPr>
          <w:rFonts w:ascii="Times New Roman" w:hAnsi="Times New Roman"/>
          <w:color w:val="000000"/>
          <w:sz w:val="22"/>
          <w:szCs w:val="22"/>
        </w:rPr>
      </w:pPr>
    </w:p>
    <w:p w14:paraId="384EAACC" w14:textId="49519EFC" w:rsidR="00E9723E" w:rsidRPr="00E9723E" w:rsidRDefault="00E9723E" w:rsidP="00E9723E">
      <w:pPr>
        <w:ind w:right="754"/>
        <w:rPr>
          <w:rFonts w:ascii="Times New Roman" w:hAnsi="Times New Roman"/>
          <w:color w:val="000000"/>
          <w:sz w:val="22"/>
          <w:szCs w:val="22"/>
        </w:rPr>
      </w:pPr>
      <w:r w:rsidRPr="00E9723E">
        <w:rPr>
          <w:rFonts w:ascii="Times New Roman" w:hAnsi="Times New Roman"/>
          <w:color w:val="000000"/>
          <w:sz w:val="22"/>
          <w:szCs w:val="22"/>
        </w:rPr>
        <w:t>Alia, D., Kibriya, S., Connaughton, S. L., Fatema, N., Sagbo, S., and Kasa, L. 2023. Poverty and Malnutrition in the Democratic Republic of the Congo (DRC): Secondary Data Analysis (SDA) Findings from the Provinces of Tanganyika, Kasai, and Kasai Central. West Lafayette, IN: Long term Assistance and Services for Research - Partners for University-Led Solutions Engine (LASER PULSE Consortium).</w:t>
      </w:r>
    </w:p>
    <w:p w14:paraId="0784692A" w14:textId="7DC335DD" w:rsidR="00E9723E" w:rsidRPr="00E9723E" w:rsidRDefault="00E9723E" w:rsidP="00E9723E">
      <w:pPr>
        <w:ind w:right="754"/>
        <w:rPr>
          <w:rFonts w:ascii="Times New Roman" w:hAnsi="Times New Roman"/>
          <w:sz w:val="22"/>
          <w:szCs w:val="22"/>
        </w:rPr>
      </w:pPr>
    </w:p>
    <w:p w14:paraId="3B33EAFC" w14:textId="77777777" w:rsidR="00E9723E" w:rsidRPr="00E9723E" w:rsidRDefault="00E9723E" w:rsidP="00E9723E">
      <w:pPr>
        <w:ind w:right="754"/>
        <w:rPr>
          <w:rFonts w:ascii="Times New Roman" w:hAnsi="Times New Roman"/>
          <w:sz w:val="22"/>
          <w:szCs w:val="22"/>
        </w:rPr>
      </w:pPr>
      <w:r w:rsidRPr="00E9723E">
        <w:rPr>
          <w:rFonts w:ascii="Times New Roman" w:hAnsi="Times New Roman"/>
          <w:sz w:val="22"/>
          <w:szCs w:val="22"/>
        </w:rPr>
        <w:t xml:space="preserve">Sagbo, N.S., </w:t>
      </w:r>
      <w:proofErr w:type="spellStart"/>
      <w:r w:rsidRPr="00E9723E">
        <w:rPr>
          <w:rFonts w:ascii="Times New Roman" w:hAnsi="Times New Roman"/>
          <w:sz w:val="22"/>
          <w:szCs w:val="22"/>
        </w:rPr>
        <w:t>Kakpo</w:t>
      </w:r>
      <w:proofErr w:type="spellEnd"/>
      <w:r w:rsidRPr="00E9723E">
        <w:rPr>
          <w:rFonts w:ascii="Times New Roman" w:hAnsi="Times New Roman"/>
          <w:sz w:val="22"/>
          <w:szCs w:val="22"/>
        </w:rPr>
        <w:t>, A., Connaughton, S. L., Kibriya, S., and Yehouenou, L. 2023. Desk</w:t>
      </w:r>
    </w:p>
    <w:p w14:paraId="51CA9738" w14:textId="77777777" w:rsidR="00E9723E" w:rsidRPr="00E9723E" w:rsidRDefault="00E9723E" w:rsidP="00E9723E">
      <w:pPr>
        <w:ind w:right="754"/>
        <w:rPr>
          <w:rFonts w:ascii="Times New Roman" w:hAnsi="Times New Roman"/>
          <w:sz w:val="22"/>
          <w:szCs w:val="22"/>
        </w:rPr>
      </w:pPr>
      <w:r w:rsidRPr="00E9723E">
        <w:rPr>
          <w:rFonts w:ascii="Times New Roman" w:hAnsi="Times New Roman"/>
          <w:sz w:val="22"/>
          <w:szCs w:val="22"/>
        </w:rPr>
        <w:t>Review and Market Study in Tanganyika Province of the Democratic Republic of the</w:t>
      </w:r>
    </w:p>
    <w:p w14:paraId="641818BB" w14:textId="77777777" w:rsidR="00E9723E" w:rsidRPr="00E9723E" w:rsidRDefault="00E9723E" w:rsidP="00E9723E">
      <w:pPr>
        <w:ind w:right="754"/>
        <w:rPr>
          <w:rFonts w:ascii="Times New Roman" w:hAnsi="Times New Roman"/>
          <w:sz w:val="22"/>
          <w:szCs w:val="22"/>
        </w:rPr>
      </w:pPr>
      <w:r w:rsidRPr="00E9723E">
        <w:rPr>
          <w:rFonts w:ascii="Times New Roman" w:hAnsi="Times New Roman"/>
          <w:sz w:val="22"/>
          <w:szCs w:val="22"/>
        </w:rPr>
        <w:t>Congo (DRC). West Lafayette, IN: Long-term Assistance and Services for Research -</w:t>
      </w:r>
    </w:p>
    <w:p w14:paraId="44F655AC" w14:textId="3DA2D9F4" w:rsidR="00E9723E" w:rsidRPr="00E9723E" w:rsidRDefault="00E9723E" w:rsidP="00E9723E">
      <w:pPr>
        <w:ind w:right="754"/>
        <w:rPr>
          <w:rFonts w:ascii="Times New Roman" w:hAnsi="Times New Roman"/>
          <w:sz w:val="22"/>
          <w:szCs w:val="22"/>
        </w:rPr>
      </w:pPr>
      <w:r w:rsidRPr="00E9723E">
        <w:rPr>
          <w:rFonts w:ascii="Times New Roman" w:hAnsi="Times New Roman"/>
          <w:sz w:val="22"/>
          <w:szCs w:val="22"/>
        </w:rPr>
        <w:t>Partners for University-Led Solutions Engine (LASER PULSE Consortium).</w:t>
      </w:r>
    </w:p>
    <w:p w14:paraId="2B9027E1" w14:textId="5456AC18" w:rsidR="00E9723E" w:rsidRPr="00E9723E" w:rsidRDefault="00E9723E" w:rsidP="00E9723E">
      <w:pPr>
        <w:ind w:right="754"/>
        <w:rPr>
          <w:rFonts w:ascii="Times New Roman" w:hAnsi="Times New Roman"/>
          <w:sz w:val="22"/>
          <w:szCs w:val="22"/>
        </w:rPr>
      </w:pPr>
    </w:p>
    <w:p w14:paraId="05CC7635" w14:textId="77777777" w:rsidR="00E9723E" w:rsidRPr="00E9723E" w:rsidRDefault="00E9723E" w:rsidP="00E9723E">
      <w:pPr>
        <w:ind w:right="754"/>
        <w:rPr>
          <w:rFonts w:ascii="Times New Roman" w:hAnsi="Times New Roman"/>
          <w:sz w:val="22"/>
          <w:szCs w:val="22"/>
        </w:rPr>
      </w:pPr>
      <w:proofErr w:type="spellStart"/>
      <w:r w:rsidRPr="00E9723E">
        <w:rPr>
          <w:rFonts w:ascii="Times New Roman" w:hAnsi="Times New Roman"/>
          <w:sz w:val="22"/>
          <w:szCs w:val="22"/>
        </w:rPr>
        <w:t>Kakpo</w:t>
      </w:r>
      <w:proofErr w:type="spellEnd"/>
      <w:r w:rsidRPr="00E9723E">
        <w:rPr>
          <w:rFonts w:ascii="Times New Roman" w:hAnsi="Times New Roman"/>
          <w:sz w:val="22"/>
          <w:szCs w:val="22"/>
        </w:rPr>
        <w:t>, A., Sagbo, N.S., Connaughton, S. L., Kibriya, S., and Yehouenou, L. 2023. Desk</w:t>
      </w:r>
    </w:p>
    <w:p w14:paraId="1C14E7E4" w14:textId="609C63BD" w:rsidR="00E9723E" w:rsidRPr="00E9723E" w:rsidRDefault="00E9723E" w:rsidP="00E9723E">
      <w:pPr>
        <w:ind w:right="754"/>
        <w:rPr>
          <w:rFonts w:ascii="Times New Roman" w:hAnsi="Times New Roman"/>
          <w:sz w:val="22"/>
          <w:szCs w:val="22"/>
        </w:rPr>
      </w:pPr>
      <w:r w:rsidRPr="00E9723E">
        <w:rPr>
          <w:rFonts w:ascii="Times New Roman" w:hAnsi="Times New Roman"/>
          <w:sz w:val="22"/>
          <w:szCs w:val="22"/>
        </w:rPr>
        <w:t>Review and Market Study in Kasai and Kasai Central Provinces of the Democratic Republic of the Congo (DRC). West Lafayette, IN: Long-term Assistance and Services for Research - Partners for University-Led Solutions Engine (LASER PULSE Consortium).</w:t>
      </w:r>
    </w:p>
    <w:bookmarkEnd w:id="3"/>
    <w:p w14:paraId="3B009AA2" w14:textId="77777777" w:rsidR="00E9723E" w:rsidRDefault="00E9723E" w:rsidP="003100AD">
      <w:pPr>
        <w:rPr>
          <w:rFonts w:ascii="Times New Roman" w:hAnsi="Times New Roman"/>
          <w:sz w:val="22"/>
          <w:szCs w:val="22"/>
        </w:rPr>
      </w:pPr>
    </w:p>
    <w:p w14:paraId="0F62E348" w14:textId="7665D09A" w:rsidR="003100AD" w:rsidRPr="003F5BB3" w:rsidRDefault="003100AD" w:rsidP="003100AD">
      <w:pPr>
        <w:rPr>
          <w:rFonts w:ascii="Times New Roman" w:hAnsi="Times New Roman"/>
          <w:sz w:val="22"/>
          <w:szCs w:val="22"/>
        </w:rPr>
      </w:pPr>
      <w:r w:rsidRPr="003F5BB3">
        <w:rPr>
          <w:rFonts w:ascii="Times New Roman" w:hAnsi="Times New Roman"/>
          <w:sz w:val="22"/>
          <w:szCs w:val="22"/>
        </w:rPr>
        <w:t>Purdue Policy Research Institute. Courageous Conversations Theme 2, Part 2: Future of Work and Well-being (2021)</w:t>
      </w:r>
    </w:p>
    <w:p w14:paraId="5FB5FA06" w14:textId="77777777" w:rsidR="003100AD" w:rsidRPr="003F5BB3" w:rsidRDefault="003100AD" w:rsidP="003100AD">
      <w:pPr>
        <w:rPr>
          <w:rFonts w:ascii="Times New Roman" w:hAnsi="Times New Roman"/>
          <w:sz w:val="22"/>
          <w:szCs w:val="22"/>
        </w:rPr>
      </w:pPr>
    </w:p>
    <w:p w14:paraId="6345B336" w14:textId="77777777" w:rsidR="003100AD" w:rsidRPr="003F5BB3" w:rsidRDefault="003100AD" w:rsidP="003100AD">
      <w:pPr>
        <w:rPr>
          <w:rFonts w:ascii="Times New Roman" w:hAnsi="Times New Roman"/>
          <w:sz w:val="22"/>
          <w:szCs w:val="22"/>
        </w:rPr>
      </w:pPr>
      <w:r w:rsidRPr="003F5BB3">
        <w:rPr>
          <w:rFonts w:ascii="Times New Roman" w:hAnsi="Times New Roman"/>
          <w:sz w:val="22"/>
          <w:szCs w:val="22"/>
        </w:rPr>
        <w:t>Purdue Policy Research Institute. Policy Report Vol 1: Covid-19 vaccinations in Indiana (2021).</w:t>
      </w:r>
    </w:p>
    <w:p w14:paraId="03F90233" w14:textId="77777777" w:rsidR="003100AD" w:rsidRPr="003F5BB3" w:rsidRDefault="003100AD" w:rsidP="003100AD">
      <w:pPr>
        <w:rPr>
          <w:rFonts w:ascii="Times New Roman" w:eastAsiaTheme="minorHAnsi" w:hAnsi="Times New Roman"/>
          <w:sz w:val="22"/>
          <w:szCs w:val="22"/>
        </w:rPr>
      </w:pPr>
    </w:p>
    <w:p w14:paraId="02D6215E" w14:textId="77777777" w:rsidR="003100AD" w:rsidRPr="003F5BB3" w:rsidRDefault="003F5BB3" w:rsidP="003100AD">
      <w:pPr>
        <w:rPr>
          <w:rFonts w:ascii="Times New Roman" w:hAnsi="Times New Roman"/>
          <w:sz w:val="22"/>
          <w:szCs w:val="22"/>
        </w:rPr>
      </w:pPr>
      <w:r w:rsidRPr="003F5BB3">
        <w:rPr>
          <w:rFonts w:ascii="Times New Roman" w:hAnsi="Times New Roman"/>
          <w:sz w:val="22"/>
          <w:szCs w:val="22"/>
        </w:rPr>
        <w:t xml:space="preserve">Purdue Policy Research Institute. </w:t>
      </w:r>
      <w:r w:rsidR="003100AD" w:rsidRPr="003F5BB3">
        <w:rPr>
          <w:rFonts w:ascii="Times New Roman" w:hAnsi="Times New Roman"/>
          <w:sz w:val="22"/>
          <w:szCs w:val="22"/>
        </w:rPr>
        <w:t>Courageous Conversations Theme 3, Part 2: Global Development and Global Justice (</w:t>
      </w:r>
      <w:r w:rsidRPr="003F5BB3">
        <w:rPr>
          <w:rFonts w:ascii="Times New Roman" w:hAnsi="Times New Roman"/>
          <w:sz w:val="22"/>
          <w:szCs w:val="22"/>
        </w:rPr>
        <w:t>in progress</w:t>
      </w:r>
      <w:r w:rsidR="003100AD" w:rsidRPr="003F5BB3">
        <w:rPr>
          <w:rFonts w:ascii="Times New Roman" w:hAnsi="Times New Roman"/>
          <w:sz w:val="22"/>
          <w:szCs w:val="22"/>
        </w:rPr>
        <w:t>)</w:t>
      </w:r>
    </w:p>
    <w:p w14:paraId="6BCAC785" w14:textId="77777777" w:rsidR="003F5BB3" w:rsidRPr="003F5BB3" w:rsidRDefault="003F5BB3" w:rsidP="003F5BB3">
      <w:pPr>
        <w:rPr>
          <w:rFonts w:ascii="Times New Roman" w:hAnsi="Times New Roman"/>
          <w:sz w:val="22"/>
          <w:szCs w:val="22"/>
        </w:rPr>
      </w:pPr>
    </w:p>
    <w:p w14:paraId="5D55383F" w14:textId="77777777" w:rsidR="003100AD" w:rsidRPr="003F5BB3" w:rsidRDefault="003F5BB3" w:rsidP="003F5BB3">
      <w:pPr>
        <w:rPr>
          <w:rFonts w:ascii="Times New Roman" w:hAnsi="Times New Roman"/>
          <w:sz w:val="22"/>
          <w:szCs w:val="22"/>
        </w:rPr>
      </w:pPr>
      <w:r w:rsidRPr="003F5BB3">
        <w:rPr>
          <w:rFonts w:ascii="Times New Roman" w:hAnsi="Times New Roman"/>
          <w:sz w:val="22"/>
          <w:szCs w:val="22"/>
        </w:rPr>
        <w:t>Purdue Policy Research Institute.</w:t>
      </w:r>
      <w:r>
        <w:rPr>
          <w:rFonts w:ascii="Times New Roman" w:hAnsi="Times New Roman"/>
          <w:sz w:val="22"/>
          <w:szCs w:val="22"/>
        </w:rPr>
        <w:t xml:space="preserve"> </w:t>
      </w:r>
      <w:r w:rsidR="003100AD" w:rsidRPr="003F5BB3">
        <w:rPr>
          <w:rFonts w:ascii="Times New Roman" w:hAnsi="Times New Roman"/>
          <w:sz w:val="22"/>
          <w:szCs w:val="22"/>
        </w:rPr>
        <w:t xml:space="preserve">Contemporary Matters Series 2022: Social and Gender Equity and Workforce Development and Manufacturing (in </w:t>
      </w:r>
      <w:r w:rsidRPr="003F5BB3">
        <w:rPr>
          <w:rFonts w:ascii="Times New Roman" w:hAnsi="Times New Roman"/>
          <w:sz w:val="22"/>
          <w:szCs w:val="22"/>
        </w:rPr>
        <w:t>progress</w:t>
      </w:r>
      <w:r w:rsidR="003100AD" w:rsidRPr="003F5BB3">
        <w:rPr>
          <w:rFonts w:ascii="Times New Roman" w:hAnsi="Times New Roman"/>
          <w:sz w:val="22"/>
          <w:szCs w:val="22"/>
        </w:rPr>
        <w:t>)</w:t>
      </w:r>
    </w:p>
    <w:p w14:paraId="295BAE44" w14:textId="77777777" w:rsidR="00E92A41" w:rsidRDefault="00E92A41" w:rsidP="00A606F7">
      <w:pPr>
        <w:rPr>
          <w:rFonts w:ascii="Times New Roman" w:hAnsi="Times New Roman"/>
          <w:sz w:val="22"/>
          <w:szCs w:val="22"/>
        </w:rPr>
      </w:pPr>
    </w:p>
    <w:p w14:paraId="3D393754" w14:textId="77777777" w:rsidR="00A606F7" w:rsidRPr="00A606F7" w:rsidRDefault="00A606F7" w:rsidP="00A606F7">
      <w:pPr>
        <w:rPr>
          <w:rFonts w:ascii="Times New Roman" w:hAnsi="Times New Roman"/>
          <w:color w:val="1F497D"/>
          <w:sz w:val="22"/>
          <w:szCs w:val="22"/>
        </w:rPr>
      </w:pPr>
      <w:r w:rsidRPr="00A606F7">
        <w:rPr>
          <w:rFonts w:ascii="Times New Roman" w:hAnsi="Times New Roman"/>
          <w:sz w:val="22"/>
          <w:szCs w:val="22"/>
        </w:rPr>
        <w:t xml:space="preserve">Connaughton, S. L. (2021). </w:t>
      </w:r>
      <w:r w:rsidRPr="00A606F7">
        <w:rPr>
          <w:rFonts w:ascii="Times New Roman" w:hAnsi="Times New Roman"/>
          <w:i/>
          <w:sz w:val="22"/>
          <w:szCs w:val="22"/>
        </w:rPr>
        <w:t>Attending to the great American Divide</w:t>
      </w:r>
      <w:r w:rsidRPr="00A606F7">
        <w:rPr>
          <w:rFonts w:ascii="Times New Roman" w:hAnsi="Times New Roman"/>
          <w:sz w:val="22"/>
          <w:szCs w:val="22"/>
        </w:rPr>
        <w:t xml:space="preserve">. </w:t>
      </w:r>
      <w:hyperlink r:id="rId17" w:history="1">
        <w:r w:rsidRPr="00A606F7">
          <w:rPr>
            <w:rStyle w:val="Hyperlink"/>
            <w:rFonts w:ascii="Times New Roman" w:hAnsi="Times New Roman"/>
            <w:sz w:val="22"/>
            <w:szCs w:val="22"/>
          </w:rPr>
          <w:t>http://www.cfom.org.uk/category/hcpb-blog</w:t>
        </w:r>
      </w:hyperlink>
      <w:r w:rsidRPr="00A606F7">
        <w:rPr>
          <w:rFonts w:ascii="Times New Roman" w:hAnsi="Times New Roman"/>
          <w:color w:val="1F497D"/>
          <w:sz w:val="22"/>
          <w:szCs w:val="22"/>
        </w:rPr>
        <w:t xml:space="preserve"> </w:t>
      </w:r>
    </w:p>
    <w:p w14:paraId="570C5613" w14:textId="77777777" w:rsidR="00A606F7" w:rsidRDefault="00A606F7" w:rsidP="005C5C33">
      <w:pPr>
        <w:rPr>
          <w:rFonts w:ascii="Times New Roman" w:hAnsi="Times New Roman"/>
          <w:color w:val="000000"/>
          <w:sz w:val="22"/>
          <w:szCs w:val="22"/>
        </w:rPr>
      </w:pPr>
    </w:p>
    <w:p w14:paraId="0F4EF876" w14:textId="77777777" w:rsidR="00471BE0" w:rsidRDefault="00471BE0" w:rsidP="005C5C33">
      <w:pPr>
        <w:rPr>
          <w:rFonts w:ascii="Times New Roman" w:hAnsi="Times New Roman"/>
          <w:color w:val="000000"/>
          <w:sz w:val="22"/>
          <w:szCs w:val="22"/>
        </w:rPr>
      </w:pPr>
      <w:r>
        <w:rPr>
          <w:rFonts w:ascii="Times New Roman" w:hAnsi="Times New Roman"/>
          <w:color w:val="000000"/>
          <w:sz w:val="22"/>
          <w:szCs w:val="22"/>
        </w:rPr>
        <w:t xml:space="preserve">Eise, J., &amp; Connaughton, S. L. (2019, June). How an aid gusher helped and hurt Liberia. </w:t>
      </w:r>
      <w:r w:rsidRPr="00471BE0">
        <w:rPr>
          <w:rFonts w:ascii="Times New Roman" w:hAnsi="Times New Roman"/>
          <w:i/>
          <w:color w:val="000000"/>
          <w:sz w:val="22"/>
          <w:szCs w:val="22"/>
        </w:rPr>
        <w:t>The Conversation</w:t>
      </w:r>
      <w:r>
        <w:rPr>
          <w:rFonts w:ascii="Times New Roman" w:hAnsi="Times New Roman"/>
          <w:color w:val="000000"/>
          <w:sz w:val="22"/>
          <w:szCs w:val="22"/>
        </w:rPr>
        <w:t xml:space="preserve">. </w:t>
      </w:r>
      <w:hyperlink r:id="rId18" w:history="1">
        <w:r w:rsidRPr="00A64AE9">
          <w:rPr>
            <w:rStyle w:val="Hyperlink"/>
            <w:rFonts w:ascii="Times New Roman" w:hAnsi="Times New Roman"/>
            <w:sz w:val="22"/>
            <w:szCs w:val="22"/>
          </w:rPr>
          <w:t>http://theconversation.com/how-an-aid-gusher-helped-and-hurt-liberia-116877?utm_medium=email&amp;utm_campaign=Impact%20Report%20for%20Purdue%20University%20June%202019&amp;utm_content=Impact%20Report%20for%20Purdue%20University%20June%202019+CID_68dd8e12b9761712390605c5e29d8d3e&amp;utm_source=campaign_monitor_us&amp;utm_term=How%20an%20aid%20gusher%20helped%20and%20hurt%20Liberia</w:t>
        </w:r>
      </w:hyperlink>
      <w:r>
        <w:rPr>
          <w:rFonts w:ascii="Times New Roman" w:hAnsi="Times New Roman"/>
          <w:color w:val="000000"/>
          <w:sz w:val="22"/>
          <w:szCs w:val="22"/>
        </w:rPr>
        <w:t xml:space="preserve"> 8,119 reads as of July 2, 2019.</w:t>
      </w:r>
    </w:p>
    <w:p w14:paraId="639E8D5F" w14:textId="77777777" w:rsidR="00471BE0" w:rsidRDefault="00471BE0" w:rsidP="005C5C33">
      <w:pPr>
        <w:rPr>
          <w:rFonts w:ascii="Times New Roman" w:hAnsi="Times New Roman"/>
          <w:color w:val="000000"/>
          <w:sz w:val="22"/>
          <w:szCs w:val="22"/>
        </w:rPr>
      </w:pPr>
    </w:p>
    <w:p w14:paraId="54A272CA" w14:textId="77777777" w:rsidR="00D616F7" w:rsidRDefault="00D616F7" w:rsidP="005C5C33">
      <w:pPr>
        <w:rPr>
          <w:rFonts w:ascii="Times New Roman" w:hAnsi="Times New Roman"/>
          <w:color w:val="000000"/>
          <w:sz w:val="22"/>
          <w:szCs w:val="22"/>
        </w:rPr>
      </w:pPr>
      <w:r>
        <w:rPr>
          <w:rFonts w:ascii="Times New Roman" w:hAnsi="Times New Roman"/>
          <w:color w:val="000000"/>
          <w:sz w:val="22"/>
          <w:szCs w:val="22"/>
        </w:rPr>
        <w:t xml:space="preserve">Berns, J., &amp; Connaughton, S. L. (2018, May). Partnering for solutions in peace and security. </w:t>
      </w:r>
      <w:r w:rsidRPr="00885417">
        <w:rPr>
          <w:rFonts w:ascii="Times New Roman" w:hAnsi="Times New Roman"/>
          <w:i/>
          <w:iCs/>
          <w:sz w:val="22"/>
          <w:szCs w:val="22"/>
        </w:rPr>
        <w:t>The Diplomatic Courier. </w:t>
      </w:r>
      <w:r w:rsidRPr="00885417">
        <w:rPr>
          <w:rFonts w:ascii="Times New Roman" w:hAnsi="Times New Roman"/>
          <w:sz w:val="22"/>
          <w:szCs w:val="22"/>
        </w:rPr>
        <w:t>Retrieved</w:t>
      </w:r>
      <w:r>
        <w:rPr>
          <w:rFonts w:ascii="Times New Roman" w:hAnsi="Times New Roman"/>
          <w:sz w:val="22"/>
          <w:szCs w:val="22"/>
        </w:rPr>
        <w:t xml:space="preserve"> </w:t>
      </w:r>
      <w:hyperlink r:id="rId19" w:history="1">
        <w:r w:rsidRPr="00007D3E">
          <w:rPr>
            <w:rStyle w:val="Hyperlink"/>
            <w:rFonts w:ascii="Times New Roman" w:hAnsi="Times New Roman"/>
            <w:sz w:val="22"/>
            <w:szCs w:val="22"/>
          </w:rPr>
          <w:t>https://www.diplomaticourier.com/2018/05/29/partnering-for-solutions-in-peace-and-security/</w:t>
        </w:r>
      </w:hyperlink>
    </w:p>
    <w:p w14:paraId="771AA431" w14:textId="77777777" w:rsidR="00D616F7" w:rsidRPr="00D616F7" w:rsidRDefault="00D616F7" w:rsidP="005C5C33">
      <w:pPr>
        <w:rPr>
          <w:rFonts w:ascii="Times New Roman" w:hAnsi="Times New Roman"/>
          <w:color w:val="000000"/>
          <w:sz w:val="22"/>
          <w:szCs w:val="22"/>
        </w:rPr>
      </w:pPr>
    </w:p>
    <w:p w14:paraId="5419F2D2" w14:textId="77777777" w:rsidR="005C5C33" w:rsidRPr="00885417" w:rsidRDefault="005C5C33" w:rsidP="005C5C33">
      <w:pPr>
        <w:rPr>
          <w:rFonts w:ascii="Times New Roman" w:hAnsi="Times New Roman"/>
          <w:sz w:val="22"/>
          <w:szCs w:val="22"/>
        </w:rPr>
      </w:pPr>
      <w:r w:rsidRPr="00885417">
        <w:rPr>
          <w:rFonts w:ascii="Times New Roman" w:hAnsi="Times New Roman"/>
          <w:sz w:val="22"/>
          <w:szCs w:val="22"/>
        </w:rPr>
        <w:lastRenderedPageBreak/>
        <w:t xml:space="preserve">Yakova, L., Connaughton, S. L., &amp; </w:t>
      </w:r>
      <w:proofErr w:type="spellStart"/>
      <w:r w:rsidRPr="00885417">
        <w:rPr>
          <w:rFonts w:ascii="Times New Roman" w:hAnsi="Times New Roman"/>
          <w:sz w:val="22"/>
          <w:szCs w:val="22"/>
        </w:rPr>
        <w:t>Yeanay</w:t>
      </w:r>
      <w:proofErr w:type="spellEnd"/>
      <w:r w:rsidRPr="00885417">
        <w:rPr>
          <w:rFonts w:ascii="Times New Roman" w:hAnsi="Times New Roman"/>
          <w:sz w:val="22"/>
          <w:szCs w:val="22"/>
        </w:rPr>
        <w:t>, G. (2017, July). When it comes to Liberia’s 2017 elections, better be on the side of caution. </w:t>
      </w:r>
      <w:r w:rsidRPr="00885417">
        <w:rPr>
          <w:rFonts w:ascii="Times New Roman" w:hAnsi="Times New Roman"/>
          <w:i/>
          <w:iCs/>
          <w:sz w:val="22"/>
          <w:szCs w:val="22"/>
        </w:rPr>
        <w:t>The Diplomatic Courier. </w:t>
      </w:r>
      <w:r w:rsidRPr="00885417">
        <w:rPr>
          <w:rFonts w:ascii="Times New Roman" w:hAnsi="Times New Roman"/>
          <w:sz w:val="22"/>
          <w:szCs w:val="22"/>
        </w:rPr>
        <w:t>Retrieved from </w:t>
      </w:r>
      <w:hyperlink r:id="rId20" w:history="1">
        <w:r w:rsidRPr="00885417">
          <w:rPr>
            <w:rStyle w:val="Hyperlink"/>
            <w:rFonts w:ascii="Times New Roman" w:hAnsi="Times New Roman"/>
            <w:sz w:val="22"/>
            <w:szCs w:val="22"/>
          </w:rPr>
          <w:t>http://www.diplomaticourier.com/2017/07/17/comes-liberias-2017-elections-better-side-caution/</w:t>
        </w:r>
      </w:hyperlink>
    </w:p>
    <w:p w14:paraId="0285486C" w14:textId="77777777" w:rsidR="005C5C33" w:rsidRPr="00885417" w:rsidRDefault="005C5C33" w:rsidP="00463B9A">
      <w:pPr>
        <w:rPr>
          <w:rFonts w:ascii="Times New Roman" w:hAnsi="Times New Roman"/>
          <w:sz w:val="22"/>
          <w:szCs w:val="22"/>
        </w:rPr>
      </w:pPr>
    </w:p>
    <w:p w14:paraId="4E37FA73" w14:textId="77777777" w:rsidR="005C5C33" w:rsidRPr="00885417" w:rsidRDefault="005C5C33" w:rsidP="005C5C33">
      <w:pPr>
        <w:rPr>
          <w:rFonts w:ascii="Times New Roman" w:hAnsi="Times New Roman"/>
          <w:sz w:val="22"/>
          <w:szCs w:val="22"/>
        </w:rPr>
      </w:pPr>
      <w:r w:rsidRPr="00885417">
        <w:rPr>
          <w:rFonts w:ascii="Times New Roman" w:hAnsi="Times New Roman"/>
          <w:sz w:val="22"/>
          <w:szCs w:val="22"/>
        </w:rPr>
        <w:t>Yakova, L., &amp; Connaughton, S. L. (2017, May). Peaceful solutions can be locally led. ​</w:t>
      </w:r>
      <w:r w:rsidRPr="00885417">
        <w:rPr>
          <w:rFonts w:ascii="Times New Roman" w:hAnsi="Times New Roman"/>
          <w:i/>
          <w:iCs/>
          <w:sz w:val="22"/>
          <w:szCs w:val="22"/>
        </w:rPr>
        <w:t>G20 Executive Talk Series. </w:t>
      </w:r>
      <w:r w:rsidRPr="00885417">
        <w:rPr>
          <w:rFonts w:ascii="Times New Roman" w:hAnsi="Times New Roman"/>
          <w:sz w:val="22"/>
          <w:szCs w:val="22"/>
        </w:rPr>
        <w:t>Retrieved from </w:t>
      </w:r>
      <w:hyperlink r:id="rId21" w:history="1">
        <w:r w:rsidRPr="00885417">
          <w:rPr>
            <w:rStyle w:val="Hyperlink"/>
            <w:rFonts w:ascii="Times New Roman" w:hAnsi="Times New Roman"/>
            <w:sz w:val="22"/>
            <w:szCs w:val="22"/>
          </w:rPr>
          <w:t>https://issuu.com/g20magazine/docs/01_116_g20_singles_latest</w:t>
        </w:r>
      </w:hyperlink>
    </w:p>
    <w:p w14:paraId="548FF5DB" w14:textId="77777777" w:rsidR="005C5C33" w:rsidRPr="00885417" w:rsidRDefault="005C5C33" w:rsidP="005C5C33">
      <w:pPr>
        <w:rPr>
          <w:rFonts w:ascii="Times New Roman" w:hAnsi="Times New Roman"/>
          <w:sz w:val="22"/>
          <w:szCs w:val="22"/>
        </w:rPr>
      </w:pPr>
      <w:r w:rsidRPr="00885417">
        <w:rPr>
          <w:rFonts w:ascii="Times New Roman" w:hAnsi="Times New Roman"/>
          <w:sz w:val="22"/>
          <w:szCs w:val="22"/>
        </w:rPr>
        <w:t> </w:t>
      </w:r>
    </w:p>
    <w:p w14:paraId="31D7A881" w14:textId="77777777" w:rsidR="005C5C33" w:rsidRPr="00885417" w:rsidRDefault="005C5C33" w:rsidP="005C5C33">
      <w:pPr>
        <w:ind w:left="720"/>
        <w:rPr>
          <w:rFonts w:ascii="Times New Roman" w:hAnsi="Times New Roman"/>
          <w:sz w:val="22"/>
          <w:szCs w:val="22"/>
        </w:rPr>
      </w:pPr>
      <w:r w:rsidRPr="00885417">
        <w:rPr>
          <w:rFonts w:ascii="Times New Roman" w:hAnsi="Times New Roman"/>
          <w:sz w:val="22"/>
          <w:szCs w:val="22"/>
        </w:rPr>
        <w:t>Reprinted: Yakova, L., &amp; Connaughton, S. L. (2017, May 25). Peaceful solutions can be locally led. </w:t>
      </w:r>
      <w:r w:rsidRPr="00885417">
        <w:rPr>
          <w:rFonts w:ascii="Times New Roman" w:hAnsi="Times New Roman"/>
          <w:i/>
          <w:iCs/>
          <w:sz w:val="22"/>
          <w:szCs w:val="22"/>
        </w:rPr>
        <w:t>The Diplomatic Courier. </w:t>
      </w:r>
      <w:r w:rsidRPr="00885417">
        <w:rPr>
          <w:rFonts w:ascii="Times New Roman" w:hAnsi="Times New Roman"/>
          <w:sz w:val="22"/>
          <w:szCs w:val="22"/>
        </w:rPr>
        <w:t>Retrieved from </w:t>
      </w:r>
      <w:hyperlink r:id="rId22" w:history="1">
        <w:r w:rsidRPr="00885417">
          <w:rPr>
            <w:rStyle w:val="Hyperlink"/>
            <w:rFonts w:ascii="Times New Roman" w:hAnsi="Times New Roman"/>
            <w:sz w:val="22"/>
            <w:szCs w:val="22"/>
          </w:rPr>
          <w:t>http://www.diplomaticourier.com/peaceful-solutions-can-locally-led/</w:t>
        </w:r>
      </w:hyperlink>
    </w:p>
    <w:p w14:paraId="39681D74" w14:textId="77777777" w:rsidR="005C5C33" w:rsidRPr="00885417" w:rsidRDefault="005C5C33" w:rsidP="00463B9A">
      <w:pPr>
        <w:rPr>
          <w:rFonts w:ascii="Times New Roman" w:hAnsi="Times New Roman"/>
          <w:sz w:val="22"/>
          <w:szCs w:val="22"/>
        </w:rPr>
      </w:pPr>
    </w:p>
    <w:p w14:paraId="6A3EB4A5" w14:textId="77777777" w:rsidR="00463B9A" w:rsidRPr="00885417" w:rsidRDefault="00463B9A" w:rsidP="00463B9A">
      <w:pPr>
        <w:rPr>
          <w:rStyle w:val="Hyperlink"/>
          <w:rFonts w:ascii="Times New Roman" w:hAnsi="Times New Roman"/>
          <w:sz w:val="22"/>
          <w:szCs w:val="22"/>
        </w:rPr>
      </w:pPr>
      <w:r w:rsidRPr="00885417">
        <w:rPr>
          <w:rFonts w:ascii="Times New Roman" w:hAnsi="Times New Roman"/>
          <w:sz w:val="22"/>
          <w:szCs w:val="22"/>
        </w:rPr>
        <w:t xml:space="preserve">Connaughton, S. L., &amp; Berns, J. (2017, February 23). The need for dialogue is now. </w:t>
      </w:r>
      <w:r w:rsidRPr="00885417">
        <w:rPr>
          <w:rFonts w:ascii="Times New Roman" w:hAnsi="Times New Roman"/>
          <w:i/>
          <w:iCs/>
          <w:sz w:val="22"/>
          <w:szCs w:val="22"/>
        </w:rPr>
        <w:t xml:space="preserve">The Diplomatic Courier. </w:t>
      </w:r>
      <w:r w:rsidRPr="00885417">
        <w:rPr>
          <w:rFonts w:ascii="Times New Roman" w:hAnsi="Times New Roman"/>
          <w:sz w:val="22"/>
          <w:szCs w:val="22"/>
        </w:rPr>
        <w:t xml:space="preserve">Retrieved from </w:t>
      </w:r>
      <w:hyperlink r:id="rId23" w:history="1">
        <w:r w:rsidRPr="00885417">
          <w:rPr>
            <w:rStyle w:val="Hyperlink"/>
            <w:rFonts w:ascii="Times New Roman" w:hAnsi="Times New Roman"/>
            <w:sz w:val="22"/>
            <w:szCs w:val="22"/>
          </w:rPr>
          <w:t>http://www.diplomaticourier.com/2017/02/23/need-dialogue-now/</w:t>
        </w:r>
      </w:hyperlink>
    </w:p>
    <w:p w14:paraId="02A4FF0D" w14:textId="77777777" w:rsidR="00463B9A" w:rsidRPr="00885417" w:rsidRDefault="00463B9A" w:rsidP="00463B9A">
      <w:pPr>
        <w:ind w:left="1440"/>
        <w:rPr>
          <w:rFonts w:ascii="Times New Roman" w:hAnsi="Times New Roman"/>
          <w:sz w:val="22"/>
          <w:szCs w:val="22"/>
        </w:rPr>
      </w:pPr>
    </w:p>
    <w:p w14:paraId="0ED958C9" w14:textId="77777777" w:rsidR="00463B9A" w:rsidRPr="00885417" w:rsidRDefault="00463B9A" w:rsidP="00463B9A">
      <w:pPr>
        <w:rPr>
          <w:rFonts w:ascii="Times New Roman" w:hAnsi="Times New Roman"/>
          <w:sz w:val="22"/>
          <w:szCs w:val="22"/>
        </w:rPr>
      </w:pPr>
      <w:r w:rsidRPr="00885417">
        <w:rPr>
          <w:rFonts w:ascii="Times New Roman" w:hAnsi="Times New Roman"/>
          <w:sz w:val="22"/>
          <w:szCs w:val="22"/>
        </w:rPr>
        <w:t xml:space="preserve">Connaughton, S. L., &amp; Berns, J. (2016, July 29). Where in the world should we look for solutions to the American ‘divide’? </w:t>
      </w:r>
      <w:r w:rsidRPr="00885417">
        <w:rPr>
          <w:rFonts w:ascii="Times New Roman" w:hAnsi="Times New Roman"/>
          <w:i/>
          <w:iCs/>
          <w:sz w:val="22"/>
          <w:szCs w:val="22"/>
        </w:rPr>
        <w:t xml:space="preserve">The Diplomatic Courier. </w:t>
      </w:r>
      <w:r w:rsidRPr="00885417">
        <w:rPr>
          <w:rFonts w:ascii="Times New Roman" w:hAnsi="Times New Roman"/>
          <w:sz w:val="22"/>
          <w:szCs w:val="22"/>
        </w:rPr>
        <w:t xml:space="preserve">Retrieved from </w:t>
      </w:r>
      <w:hyperlink r:id="rId24" w:history="1">
        <w:r w:rsidRPr="00885417">
          <w:rPr>
            <w:rStyle w:val="Hyperlink"/>
            <w:rFonts w:ascii="Times New Roman" w:hAnsi="Times New Roman"/>
            <w:sz w:val="22"/>
            <w:szCs w:val="22"/>
          </w:rPr>
          <w:t>http://www.diplomaticourier.com/2016/07/29/world-look-solutions-american-divide/</w:t>
        </w:r>
      </w:hyperlink>
      <w:r w:rsidRPr="00885417">
        <w:rPr>
          <w:rFonts w:ascii="Times New Roman" w:hAnsi="Times New Roman"/>
          <w:sz w:val="22"/>
          <w:szCs w:val="22"/>
        </w:rPr>
        <w:t xml:space="preserve"> </w:t>
      </w:r>
    </w:p>
    <w:p w14:paraId="432FE04D" w14:textId="77777777" w:rsidR="00421BF9" w:rsidRPr="00885417" w:rsidRDefault="008C03E9" w:rsidP="00421BF9">
      <w:pPr>
        <w:pStyle w:val="NormalWeb"/>
        <w:shd w:val="clear" w:color="auto" w:fill="FFFFFF"/>
        <w:rPr>
          <w:color w:val="000000"/>
          <w:sz w:val="22"/>
          <w:szCs w:val="22"/>
        </w:rPr>
      </w:pPr>
      <w:r w:rsidRPr="00885417">
        <w:rPr>
          <w:bCs/>
          <w:sz w:val="22"/>
          <w:szCs w:val="22"/>
        </w:rPr>
        <w:t xml:space="preserve">Linabary, J. R., Krishna, A., &amp; Connaughton, S. L. (2016). </w:t>
      </w:r>
      <w:r w:rsidR="00E358DC" w:rsidRPr="00885417">
        <w:rPr>
          <w:sz w:val="22"/>
          <w:szCs w:val="22"/>
        </w:rPr>
        <w:t xml:space="preserve">The Curious Case of the Cricket. </w:t>
      </w:r>
      <w:r w:rsidRPr="00885417">
        <w:rPr>
          <w:sz w:val="22"/>
          <w:szCs w:val="22"/>
        </w:rPr>
        <w:t xml:space="preserve">Blog published in </w:t>
      </w:r>
      <w:r w:rsidRPr="00885417">
        <w:rPr>
          <w:i/>
          <w:sz w:val="22"/>
          <w:szCs w:val="22"/>
        </w:rPr>
        <w:t>Building Peace</w:t>
      </w:r>
      <w:r w:rsidRPr="00885417">
        <w:rPr>
          <w:sz w:val="22"/>
          <w:szCs w:val="22"/>
        </w:rPr>
        <w:t>, the online magazine of the Alliance for Peacebuilding, Washington, D. C.</w:t>
      </w:r>
      <w:r w:rsidR="00E358DC" w:rsidRPr="00885417">
        <w:rPr>
          <w:sz w:val="22"/>
          <w:szCs w:val="22"/>
        </w:rPr>
        <w:t xml:space="preserve"> Available at: </w:t>
      </w:r>
      <w:hyperlink r:id="rId25" w:history="1">
        <w:r w:rsidR="00421BF9" w:rsidRPr="00885417">
          <w:rPr>
            <w:rStyle w:val="Hyperlink"/>
            <w:sz w:val="22"/>
            <w:szCs w:val="22"/>
          </w:rPr>
          <w:t>http://buildingpeaceforum.com/2016/03/the-curious-case-of-the-cricket-storytelling-and-conflict-transformation-in-ghana/</w:t>
        </w:r>
      </w:hyperlink>
    </w:p>
    <w:p w14:paraId="1EBCCD2E" w14:textId="77777777" w:rsidR="00403DB0" w:rsidRPr="00885417" w:rsidRDefault="00403DB0" w:rsidP="005D670B">
      <w:pPr>
        <w:pStyle w:val="BodyText2"/>
        <w:rPr>
          <w:rFonts w:ascii="Times New Roman" w:hAnsi="Times New Roman"/>
          <w:bCs/>
          <w:sz w:val="22"/>
          <w:szCs w:val="22"/>
          <w:highlight w:val="yellow"/>
        </w:rPr>
      </w:pPr>
      <w:r w:rsidRPr="00885417">
        <w:rPr>
          <w:rFonts w:ascii="Times New Roman" w:hAnsi="Times New Roman"/>
          <w:bCs/>
          <w:i/>
          <w:sz w:val="22"/>
          <w:szCs w:val="22"/>
        </w:rPr>
        <w:t>Locally Driven Peacebuilding</w:t>
      </w:r>
      <w:r w:rsidRPr="00885417">
        <w:rPr>
          <w:rFonts w:ascii="Times New Roman" w:hAnsi="Times New Roman"/>
          <w:bCs/>
          <w:sz w:val="22"/>
          <w:szCs w:val="22"/>
        </w:rPr>
        <w:t xml:space="preserve">. A report prepared by the Purdue Peace Project, Catalyst for Peace, </w:t>
      </w:r>
      <w:proofErr w:type="spellStart"/>
      <w:r w:rsidRPr="00885417">
        <w:rPr>
          <w:rFonts w:ascii="Times New Roman" w:hAnsi="Times New Roman"/>
          <w:bCs/>
          <w:sz w:val="22"/>
          <w:szCs w:val="22"/>
        </w:rPr>
        <w:t>Concordis</w:t>
      </w:r>
      <w:proofErr w:type="spellEnd"/>
      <w:r w:rsidRPr="00885417">
        <w:rPr>
          <w:rFonts w:ascii="Times New Roman" w:hAnsi="Times New Roman"/>
          <w:bCs/>
          <w:sz w:val="22"/>
          <w:szCs w:val="22"/>
        </w:rPr>
        <w:t xml:space="preserve"> International, American Friends Services Committee, Peace Direct, Peace Initiative Network, </w:t>
      </w:r>
      <w:proofErr w:type="spellStart"/>
      <w:r w:rsidRPr="00885417">
        <w:rPr>
          <w:rFonts w:ascii="Times New Roman" w:hAnsi="Times New Roman"/>
          <w:bCs/>
          <w:sz w:val="22"/>
          <w:szCs w:val="22"/>
        </w:rPr>
        <w:t>Gesr</w:t>
      </w:r>
      <w:proofErr w:type="spellEnd"/>
      <w:r w:rsidRPr="00885417">
        <w:rPr>
          <w:rFonts w:ascii="Times New Roman" w:hAnsi="Times New Roman"/>
          <w:bCs/>
          <w:sz w:val="22"/>
          <w:szCs w:val="22"/>
        </w:rPr>
        <w:t xml:space="preserve"> Center for Development, and independent consultants. </w:t>
      </w:r>
      <w:r w:rsidR="00B344C9" w:rsidRPr="00885417">
        <w:rPr>
          <w:rFonts w:ascii="Times New Roman" w:hAnsi="Times New Roman"/>
          <w:bCs/>
          <w:sz w:val="22"/>
          <w:szCs w:val="22"/>
        </w:rPr>
        <w:t xml:space="preserve">Available at: https://www.cla.purdue.edu/ppp/documents/LDPB%20Report%20Final.pdf </w:t>
      </w:r>
    </w:p>
    <w:p w14:paraId="4C182411" w14:textId="77777777" w:rsidR="00403DB0" w:rsidRPr="00885417" w:rsidRDefault="00403DB0" w:rsidP="005D670B">
      <w:pPr>
        <w:pStyle w:val="BodyText2"/>
        <w:rPr>
          <w:rFonts w:ascii="Times New Roman" w:hAnsi="Times New Roman"/>
          <w:bCs/>
          <w:sz w:val="22"/>
          <w:szCs w:val="22"/>
          <w:highlight w:val="yellow"/>
        </w:rPr>
      </w:pPr>
    </w:p>
    <w:p w14:paraId="552C8F85" w14:textId="77777777" w:rsidR="00403DB0" w:rsidRPr="00885417" w:rsidRDefault="009B2B43" w:rsidP="005D670B">
      <w:pPr>
        <w:pStyle w:val="BodyText2"/>
        <w:rPr>
          <w:rFonts w:ascii="Times New Roman" w:hAnsi="Times New Roman"/>
          <w:bCs/>
          <w:sz w:val="22"/>
          <w:szCs w:val="22"/>
        </w:rPr>
      </w:pPr>
      <w:r w:rsidRPr="00885417">
        <w:rPr>
          <w:rFonts w:ascii="Times New Roman" w:hAnsi="Times New Roman"/>
          <w:sz w:val="22"/>
          <w:szCs w:val="22"/>
        </w:rPr>
        <w:t xml:space="preserve">The Purdue Peace Project (Connaughton, S. L., Director). </w:t>
      </w:r>
      <w:r w:rsidRPr="00885417">
        <w:rPr>
          <w:rFonts w:ascii="Times New Roman" w:hAnsi="Times New Roman"/>
          <w:i/>
          <w:sz w:val="22"/>
          <w:szCs w:val="22"/>
        </w:rPr>
        <w:t>The COPE Report: Report of the 2012 Colloquium on Peacebuilding Effectiveness Summit</w:t>
      </w:r>
      <w:r w:rsidRPr="00885417">
        <w:rPr>
          <w:rFonts w:ascii="Times New Roman" w:hAnsi="Times New Roman"/>
          <w:sz w:val="22"/>
          <w:szCs w:val="22"/>
        </w:rPr>
        <w:t>. Available at: http://www.cla.purdue.edu/ppp/documents/COPE%20Report.pdf</w:t>
      </w:r>
    </w:p>
    <w:p w14:paraId="298AB803" w14:textId="77777777" w:rsidR="00051AA7" w:rsidRPr="00885417" w:rsidRDefault="00051AA7" w:rsidP="005D670B">
      <w:pPr>
        <w:pStyle w:val="BodyText2"/>
        <w:rPr>
          <w:rFonts w:ascii="Times New Roman" w:hAnsi="Times New Roman"/>
          <w:bCs/>
          <w:sz w:val="22"/>
          <w:szCs w:val="22"/>
        </w:rPr>
      </w:pPr>
    </w:p>
    <w:p w14:paraId="49C204A2" w14:textId="77777777" w:rsidR="002E6758" w:rsidRPr="00885417" w:rsidRDefault="002E6758" w:rsidP="005D670B">
      <w:pPr>
        <w:pStyle w:val="BodyText2"/>
        <w:rPr>
          <w:rFonts w:ascii="Times New Roman" w:hAnsi="Times New Roman"/>
          <w:bCs/>
          <w:sz w:val="22"/>
          <w:szCs w:val="22"/>
        </w:rPr>
      </w:pPr>
      <w:r w:rsidRPr="00885417">
        <w:rPr>
          <w:rFonts w:ascii="Times New Roman" w:hAnsi="Times New Roman"/>
          <w:bCs/>
          <w:sz w:val="22"/>
          <w:szCs w:val="22"/>
        </w:rPr>
        <w:t xml:space="preserve">Mathieu, J., Connaughton, S. L., Kozlowski, S., </w:t>
      </w:r>
      <w:proofErr w:type="spellStart"/>
      <w:r w:rsidRPr="00885417">
        <w:rPr>
          <w:rFonts w:ascii="Times New Roman" w:hAnsi="Times New Roman"/>
          <w:bCs/>
          <w:sz w:val="22"/>
          <w:szCs w:val="22"/>
        </w:rPr>
        <w:t>Kraiger</w:t>
      </w:r>
      <w:proofErr w:type="spellEnd"/>
      <w:r w:rsidRPr="00885417">
        <w:rPr>
          <w:rFonts w:ascii="Times New Roman" w:hAnsi="Times New Roman"/>
          <w:bCs/>
          <w:sz w:val="22"/>
          <w:szCs w:val="22"/>
        </w:rPr>
        <w:t xml:space="preserve">, K., Osland, J., &amp; Rentsch, J. (2006). Unpublished government report. </w:t>
      </w:r>
      <w:r w:rsidRPr="00885417">
        <w:rPr>
          <w:rFonts w:ascii="Times New Roman" w:hAnsi="Times New Roman"/>
          <w:bCs/>
          <w:i/>
          <w:sz w:val="22"/>
          <w:szCs w:val="22"/>
        </w:rPr>
        <w:t>Leading multinational teams: Program Review</w:t>
      </w:r>
      <w:r w:rsidRPr="00885417">
        <w:rPr>
          <w:rFonts w:ascii="Times New Roman" w:hAnsi="Times New Roman"/>
          <w:bCs/>
          <w:sz w:val="22"/>
          <w:szCs w:val="22"/>
        </w:rPr>
        <w:t>. U.S. Army Research Institute white paper.</w:t>
      </w:r>
    </w:p>
    <w:p w14:paraId="3338A7E0" w14:textId="77777777" w:rsidR="002E6758" w:rsidRPr="00885417" w:rsidRDefault="002E6758" w:rsidP="005D670B">
      <w:pPr>
        <w:pStyle w:val="BodyTextIndent"/>
        <w:tabs>
          <w:tab w:val="left" w:pos="720"/>
          <w:tab w:val="left" w:pos="1440"/>
        </w:tabs>
        <w:ind w:left="0" w:firstLine="0"/>
        <w:rPr>
          <w:b/>
          <w:bCs/>
          <w:szCs w:val="22"/>
        </w:rPr>
      </w:pPr>
    </w:p>
    <w:p w14:paraId="1F8CFADE" w14:textId="77777777" w:rsidR="002E6758" w:rsidRPr="00885417" w:rsidRDefault="002E6758" w:rsidP="005D670B">
      <w:pPr>
        <w:pStyle w:val="BodyTextIndent"/>
        <w:tabs>
          <w:tab w:val="left" w:pos="720"/>
          <w:tab w:val="left" w:pos="1440"/>
        </w:tabs>
        <w:ind w:left="0" w:firstLine="0"/>
        <w:jc w:val="center"/>
        <w:rPr>
          <w:bCs/>
          <w:szCs w:val="22"/>
        </w:rPr>
      </w:pPr>
    </w:p>
    <w:p w14:paraId="7E80DCDA" w14:textId="77777777" w:rsidR="002E6758" w:rsidRPr="00885417" w:rsidRDefault="002E6758" w:rsidP="005D670B">
      <w:pPr>
        <w:pStyle w:val="BodyTextIndent"/>
        <w:tabs>
          <w:tab w:val="left" w:pos="720"/>
          <w:tab w:val="left" w:pos="1440"/>
        </w:tabs>
        <w:ind w:left="0" w:firstLine="0"/>
        <w:jc w:val="center"/>
        <w:rPr>
          <w:b/>
          <w:szCs w:val="22"/>
          <w:u w:val="single"/>
        </w:rPr>
      </w:pPr>
      <w:r w:rsidRPr="00885417">
        <w:rPr>
          <w:b/>
          <w:szCs w:val="22"/>
          <w:u w:val="single"/>
        </w:rPr>
        <w:t>GRANTS</w:t>
      </w:r>
      <w:r w:rsidR="00CD3976" w:rsidRPr="00885417">
        <w:rPr>
          <w:b/>
          <w:szCs w:val="22"/>
          <w:u w:val="single"/>
        </w:rPr>
        <w:t xml:space="preserve"> AND GIFTS</w:t>
      </w:r>
    </w:p>
    <w:p w14:paraId="435208EB" w14:textId="77777777" w:rsidR="00837F1F" w:rsidRPr="00837F1F" w:rsidRDefault="00837F1F" w:rsidP="00837F1F">
      <w:pPr>
        <w:ind w:left="720" w:hanging="720"/>
        <w:rPr>
          <w:rFonts w:ascii="Times New Roman" w:hAnsi="Times New Roman"/>
          <w:color w:val="000000"/>
          <w:sz w:val="22"/>
          <w:szCs w:val="22"/>
        </w:rPr>
      </w:pPr>
    </w:p>
    <w:p w14:paraId="65CA29CD" w14:textId="61E02D78" w:rsidR="004676E0" w:rsidRDefault="004676E0" w:rsidP="00EB4365">
      <w:pPr>
        <w:ind w:left="810" w:hanging="810"/>
        <w:rPr>
          <w:rFonts w:ascii="Times New Roman" w:hAnsi="Times New Roman"/>
          <w:color w:val="000000"/>
          <w:sz w:val="22"/>
          <w:szCs w:val="22"/>
        </w:rPr>
      </w:pPr>
      <w:r>
        <w:rPr>
          <w:rFonts w:ascii="Times New Roman" w:hAnsi="Times New Roman"/>
          <w:color w:val="000000"/>
          <w:sz w:val="22"/>
          <w:szCs w:val="22"/>
        </w:rPr>
        <w:t>2023</w:t>
      </w:r>
      <w:r>
        <w:rPr>
          <w:rFonts w:ascii="Times New Roman" w:hAnsi="Times New Roman"/>
          <w:color w:val="000000"/>
          <w:sz w:val="22"/>
          <w:szCs w:val="22"/>
        </w:rPr>
        <w:tab/>
        <w:t xml:space="preserve">Connaughton, S. L. (PI). </w:t>
      </w:r>
      <w:r w:rsidRPr="004676E0">
        <w:rPr>
          <w:rFonts w:ascii="Times New Roman" w:hAnsi="Times New Roman"/>
          <w:i/>
          <w:iCs/>
          <w:color w:val="000000"/>
          <w:sz w:val="22"/>
          <w:szCs w:val="22"/>
        </w:rPr>
        <w:t>Understanding and Reimagining US Beliefs about Militarism</w:t>
      </w:r>
      <w:r>
        <w:rPr>
          <w:rFonts w:ascii="Times New Roman" w:hAnsi="Times New Roman"/>
          <w:color w:val="000000"/>
          <w:sz w:val="22"/>
          <w:szCs w:val="22"/>
        </w:rPr>
        <w:t xml:space="preserve">. </w:t>
      </w:r>
      <w:r w:rsidRPr="008D137D">
        <w:rPr>
          <w:rFonts w:ascii="Times New Roman" w:hAnsi="Times New Roman"/>
          <w:b/>
          <w:bCs/>
          <w:color w:val="000000"/>
          <w:sz w:val="22"/>
          <w:szCs w:val="22"/>
        </w:rPr>
        <w:t>Carnegie Corporation of New York</w:t>
      </w:r>
      <w:r>
        <w:rPr>
          <w:rFonts w:ascii="Times New Roman" w:hAnsi="Times New Roman"/>
          <w:color w:val="000000"/>
          <w:sz w:val="22"/>
          <w:szCs w:val="22"/>
        </w:rPr>
        <w:t xml:space="preserve">. $470,500.00 </w:t>
      </w:r>
      <w:r w:rsidRPr="00837F1F">
        <w:rPr>
          <w:rFonts w:ascii="Times New Roman" w:hAnsi="Times New Roman"/>
          <w:b/>
          <w:sz w:val="22"/>
          <w:szCs w:val="22"/>
        </w:rPr>
        <w:t>(funded)</w:t>
      </w:r>
    </w:p>
    <w:p w14:paraId="19894F6C" w14:textId="77777777" w:rsidR="004676E0" w:rsidRDefault="004676E0" w:rsidP="00EB4365">
      <w:pPr>
        <w:ind w:left="810" w:hanging="810"/>
        <w:rPr>
          <w:rFonts w:ascii="Times New Roman" w:hAnsi="Times New Roman"/>
          <w:color w:val="000000"/>
          <w:sz w:val="22"/>
          <w:szCs w:val="22"/>
        </w:rPr>
      </w:pPr>
    </w:p>
    <w:p w14:paraId="30A59EF7" w14:textId="3D544AE6" w:rsidR="002E6758" w:rsidRPr="00837F1F" w:rsidRDefault="00837F1F" w:rsidP="00EB4365">
      <w:pPr>
        <w:ind w:left="810" w:hanging="810"/>
        <w:rPr>
          <w:rFonts w:ascii="Times New Roman" w:hAnsi="Times New Roman"/>
          <w:b/>
          <w:sz w:val="22"/>
          <w:szCs w:val="22"/>
        </w:rPr>
      </w:pPr>
      <w:r w:rsidRPr="00837F1F">
        <w:rPr>
          <w:rFonts w:ascii="Times New Roman" w:hAnsi="Times New Roman"/>
          <w:color w:val="000000"/>
          <w:sz w:val="22"/>
          <w:szCs w:val="22"/>
        </w:rPr>
        <w:t>2022</w:t>
      </w:r>
      <w:r w:rsidR="00EB4365">
        <w:rPr>
          <w:rFonts w:ascii="Times New Roman" w:hAnsi="Times New Roman"/>
          <w:color w:val="000000"/>
          <w:sz w:val="22"/>
          <w:szCs w:val="22"/>
        </w:rPr>
        <w:tab/>
      </w:r>
      <w:r w:rsidRPr="00837F1F">
        <w:rPr>
          <w:rFonts w:ascii="Times New Roman" w:hAnsi="Times New Roman"/>
          <w:b/>
          <w:sz w:val="22"/>
          <w:szCs w:val="22"/>
        </w:rPr>
        <w:t>USAID/LASER PULSE.</w:t>
      </w:r>
      <w:r w:rsidRPr="00837F1F">
        <w:rPr>
          <w:rFonts w:ascii="Times New Roman" w:hAnsi="Times New Roman"/>
          <w:i/>
          <w:iCs/>
          <w:sz w:val="22"/>
          <w:szCs w:val="22"/>
        </w:rPr>
        <w:t xml:space="preserve"> </w:t>
      </w:r>
      <w:r w:rsidR="009520D7" w:rsidRPr="00D00788">
        <w:rPr>
          <w:rFonts w:ascii="Times New Roman" w:hAnsi="Times New Roman"/>
          <w:i/>
          <w:iCs/>
          <w:sz w:val="22"/>
          <w:szCs w:val="22"/>
        </w:rPr>
        <w:t>BHA/TPQ/</w:t>
      </w:r>
      <w:proofErr w:type="spellStart"/>
      <w:r w:rsidR="009520D7" w:rsidRPr="00D00788">
        <w:rPr>
          <w:rFonts w:ascii="Times New Roman" w:hAnsi="Times New Roman"/>
          <w:i/>
          <w:iCs/>
          <w:sz w:val="22"/>
          <w:szCs w:val="22"/>
        </w:rPr>
        <w:t>SPADe</w:t>
      </w:r>
      <w:proofErr w:type="spellEnd"/>
      <w:r w:rsidR="009520D7" w:rsidRPr="00D00788">
        <w:rPr>
          <w:rFonts w:ascii="Times New Roman" w:hAnsi="Times New Roman"/>
          <w:i/>
          <w:iCs/>
          <w:sz w:val="22"/>
          <w:szCs w:val="22"/>
        </w:rPr>
        <w:t xml:space="preserve"> DRC RFSA Activity Design</w:t>
      </w:r>
      <w:r w:rsidR="009520D7">
        <w:rPr>
          <w:rFonts w:ascii="Times New Roman" w:hAnsi="Times New Roman"/>
          <w:i/>
          <w:iCs/>
          <w:sz w:val="22"/>
          <w:szCs w:val="22"/>
        </w:rPr>
        <w:t>.</w:t>
      </w:r>
      <w:r w:rsidRPr="00837F1F">
        <w:rPr>
          <w:rFonts w:ascii="Times New Roman" w:hAnsi="Times New Roman"/>
          <w:sz w:val="22"/>
          <w:szCs w:val="22"/>
        </w:rPr>
        <w:t> Connaughton, S. L. (PI)</w:t>
      </w:r>
      <w:r w:rsidR="00D00788">
        <w:rPr>
          <w:rFonts w:ascii="Times New Roman" w:hAnsi="Times New Roman"/>
          <w:sz w:val="22"/>
          <w:szCs w:val="22"/>
        </w:rPr>
        <w:t>.</w:t>
      </w:r>
      <w:r w:rsidR="00D00788" w:rsidRPr="00D00788">
        <w:rPr>
          <w:rFonts w:ascii="Times New Roman" w:hAnsi="Times New Roman"/>
          <w:i/>
          <w:iCs/>
          <w:sz w:val="22"/>
          <w:szCs w:val="22"/>
        </w:rPr>
        <w:t xml:space="preserve"> </w:t>
      </w:r>
      <w:r w:rsidRPr="00837F1F">
        <w:rPr>
          <w:rFonts w:ascii="Times New Roman" w:hAnsi="Times New Roman"/>
          <w:sz w:val="22"/>
          <w:szCs w:val="22"/>
        </w:rPr>
        <w:t>$</w:t>
      </w:r>
      <w:r w:rsidR="00D00788">
        <w:rPr>
          <w:rFonts w:ascii="Times New Roman" w:hAnsi="Times New Roman"/>
          <w:sz w:val="22"/>
          <w:szCs w:val="22"/>
        </w:rPr>
        <w:t>800,000</w:t>
      </w:r>
      <w:r w:rsidRPr="00837F1F">
        <w:rPr>
          <w:rFonts w:ascii="Times New Roman" w:hAnsi="Times New Roman"/>
          <w:sz w:val="22"/>
          <w:szCs w:val="22"/>
        </w:rPr>
        <w:t>.</w:t>
      </w:r>
      <w:r w:rsidR="00D00788">
        <w:rPr>
          <w:rFonts w:ascii="Times New Roman" w:hAnsi="Times New Roman"/>
          <w:sz w:val="22"/>
          <w:szCs w:val="22"/>
        </w:rPr>
        <w:t>23</w:t>
      </w:r>
      <w:r w:rsidRPr="00837F1F">
        <w:rPr>
          <w:rFonts w:ascii="Times New Roman" w:hAnsi="Times New Roman"/>
          <w:sz w:val="22"/>
          <w:szCs w:val="22"/>
        </w:rPr>
        <w:t xml:space="preserve"> </w:t>
      </w:r>
      <w:r w:rsidRPr="00837F1F">
        <w:rPr>
          <w:rFonts w:ascii="Times New Roman" w:hAnsi="Times New Roman"/>
          <w:b/>
          <w:sz w:val="22"/>
          <w:szCs w:val="22"/>
        </w:rPr>
        <w:t>(funded)</w:t>
      </w:r>
    </w:p>
    <w:p w14:paraId="13D4E1FE" w14:textId="68EE7954" w:rsidR="00837F1F" w:rsidRPr="00837F1F" w:rsidRDefault="00837F1F" w:rsidP="00EB4365">
      <w:pPr>
        <w:ind w:left="810" w:hanging="810"/>
        <w:rPr>
          <w:rFonts w:ascii="Times New Roman" w:hAnsi="Times New Roman"/>
          <w:b/>
          <w:sz w:val="22"/>
          <w:szCs w:val="22"/>
        </w:rPr>
      </w:pPr>
    </w:p>
    <w:p w14:paraId="1FB1843A" w14:textId="65F5B907" w:rsidR="00837F1F" w:rsidRDefault="00837F1F" w:rsidP="00EB4365">
      <w:pPr>
        <w:ind w:left="810" w:hanging="810"/>
        <w:rPr>
          <w:rFonts w:ascii="Times New Roman" w:hAnsi="Times New Roman"/>
          <w:b/>
          <w:sz w:val="22"/>
          <w:szCs w:val="22"/>
        </w:rPr>
      </w:pPr>
      <w:r w:rsidRPr="00837F1F">
        <w:rPr>
          <w:rFonts w:ascii="Times New Roman" w:hAnsi="Times New Roman"/>
          <w:color w:val="000000"/>
          <w:sz w:val="22"/>
          <w:szCs w:val="22"/>
        </w:rPr>
        <w:t>2022</w:t>
      </w:r>
      <w:r w:rsidRPr="00837F1F">
        <w:rPr>
          <w:rFonts w:ascii="Times New Roman" w:hAnsi="Times New Roman"/>
          <w:color w:val="000000"/>
          <w:sz w:val="22"/>
          <w:szCs w:val="22"/>
        </w:rPr>
        <w:tab/>
      </w:r>
      <w:r w:rsidRPr="00837F1F">
        <w:rPr>
          <w:rFonts w:ascii="Times New Roman" w:hAnsi="Times New Roman"/>
          <w:b/>
          <w:sz w:val="22"/>
          <w:szCs w:val="22"/>
        </w:rPr>
        <w:t>USAID/LASER PULSE.</w:t>
      </w:r>
      <w:r w:rsidRPr="00837F1F">
        <w:rPr>
          <w:rFonts w:ascii="Times New Roman" w:hAnsi="Times New Roman"/>
          <w:i/>
          <w:iCs/>
          <w:sz w:val="22"/>
          <w:szCs w:val="22"/>
        </w:rPr>
        <w:t xml:space="preserve"> </w:t>
      </w:r>
      <w:r w:rsidR="00D00788">
        <w:rPr>
          <w:rFonts w:ascii="Times New Roman" w:hAnsi="Times New Roman"/>
          <w:i/>
          <w:iCs/>
          <w:sz w:val="22"/>
          <w:szCs w:val="22"/>
        </w:rPr>
        <w:t>Evaluation of Community-Based Disaster Risk Management Programs for BHA/East Asia and the Pacific Region.</w:t>
      </w:r>
      <w:r w:rsidRPr="00837F1F">
        <w:rPr>
          <w:rFonts w:ascii="Times New Roman" w:hAnsi="Times New Roman"/>
          <w:sz w:val="22"/>
          <w:szCs w:val="22"/>
        </w:rPr>
        <w:t> Connaughton, S. L. (</w:t>
      </w:r>
      <w:r>
        <w:rPr>
          <w:rFonts w:ascii="Times New Roman" w:hAnsi="Times New Roman"/>
          <w:sz w:val="22"/>
          <w:szCs w:val="22"/>
        </w:rPr>
        <w:t>co-</w:t>
      </w:r>
      <w:r w:rsidRPr="00837F1F">
        <w:rPr>
          <w:rFonts w:ascii="Times New Roman" w:hAnsi="Times New Roman"/>
          <w:sz w:val="22"/>
          <w:szCs w:val="22"/>
        </w:rPr>
        <w:t>PI). $</w:t>
      </w:r>
      <w:r w:rsidR="00D00788">
        <w:rPr>
          <w:rFonts w:ascii="Times New Roman" w:hAnsi="Times New Roman"/>
          <w:sz w:val="22"/>
          <w:szCs w:val="22"/>
        </w:rPr>
        <w:t>185,505</w:t>
      </w:r>
      <w:r w:rsidRPr="00837F1F">
        <w:rPr>
          <w:rFonts w:ascii="Times New Roman" w:hAnsi="Times New Roman"/>
          <w:sz w:val="22"/>
          <w:szCs w:val="22"/>
        </w:rPr>
        <w:t>.</w:t>
      </w:r>
      <w:r w:rsidR="00D00788">
        <w:rPr>
          <w:rFonts w:ascii="Times New Roman" w:hAnsi="Times New Roman"/>
          <w:sz w:val="22"/>
          <w:szCs w:val="22"/>
        </w:rPr>
        <w:t>45</w:t>
      </w:r>
      <w:r w:rsidRPr="00837F1F">
        <w:rPr>
          <w:rFonts w:ascii="Times New Roman" w:hAnsi="Times New Roman"/>
          <w:sz w:val="22"/>
          <w:szCs w:val="22"/>
        </w:rPr>
        <w:t xml:space="preserve"> </w:t>
      </w:r>
      <w:r w:rsidRPr="00837F1F">
        <w:rPr>
          <w:rFonts w:ascii="Times New Roman" w:hAnsi="Times New Roman"/>
          <w:b/>
          <w:sz w:val="22"/>
          <w:szCs w:val="22"/>
        </w:rPr>
        <w:t>(funded)</w:t>
      </w:r>
    </w:p>
    <w:p w14:paraId="740DF5D9" w14:textId="77777777" w:rsidR="00CD21EF" w:rsidRDefault="00CD21EF" w:rsidP="00043F5E">
      <w:pPr>
        <w:pStyle w:val="Default"/>
        <w:rPr>
          <w:b/>
        </w:rPr>
      </w:pPr>
    </w:p>
    <w:p w14:paraId="569D8C37" w14:textId="29C00C2D" w:rsidR="00CD21EF" w:rsidRPr="00CD21EF" w:rsidRDefault="00CD21EF" w:rsidP="00CD21EF">
      <w:pPr>
        <w:pStyle w:val="Default"/>
        <w:ind w:left="720" w:hanging="720"/>
        <w:rPr>
          <w:b/>
          <w:sz w:val="22"/>
          <w:szCs w:val="22"/>
        </w:rPr>
      </w:pPr>
      <w:r w:rsidRPr="00CD21EF">
        <w:rPr>
          <w:bCs/>
          <w:sz w:val="22"/>
          <w:szCs w:val="22"/>
        </w:rPr>
        <w:t>2022</w:t>
      </w:r>
      <w:r>
        <w:rPr>
          <w:bCs/>
          <w:sz w:val="22"/>
          <w:szCs w:val="22"/>
        </w:rPr>
        <w:tab/>
      </w:r>
      <w:r w:rsidRPr="00CD21EF">
        <w:rPr>
          <w:bCs/>
          <w:sz w:val="22"/>
          <w:szCs w:val="22"/>
        </w:rPr>
        <w:t xml:space="preserve">Connaughton, S. L. (PI). </w:t>
      </w:r>
      <w:r w:rsidRPr="00CD21EF">
        <w:rPr>
          <w:sz w:val="22"/>
          <w:szCs w:val="22"/>
        </w:rPr>
        <w:t>Transforming Attitudes into Climate-Smart Action in Agriculture</w:t>
      </w:r>
      <w:r w:rsidRPr="00CD21EF">
        <w:rPr>
          <w:b/>
          <w:sz w:val="22"/>
          <w:szCs w:val="22"/>
        </w:rPr>
        <w:t xml:space="preserve"> Ross Lynn Scholar Fund.</w:t>
      </w:r>
      <w:r w:rsidRPr="00CD21EF">
        <w:rPr>
          <w:bCs/>
          <w:sz w:val="22"/>
          <w:szCs w:val="22"/>
        </w:rPr>
        <w:t xml:space="preserve"> To support Kayla Gerdes’ research. $24,500.00</w:t>
      </w:r>
      <w:r w:rsidRPr="00CD21EF">
        <w:rPr>
          <w:b/>
          <w:sz w:val="22"/>
          <w:szCs w:val="22"/>
        </w:rPr>
        <w:t xml:space="preserve"> (funded).</w:t>
      </w:r>
    </w:p>
    <w:p w14:paraId="7518FE4E" w14:textId="77777777" w:rsidR="00CD21EF" w:rsidRPr="00CD21EF" w:rsidRDefault="00CD21EF" w:rsidP="00CD21EF">
      <w:pPr>
        <w:pStyle w:val="Default"/>
        <w:ind w:left="1440"/>
        <w:rPr>
          <w:b/>
          <w:sz w:val="22"/>
          <w:szCs w:val="22"/>
        </w:rPr>
      </w:pPr>
    </w:p>
    <w:p w14:paraId="5AE0FEDB" w14:textId="1C349DEF" w:rsidR="00CD21EF" w:rsidRPr="00CD21EF" w:rsidRDefault="00CD21EF" w:rsidP="00CD21EF">
      <w:pPr>
        <w:pStyle w:val="Default"/>
        <w:ind w:left="720" w:hanging="720"/>
        <w:rPr>
          <w:bCs/>
          <w:sz w:val="22"/>
          <w:szCs w:val="22"/>
        </w:rPr>
      </w:pPr>
      <w:r w:rsidRPr="00CD21EF">
        <w:rPr>
          <w:bCs/>
          <w:sz w:val="22"/>
          <w:szCs w:val="22"/>
        </w:rPr>
        <w:lastRenderedPageBreak/>
        <w:t>2022</w:t>
      </w:r>
      <w:r w:rsidRPr="00CD21EF">
        <w:rPr>
          <w:bCs/>
          <w:sz w:val="22"/>
          <w:szCs w:val="22"/>
        </w:rPr>
        <w:tab/>
        <w:t xml:space="preserve">Ciez, R. (PI), Connaughton, S. L. (key personnel), Kelley, K. (key personnel). Renewable energy impacts on manufacturing. </w:t>
      </w:r>
      <w:r w:rsidRPr="00CD21EF">
        <w:rPr>
          <w:b/>
          <w:sz w:val="22"/>
          <w:szCs w:val="22"/>
        </w:rPr>
        <w:t xml:space="preserve">National Science Foundation </w:t>
      </w:r>
      <w:r w:rsidRPr="00CD21EF">
        <w:rPr>
          <w:bCs/>
          <w:sz w:val="22"/>
          <w:szCs w:val="22"/>
        </w:rPr>
        <w:t xml:space="preserve">CAREER grant </w:t>
      </w:r>
      <w:r w:rsidRPr="00CD21EF">
        <w:rPr>
          <w:b/>
          <w:sz w:val="22"/>
          <w:szCs w:val="22"/>
        </w:rPr>
        <w:t xml:space="preserve">(funded). </w:t>
      </w:r>
    </w:p>
    <w:p w14:paraId="1EC837DB" w14:textId="02139F22" w:rsidR="00B7283D" w:rsidRDefault="00B7283D" w:rsidP="00CD21EF">
      <w:pPr>
        <w:rPr>
          <w:rFonts w:ascii="Times New Roman" w:hAnsi="Times New Roman"/>
          <w:color w:val="000000"/>
          <w:sz w:val="22"/>
          <w:szCs w:val="22"/>
        </w:rPr>
      </w:pPr>
    </w:p>
    <w:p w14:paraId="45CC9545" w14:textId="018E01A1" w:rsidR="00B7283D" w:rsidRPr="00B7283D" w:rsidRDefault="00B7283D" w:rsidP="00CD21EF">
      <w:pPr>
        <w:pStyle w:val="Default"/>
        <w:ind w:left="720" w:hanging="720"/>
        <w:rPr>
          <w:rFonts w:eastAsiaTheme="minorHAnsi"/>
          <w:b/>
          <w:sz w:val="22"/>
          <w:szCs w:val="22"/>
        </w:rPr>
      </w:pPr>
      <w:r>
        <w:rPr>
          <w:sz w:val="22"/>
          <w:szCs w:val="22"/>
        </w:rPr>
        <w:t>2022</w:t>
      </w:r>
      <w:r>
        <w:rPr>
          <w:sz w:val="22"/>
          <w:szCs w:val="22"/>
        </w:rPr>
        <w:tab/>
      </w:r>
      <w:r w:rsidRPr="000A130D">
        <w:rPr>
          <w:b/>
          <w:sz w:val="22"/>
          <w:szCs w:val="22"/>
        </w:rPr>
        <w:t>Environmental Protection Agency (EP</w:t>
      </w:r>
      <w:r w:rsidRPr="00C14271">
        <w:rPr>
          <w:b/>
          <w:sz w:val="22"/>
          <w:szCs w:val="22"/>
        </w:rPr>
        <w:t>A)</w:t>
      </w:r>
      <w:r w:rsidRPr="00C14271">
        <w:rPr>
          <w:sz w:val="22"/>
          <w:szCs w:val="22"/>
        </w:rPr>
        <w:t xml:space="preserve">. Singleton, P. (PI, Utah State), Ivana Santiago (PI, UTEP), Connaughton (PI, Purdue), Krishna, A. (co-PI), </w:t>
      </w:r>
      <w:r w:rsidRPr="00C14271">
        <w:rPr>
          <w:rFonts w:eastAsiaTheme="minorHAnsi"/>
          <w:sz w:val="22"/>
          <w:szCs w:val="22"/>
        </w:rPr>
        <w:t xml:space="preserve">Gkritza, K. (key personnel). $200,000.00 </w:t>
      </w:r>
      <w:r w:rsidRPr="00C14271">
        <w:rPr>
          <w:rFonts w:eastAsiaTheme="minorHAnsi"/>
          <w:b/>
          <w:sz w:val="22"/>
          <w:szCs w:val="22"/>
        </w:rPr>
        <w:t>(</w:t>
      </w:r>
      <w:r w:rsidR="00FE177B">
        <w:rPr>
          <w:b/>
          <w:sz w:val="22"/>
          <w:szCs w:val="22"/>
        </w:rPr>
        <w:t>not funded</w:t>
      </w:r>
      <w:r w:rsidRPr="00C14271">
        <w:rPr>
          <w:rFonts w:eastAsiaTheme="minorHAnsi"/>
          <w:b/>
          <w:sz w:val="22"/>
          <w:szCs w:val="22"/>
        </w:rPr>
        <w:t>).</w:t>
      </w:r>
    </w:p>
    <w:p w14:paraId="4209F704" w14:textId="65C01050" w:rsidR="00837F1F" w:rsidRDefault="00837F1F" w:rsidP="00910BA5">
      <w:pPr>
        <w:pStyle w:val="Default"/>
        <w:ind w:left="806" w:hanging="806"/>
        <w:rPr>
          <w:sz w:val="22"/>
          <w:szCs w:val="22"/>
        </w:rPr>
      </w:pPr>
    </w:p>
    <w:p w14:paraId="44CC041D" w14:textId="6100E711" w:rsidR="00B7283D" w:rsidRPr="00EE6FE6" w:rsidRDefault="00B7283D" w:rsidP="00B7283D">
      <w:pPr>
        <w:ind w:left="720" w:hanging="720"/>
        <w:rPr>
          <w:rFonts w:ascii="Times New Roman" w:hAnsi="Times New Roman"/>
          <w:color w:val="173B63"/>
          <w:sz w:val="22"/>
          <w:szCs w:val="22"/>
        </w:rPr>
      </w:pPr>
      <w:r w:rsidRPr="00EE6FE6">
        <w:rPr>
          <w:rFonts w:ascii="Times New Roman" w:hAnsi="Times New Roman"/>
          <w:sz w:val="22"/>
          <w:szCs w:val="22"/>
        </w:rPr>
        <w:t>2022</w:t>
      </w:r>
      <w:r w:rsidRPr="00EE6FE6">
        <w:rPr>
          <w:rFonts w:ascii="Times New Roman" w:hAnsi="Times New Roman"/>
          <w:sz w:val="22"/>
          <w:szCs w:val="22"/>
        </w:rPr>
        <w:tab/>
      </w:r>
      <w:r w:rsidRPr="00EE6FE6">
        <w:rPr>
          <w:rFonts w:ascii="Times New Roman" w:hAnsi="Times New Roman"/>
          <w:b/>
          <w:sz w:val="22"/>
          <w:szCs w:val="22"/>
        </w:rPr>
        <w:t>National Science Foundation (NSF)</w:t>
      </w:r>
      <w:r w:rsidRPr="00EE6FE6">
        <w:rPr>
          <w:rFonts w:ascii="Times New Roman" w:hAnsi="Times New Roman"/>
          <w:sz w:val="22"/>
          <w:szCs w:val="22"/>
        </w:rPr>
        <w:t xml:space="preserve">. Pijanowski, B. (PI), Collinsworth, P. (co-PI), McMillan, S. (Co-PI), Salazar, K. (co-PI), Connaughton, S. (key personnel), Seeger, M. (key personnel). Large-Scale </w:t>
      </w:r>
      <w:proofErr w:type="spellStart"/>
      <w:r w:rsidRPr="00EE6FE6">
        <w:rPr>
          <w:rFonts w:ascii="Times New Roman" w:hAnsi="Times New Roman"/>
          <w:sz w:val="22"/>
          <w:szCs w:val="22"/>
        </w:rPr>
        <w:t>CoPe</w:t>
      </w:r>
      <w:proofErr w:type="spellEnd"/>
      <w:r w:rsidRPr="00EE6FE6">
        <w:rPr>
          <w:rFonts w:ascii="Times New Roman" w:hAnsi="Times New Roman"/>
          <w:sz w:val="22"/>
          <w:szCs w:val="22"/>
        </w:rPr>
        <w:t xml:space="preserve">: Climate-driven Coastline Hazards Action and Mitigation for People Hub (C-CHAMP). </w:t>
      </w:r>
      <w:r w:rsidRPr="00EE6FE6">
        <w:rPr>
          <w:rFonts w:ascii="Times New Roman" w:hAnsi="Times New Roman"/>
          <w:color w:val="173B63"/>
          <w:sz w:val="22"/>
          <w:szCs w:val="22"/>
        </w:rPr>
        <w:t xml:space="preserve">$16,078,116.59 </w:t>
      </w:r>
      <w:r w:rsidRPr="00036B52">
        <w:rPr>
          <w:rFonts w:ascii="Times New Roman" w:hAnsi="Times New Roman"/>
          <w:b/>
          <w:sz w:val="22"/>
          <w:szCs w:val="22"/>
        </w:rPr>
        <w:t>(</w:t>
      </w:r>
      <w:r>
        <w:rPr>
          <w:rFonts w:ascii="Times New Roman" w:hAnsi="Times New Roman"/>
          <w:b/>
          <w:sz w:val="22"/>
          <w:szCs w:val="22"/>
        </w:rPr>
        <w:t>finalist; not funded</w:t>
      </w:r>
      <w:r w:rsidRPr="00036B52">
        <w:rPr>
          <w:rFonts w:ascii="Times New Roman" w:hAnsi="Times New Roman"/>
          <w:b/>
          <w:sz w:val="22"/>
          <w:szCs w:val="22"/>
        </w:rPr>
        <w:t>)</w:t>
      </w:r>
    </w:p>
    <w:p w14:paraId="143EB5AA" w14:textId="77777777" w:rsidR="00B7283D" w:rsidRDefault="00B7283D" w:rsidP="00B7283D">
      <w:pPr>
        <w:pStyle w:val="Default"/>
        <w:rPr>
          <w:sz w:val="22"/>
          <w:szCs w:val="22"/>
        </w:rPr>
      </w:pPr>
    </w:p>
    <w:p w14:paraId="5CD048AA" w14:textId="2E6DB6C9" w:rsidR="00C24E9B" w:rsidRDefault="00C24E9B" w:rsidP="00910BA5">
      <w:pPr>
        <w:pStyle w:val="Default"/>
        <w:ind w:left="806" w:hanging="806"/>
      </w:pPr>
      <w:r>
        <w:rPr>
          <w:sz w:val="22"/>
          <w:szCs w:val="22"/>
        </w:rPr>
        <w:t>2021</w:t>
      </w:r>
      <w:r>
        <w:rPr>
          <w:sz w:val="22"/>
          <w:szCs w:val="22"/>
        </w:rPr>
        <w:tab/>
      </w:r>
      <w:r w:rsidRPr="00676A87">
        <w:rPr>
          <w:b/>
          <w:sz w:val="22"/>
          <w:szCs w:val="22"/>
        </w:rPr>
        <w:t xml:space="preserve">USAID/LASER PULSE. </w:t>
      </w:r>
      <w:r w:rsidRPr="00676A87">
        <w:rPr>
          <w:i/>
          <w:iCs/>
          <w:sz w:val="22"/>
          <w:szCs w:val="22"/>
        </w:rPr>
        <w:t>A systems, networks, and human-centered design approach to assessing the resilience of Ethiopian communities experiencing recurring violent conflict shocks</w:t>
      </w:r>
      <w:r w:rsidRPr="00676A87">
        <w:rPr>
          <w:sz w:val="22"/>
          <w:szCs w:val="22"/>
        </w:rPr>
        <w:t>. </w:t>
      </w:r>
      <w:r w:rsidR="00676A87" w:rsidRPr="00676A87">
        <w:rPr>
          <w:sz w:val="22"/>
          <w:szCs w:val="22"/>
        </w:rPr>
        <w:t>Connaughton, S. L. (PI). $245,321.00</w:t>
      </w:r>
      <w:r w:rsidR="000E19E4">
        <w:rPr>
          <w:sz w:val="22"/>
          <w:szCs w:val="22"/>
        </w:rPr>
        <w:t xml:space="preserve"> </w:t>
      </w:r>
      <w:r w:rsidR="000E19E4" w:rsidRPr="000E19E4">
        <w:rPr>
          <w:b/>
          <w:sz w:val="22"/>
          <w:szCs w:val="22"/>
        </w:rPr>
        <w:t>(funded)</w:t>
      </w:r>
    </w:p>
    <w:p w14:paraId="3D8080EB" w14:textId="77777777" w:rsidR="00676A87" w:rsidRDefault="00676A87" w:rsidP="00910BA5">
      <w:pPr>
        <w:pStyle w:val="Default"/>
        <w:ind w:left="806" w:hanging="806"/>
        <w:rPr>
          <w:sz w:val="22"/>
          <w:szCs w:val="22"/>
        </w:rPr>
      </w:pPr>
    </w:p>
    <w:p w14:paraId="05DE8513" w14:textId="77777777" w:rsidR="00676A87" w:rsidRDefault="00676A87" w:rsidP="00910BA5">
      <w:pPr>
        <w:pStyle w:val="Default"/>
        <w:ind w:left="806" w:hanging="806"/>
        <w:rPr>
          <w:sz w:val="22"/>
          <w:szCs w:val="22"/>
        </w:rPr>
      </w:pPr>
      <w:r w:rsidRPr="00676A87">
        <w:rPr>
          <w:sz w:val="22"/>
          <w:szCs w:val="22"/>
        </w:rPr>
        <w:t>2021</w:t>
      </w:r>
      <w:r w:rsidRPr="00676A87">
        <w:rPr>
          <w:sz w:val="22"/>
          <w:szCs w:val="22"/>
        </w:rPr>
        <w:tab/>
      </w:r>
      <w:r w:rsidRPr="00676A87">
        <w:rPr>
          <w:b/>
          <w:sz w:val="22"/>
          <w:szCs w:val="22"/>
        </w:rPr>
        <w:t>Indiana Utility Regulatory Commission</w:t>
      </w:r>
      <w:r w:rsidRPr="00676A87">
        <w:rPr>
          <w:sz w:val="22"/>
          <w:szCs w:val="22"/>
        </w:rPr>
        <w:t>. Continued work of Indiana state forecasting group. Doug Gotham (PI), Connaughton, S. L. (co-PI). $4,767,813.00</w:t>
      </w:r>
      <w:r w:rsidR="000E19E4">
        <w:rPr>
          <w:sz w:val="22"/>
          <w:szCs w:val="22"/>
        </w:rPr>
        <w:t xml:space="preserve"> </w:t>
      </w:r>
      <w:r w:rsidR="000E19E4" w:rsidRPr="000E19E4">
        <w:rPr>
          <w:b/>
          <w:sz w:val="22"/>
          <w:szCs w:val="22"/>
        </w:rPr>
        <w:t>(funded)</w:t>
      </w:r>
    </w:p>
    <w:p w14:paraId="44A3EB3D" w14:textId="77777777" w:rsidR="00FF06C6" w:rsidRDefault="00FF06C6" w:rsidP="00910BA5">
      <w:pPr>
        <w:pStyle w:val="Default"/>
        <w:ind w:left="806" w:hanging="806"/>
        <w:rPr>
          <w:sz w:val="22"/>
          <w:szCs w:val="22"/>
        </w:rPr>
      </w:pPr>
    </w:p>
    <w:p w14:paraId="5F846BFC" w14:textId="028C1B8D" w:rsidR="00CE4E9A" w:rsidRDefault="00CE4E9A" w:rsidP="00910BA5">
      <w:pPr>
        <w:pStyle w:val="Default"/>
        <w:ind w:left="806" w:hanging="806"/>
        <w:rPr>
          <w:b/>
          <w:sz w:val="22"/>
          <w:szCs w:val="22"/>
        </w:rPr>
      </w:pPr>
      <w:r w:rsidRPr="00CE4E9A">
        <w:rPr>
          <w:sz w:val="22"/>
          <w:szCs w:val="22"/>
        </w:rPr>
        <w:t>2021</w:t>
      </w:r>
      <w:r w:rsidRPr="00CE4E9A">
        <w:rPr>
          <w:sz w:val="22"/>
          <w:szCs w:val="22"/>
        </w:rPr>
        <w:tab/>
      </w:r>
      <w:r w:rsidRPr="00CE4E9A">
        <w:rPr>
          <w:b/>
          <w:sz w:val="22"/>
          <w:szCs w:val="22"/>
        </w:rPr>
        <w:t xml:space="preserve">Arizona State University/Sloan Foundation. </w:t>
      </w:r>
      <w:r w:rsidRPr="00CE4E9A">
        <w:rPr>
          <w:sz w:val="22"/>
          <w:szCs w:val="22"/>
        </w:rPr>
        <w:t>NCEC SLOAN grant fellowship</w:t>
      </w:r>
      <w:r>
        <w:rPr>
          <w:sz w:val="22"/>
          <w:szCs w:val="22"/>
        </w:rPr>
        <w:t>. Connaughton, S. L. (co-PI) &amp; Filley, T. (co-PI). $</w:t>
      </w:r>
      <w:r w:rsidRPr="00CE4E9A">
        <w:rPr>
          <w:sz w:val="22"/>
          <w:szCs w:val="22"/>
        </w:rPr>
        <w:t>179</w:t>
      </w:r>
      <w:r>
        <w:rPr>
          <w:sz w:val="22"/>
          <w:szCs w:val="22"/>
        </w:rPr>
        <w:t>,</w:t>
      </w:r>
      <w:r w:rsidRPr="00CE4E9A">
        <w:rPr>
          <w:sz w:val="22"/>
          <w:szCs w:val="22"/>
        </w:rPr>
        <w:t>830</w:t>
      </w:r>
      <w:r>
        <w:rPr>
          <w:sz w:val="22"/>
          <w:szCs w:val="22"/>
        </w:rPr>
        <w:t>.00</w:t>
      </w:r>
      <w:r w:rsidR="000E19E4">
        <w:rPr>
          <w:sz w:val="22"/>
          <w:szCs w:val="22"/>
        </w:rPr>
        <w:t xml:space="preserve"> </w:t>
      </w:r>
      <w:r w:rsidR="000E19E4" w:rsidRPr="000E19E4">
        <w:rPr>
          <w:b/>
          <w:sz w:val="22"/>
          <w:szCs w:val="22"/>
        </w:rPr>
        <w:t>(funded)</w:t>
      </w:r>
    </w:p>
    <w:p w14:paraId="762F80CE" w14:textId="77777777" w:rsidR="00CE4E9A" w:rsidRDefault="00CE4E9A" w:rsidP="00B7283D">
      <w:pPr>
        <w:pStyle w:val="Default"/>
        <w:rPr>
          <w:sz w:val="22"/>
          <w:szCs w:val="22"/>
          <w:highlight w:val="yellow"/>
        </w:rPr>
      </w:pPr>
    </w:p>
    <w:p w14:paraId="176D4C02" w14:textId="77777777" w:rsidR="00C73468" w:rsidRPr="000A130D" w:rsidRDefault="00FF06C6" w:rsidP="000A130D">
      <w:pPr>
        <w:pStyle w:val="Default"/>
        <w:ind w:left="806" w:hanging="806"/>
        <w:rPr>
          <w:b/>
          <w:sz w:val="22"/>
          <w:szCs w:val="22"/>
        </w:rPr>
      </w:pPr>
      <w:r w:rsidRPr="00656A44">
        <w:rPr>
          <w:sz w:val="22"/>
          <w:szCs w:val="22"/>
        </w:rPr>
        <w:t>2021</w:t>
      </w:r>
      <w:r w:rsidR="00656A44">
        <w:rPr>
          <w:sz w:val="22"/>
          <w:szCs w:val="22"/>
        </w:rPr>
        <w:tab/>
      </w:r>
      <w:r w:rsidR="00656A44" w:rsidRPr="00656A44">
        <w:rPr>
          <w:b/>
          <w:sz w:val="22"/>
          <w:szCs w:val="22"/>
        </w:rPr>
        <w:t>Purdue Center for Climate Change Research (PCCCR; now PICES).</w:t>
      </w:r>
      <w:r w:rsidR="00656A44" w:rsidRPr="00656A44">
        <w:rPr>
          <w:sz w:val="22"/>
          <w:szCs w:val="22"/>
        </w:rPr>
        <w:t xml:space="preserve"> Transforming Attitudes into Climate-Smart Action in Agriculture. Connaughton, S. (PI), Gerdes, K. (co-PI), Brouder, S. (co-PI), </w:t>
      </w:r>
      <w:proofErr w:type="spellStart"/>
      <w:r w:rsidR="00656A44" w:rsidRPr="00656A44">
        <w:rPr>
          <w:sz w:val="22"/>
          <w:szCs w:val="22"/>
        </w:rPr>
        <w:t>Velenec</w:t>
      </w:r>
      <w:proofErr w:type="spellEnd"/>
      <w:r w:rsidR="00656A44" w:rsidRPr="00656A44">
        <w:rPr>
          <w:sz w:val="22"/>
          <w:szCs w:val="22"/>
        </w:rPr>
        <w:t xml:space="preserve"> J. (co-P</w:t>
      </w:r>
      <w:r w:rsidR="00656A44" w:rsidRPr="00B8519A">
        <w:rPr>
          <w:sz w:val="22"/>
          <w:szCs w:val="22"/>
        </w:rPr>
        <w:t xml:space="preserve">I). $62,228.00 </w:t>
      </w:r>
      <w:r w:rsidR="000E19E4" w:rsidRPr="00B8519A">
        <w:rPr>
          <w:b/>
          <w:sz w:val="22"/>
          <w:szCs w:val="22"/>
        </w:rPr>
        <w:t>(funded)</w:t>
      </w:r>
    </w:p>
    <w:p w14:paraId="335EBE66" w14:textId="77777777" w:rsidR="00036B52" w:rsidRDefault="00036B52" w:rsidP="00B7283D">
      <w:pPr>
        <w:pStyle w:val="Default"/>
        <w:rPr>
          <w:sz w:val="22"/>
          <w:szCs w:val="22"/>
        </w:rPr>
      </w:pPr>
    </w:p>
    <w:p w14:paraId="54BB0BE5" w14:textId="3C964B9D" w:rsidR="00036B52" w:rsidRPr="00C73468" w:rsidRDefault="00036B52" w:rsidP="00910BA5">
      <w:pPr>
        <w:pStyle w:val="Default"/>
        <w:ind w:left="806" w:hanging="806"/>
        <w:rPr>
          <w:sz w:val="22"/>
          <w:szCs w:val="22"/>
        </w:rPr>
      </w:pPr>
      <w:r>
        <w:rPr>
          <w:sz w:val="22"/>
          <w:szCs w:val="22"/>
        </w:rPr>
        <w:t>2021</w:t>
      </w:r>
      <w:r>
        <w:rPr>
          <w:sz w:val="22"/>
          <w:szCs w:val="22"/>
        </w:rPr>
        <w:tab/>
      </w:r>
      <w:r w:rsidRPr="00036B52">
        <w:rPr>
          <w:b/>
          <w:sz w:val="22"/>
          <w:szCs w:val="22"/>
        </w:rPr>
        <w:t>USAID</w:t>
      </w:r>
      <w:r>
        <w:rPr>
          <w:sz w:val="22"/>
          <w:szCs w:val="22"/>
        </w:rPr>
        <w:t xml:space="preserve"> </w:t>
      </w:r>
      <w:r w:rsidRPr="00036B52">
        <w:rPr>
          <w:b/>
          <w:sz w:val="22"/>
          <w:szCs w:val="22"/>
        </w:rPr>
        <w:t>IDIQ</w:t>
      </w:r>
      <w:r>
        <w:rPr>
          <w:sz w:val="22"/>
          <w:szCs w:val="22"/>
        </w:rPr>
        <w:t xml:space="preserve">. Programming for Prevention and Peacebuilding (P4P2). Consortium led by Palladium, Washington DC. </w:t>
      </w:r>
      <w:r w:rsidR="003A2311">
        <w:rPr>
          <w:sz w:val="22"/>
          <w:szCs w:val="22"/>
        </w:rPr>
        <w:t xml:space="preserve">Connaughton (Purdue PI) and the </w:t>
      </w:r>
      <w:r>
        <w:rPr>
          <w:sz w:val="22"/>
          <w:szCs w:val="22"/>
        </w:rPr>
        <w:t xml:space="preserve">Purdue Peace Project </w:t>
      </w:r>
      <w:r w:rsidR="003A2311">
        <w:rPr>
          <w:sz w:val="22"/>
          <w:szCs w:val="22"/>
        </w:rPr>
        <w:t>were</w:t>
      </w:r>
      <w:r>
        <w:rPr>
          <w:sz w:val="22"/>
          <w:szCs w:val="22"/>
        </w:rPr>
        <w:t xml:space="preserve"> invited to be a Consortium member</w:t>
      </w:r>
      <w:r w:rsidR="00166FFE">
        <w:rPr>
          <w:sz w:val="22"/>
          <w:szCs w:val="22"/>
        </w:rPr>
        <w:t xml:space="preserve">. Total IDIQ </w:t>
      </w:r>
      <w:r w:rsidR="003A2311">
        <w:rPr>
          <w:sz w:val="22"/>
          <w:szCs w:val="22"/>
        </w:rPr>
        <w:t>@</w:t>
      </w:r>
      <w:r w:rsidR="00166FFE">
        <w:rPr>
          <w:sz w:val="22"/>
          <w:szCs w:val="22"/>
        </w:rPr>
        <w:t xml:space="preserve">$700,000,000.00 </w:t>
      </w:r>
      <w:r w:rsidRPr="00036B52">
        <w:rPr>
          <w:b/>
          <w:color w:val="auto"/>
          <w:sz w:val="22"/>
          <w:szCs w:val="22"/>
        </w:rPr>
        <w:t>(</w:t>
      </w:r>
      <w:r w:rsidR="00FE177B">
        <w:rPr>
          <w:b/>
          <w:sz w:val="22"/>
          <w:szCs w:val="22"/>
        </w:rPr>
        <w:t>not funded</w:t>
      </w:r>
      <w:r w:rsidRPr="00036B52">
        <w:rPr>
          <w:b/>
          <w:color w:val="auto"/>
          <w:sz w:val="22"/>
          <w:szCs w:val="22"/>
        </w:rPr>
        <w:t>)</w:t>
      </w:r>
      <w:r w:rsidR="003A2311">
        <w:rPr>
          <w:b/>
          <w:color w:val="auto"/>
          <w:sz w:val="22"/>
          <w:szCs w:val="22"/>
        </w:rPr>
        <w:t>.</w:t>
      </w:r>
    </w:p>
    <w:p w14:paraId="26C43CEA" w14:textId="77777777" w:rsidR="00C4082D" w:rsidRDefault="00C4082D" w:rsidP="000A130D">
      <w:pPr>
        <w:pStyle w:val="Default"/>
        <w:rPr>
          <w:sz w:val="22"/>
          <w:szCs w:val="22"/>
        </w:rPr>
      </w:pPr>
    </w:p>
    <w:p w14:paraId="5161A5FD" w14:textId="77777777" w:rsidR="00C4082D" w:rsidRDefault="00C4082D" w:rsidP="00910BA5">
      <w:pPr>
        <w:pStyle w:val="Default"/>
        <w:ind w:left="806" w:hanging="806"/>
        <w:rPr>
          <w:b/>
          <w:sz w:val="22"/>
          <w:szCs w:val="22"/>
        </w:rPr>
      </w:pPr>
      <w:r>
        <w:rPr>
          <w:sz w:val="22"/>
          <w:szCs w:val="22"/>
        </w:rPr>
        <w:t>2021</w:t>
      </w:r>
      <w:r>
        <w:rPr>
          <w:sz w:val="22"/>
          <w:szCs w:val="22"/>
        </w:rPr>
        <w:tab/>
      </w:r>
      <w:r w:rsidRPr="00C4082D">
        <w:rPr>
          <w:b/>
          <w:sz w:val="22"/>
          <w:szCs w:val="22"/>
        </w:rPr>
        <w:t>National Science Foundation (NSF).</w:t>
      </w:r>
      <w:r>
        <w:rPr>
          <w:sz w:val="22"/>
          <w:szCs w:val="22"/>
        </w:rPr>
        <w:t xml:space="preserve"> Connaughton, S. L. (PI),</w:t>
      </w:r>
      <w:r w:rsidR="000F00C0">
        <w:rPr>
          <w:sz w:val="22"/>
          <w:szCs w:val="22"/>
        </w:rPr>
        <w:t xml:space="preserve"> Krishna, A. (co-PI), Yeh, Y. (co-PI),</w:t>
      </w:r>
      <w:r w:rsidR="00BD4E53">
        <w:rPr>
          <w:sz w:val="22"/>
          <w:szCs w:val="22"/>
        </w:rPr>
        <w:t xml:space="preserve"> Pukallus, S. (UK</w:t>
      </w:r>
      <w:r w:rsidR="000F00C0">
        <w:rPr>
          <w:sz w:val="22"/>
          <w:szCs w:val="22"/>
        </w:rPr>
        <w:t>, co-PI</w:t>
      </w:r>
      <w:r w:rsidR="00BD4E53">
        <w:rPr>
          <w:sz w:val="22"/>
          <w:szCs w:val="22"/>
        </w:rPr>
        <w:t xml:space="preserve">), </w:t>
      </w:r>
      <w:r w:rsidR="000F00C0">
        <w:rPr>
          <w:sz w:val="22"/>
          <w:szCs w:val="22"/>
        </w:rPr>
        <w:t>Monnier, A. (France, co-PI), Palacio, J. (Colombia, co-PI).</w:t>
      </w:r>
      <w:r>
        <w:rPr>
          <w:sz w:val="22"/>
          <w:szCs w:val="22"/>
        </w:rPr>
        <w:t xml:space="preserve">. </w:t>
      </w:r>
      <w:r w:rsidRPr="00C4082D">
        <w:rPr>
          <w:sz w:val="22"/>
          <w:szCs w:val="22"/>
        </w:rPr>
        <w:t>Actors, Factors, and Policies for COVID-19 Vaccine Acceptance in Colombia: Lessons Learned from Public Health Communication in the United States, the United Kingdom, and France to Achieve Individual</w:t>
      </w:r>
      <w:r w:rsidR="000F00C0">
        <w:rPr>
          <w:sz w:val="22"/>
          <w:szCs w:val="22"/>
        </w:rPr>
        <w:t>…</w:t>
      </w:r>
      <w:r w:rsidRPr="00C4082D">
        <w:rPr>
          <w:sz w:val="22"/>
          <w:szCs w:val="22"/>
        </w:rPr>
        <w:t>$199</w:t>
      </w:r>
      <w:r>
        <w:rPr>
          <w:sz w:val="22"/>
          <w:szCs w:val="22"/>
        </w:rPr>
        <w:t>,</w:t>
      </w:r>
      <w:r w:rsidRPr="00C4082D">
        <w:rPr>
          <w:sz w:val="22"/>
          <w:szCs w:val="22"/>
        </w:rPr>
        <w:t>997</w:t>
      </w:r>
      <w:r>
        <w:rPr>
          <w:sz w:val="22"/>
          <w:szCs w:val="22"/>
        </w:rPr>
        <w:t xml:space="preserve">.00 </w:t>
      </w:r>
      <w:r w:rsidRPr="00C4082D">
        <w:rPr>
          <w:b/>
          <w:sz w:val="22"/>
          <w:szCs w:val="22"/>
        </w:rPr>
        <w:t>(not funded)</w:t>
      </w:r>
    </w:p>
    <w:p w14:paraId="2A29B19B" w14:textId="77777777" w:rsidR="00C4082D" w:rsidRDefault="00C4082D" w:rsidP="00910BA5">
      <w:pPr>
        <w:pStyle w:val="Default"/>
        <w:ind w:left="806" w:hanging="806"/>
        <w:rPr>
          <w:sz w:val="22"/>
          <w:szCs w:val="22"/>
        </w:rPr>
      </w:pPr>
    </w:p>
    <w:p w14:paraId="1C8F40DB" w14:textId="77777777" w:rsidR="00C4082D" w:rsidRDefault="00C4082D" w:rsidP="000A130D">
      <w:pPr>
        <w:pStyle w:val="Default"/>
        <w:ind w:left="806" w:hanging="806"/>
        <w:rPr>
          <w:b/>
          <w:sz w:val="22"/>
          <w:szCs w:val="22"/>
        </w:rPr>
      </w:pPr>
      <w:r>
        <w:rPr>
          <w:sz w:val="22"/>
          <w:szCs w:val="22"/>
        </w:rPr>
        <w:t>2021</w:t>
      </w:r>
      <w:r>
        <w:rPr>
          <w:sz w:val="22"/>
          <w:szCs w:val="22"/>
        </w:rPr>
        <w:tab/>
      </w:r>
      <w:r w:rsidRPr="00BD4E53">
        <w:rPr>
          <w:b/>
          <w:sz w:val="22"/>
          <w:szCs w:val="22"/>
        </w:rPr>
        <w:t xml:space="preserve">APA/CDC. </w:t>
      </w:r>
      <w:r w:rsidRPr="00C4082D">
        <w:rPr>
          <w:sz w:val="22"/>
          <w:szCs w:val="22"/>
        </w:rPr>
        <w:t>Psychological predictors of distrust towards vaccines in different cultural contexts</w:t>
      </w:r>
      <w:r>
        <w:rPr>
          <w:sz w:val="22"/>
          <w:szCs w:val="22"/>
        </w:rPr>
        <w:t>. Connaughton, S. L. (P</w:t>
      </w:r>
      <w:r w:rsidRPr="005F5F43">
        <w:rPr>
          <w:sz w:val="22"/>
          <w:szCs w:val="22"/>
        </w:rPr>
        <w:t xml:space="preserve">I), </w:t>
      </w:r>
      <w:r w:rsidR="005F5F43" w:rsidRPr="005F5F43">
        <w:rPr>
          <w:sz w:val="22"/>
          <w:szCs w:val="22"/>
        </w:rPr>
        <w:t>Posada, G., Velasquez, J., Palacio, J</w:t>
      </w:r>
      <w:r w:rsidRPr="005F5F43">
        <w:rPr>
          <w:sz w:val="22"/>
          <w:szCs w:val="22"/>
        </w:rPr>
        <w:t>. $188,9</w:t>
      </w:r>
      <w:r w:rsidRPr="00C4082D">
        <w:rPr>
          <w:sz w:val="22"/>
          <w:szCs w:val="22"/>
        </w:rPr>
        <w:t>00</w:t>
      </w:r>
      <w:r>
        <w:rPr>
          <w:sz w:val="22"/>
          <w:szCs w:val="22"/>
        </w:rPr>
        <w:t xml:space="preserve">.00 </w:t>
      </w:r>
      <w:r w:rsidRPr="00C4082D">
        <w:rPr>
          <w:b/>
          <w:sz w:val="22"/>
          <w:szCs w:val="22"/>
        </w:rPr>
        <w:t>(not funded)</w:t>
      </w:r>
    </w:p>
    <w:p w14:paraId="3EB7D837" w14:textId="77777777" w:rsidR="00BD4E53" w:rsidRDefault="00BD4E53" w:rsidP="00910BA5">
      <w:pPr>
        <w:pStyle w:val="Default"/>
        <w:ind w:left="806" w:hanging="806"/>
        <w:rPr>
          <w:sz w:val="22"/>
          <w:szCs w:val="22"/>
        </w:rPr>
      </w:pPr>
    </w:p>
    <w:p w14:paraId="2DEE9AD6" w14:textId="77777777" w:rsidR="00BD4E53" w:rsidRDefault="00BD4E53" w:rsidP="00910BA5">
      <w:pPr>
        <w:pStyle w:val="Default"/>
        <w:ind w:left="806" w:hanging="806"/>
        <w:rPr>
          <w:b/>
          <w:sz w:val="22"/>
          <w:szCs w:val="22"/>
        </w:rPr>
      </w:pPr>
      <w:r>
        <w:rPr>
          <w:sz w:val="22"/>
          <w:szCs w:val="22"/>
        </w:rPr>
        <w:t>2021</w:t>
      </w:r>
      <w:r>
        <w:rPr>
          <w:sz w:val="22"/>
          <w:szCs w:val="22"/>
        </w:rPr>
        <w:tab/>
      </w:r>
      <w:r w:rsidRPr="00BD4E53">
        <w:rPr>
          <w:b/>
          <w:sz w:val="22"/>
          <w:szCs w:val="22"/>
        </w:rPr>
        <w:t>National Science Foundation (NSF)</w:t>
      </w:r>
      <w:r w:rsidR="009C7EC0">
        <w:rPr>
          <w:b/>
          <w:sz w:val="22"/>
          <w:szCs w:val="22"/>
        </w:rPr>
        <w:t xml:space="preserve"> S&amp;CC</w:t>
      </w:r>
      <w:r w:rsidRPr="00BD4E53">
        <w:rPr>
          <w:b/>
          <w:sz w:val="22"/>
          <w:szCs w:val="22"/>
        </w:rPr>
        <w:t>.</w:t>
      </w:r>
      <w:r>
        <w:rPr>
          <w:sz w:val="22"/>
          <w:szCs w:val="22"/>
        </w:rPr>
        <w:t xml:space="preserve"> </w:t>
      </w:r>
      <w:r w:rsidRPr="00BD4E53">
        <w:rPr>
          <w:sz w:val="22"/>
          <w:szCs w:val="22"/>
        </w:rPr>
        <w:t xml:space="preserve">Exploring the techno-socio-economic dimensions of food ecosystems in Indianapolis, IN to address food insecurity and hunger </w:t>
      </w:r>
      <w:r>
        <w:rPr>
          <w:sz w:val="22"/>
          <w:szCs w:val="22"/>
        </w:rPr>
        <w:t>Connaughton, S. L.</w:t>
      </w:r>
      <w:r w:rsidR="002B60D4">
        <w:rPr>
          <w:sz w:val="22"/>
          <w:szCs w:val="22"/>
        </w:rPr>
        <w:t xml:space="preserve"> (PI)</w:t>
      </w:r>
      <w:r>
        <w:rPr>
          <w:sz w:val="22"/>
          <w:szCs w:val="22"/>
        </w:rPr>
        <w:t xml:space="preserve">, </w:t>
      </w:r>
      <w:r w:rsidR="009C7EC0">
        <w:rPr>
          <w:sz w:val="22"/>
          <w:szCs w:val="22"/>
        </w:rPr>
        <w:t xml:space="preserve">Bapat, S. (co-PI), </w:t>
      </w:r>
      <w:r>
        <w:rPr>
          <w:sz w:val="22"/>
          <w:szCs w:val="22"/>
        </w:rPr>
        <w:t>Malshe, A.</w:t>
      </w:r>
      <w:r w:rsidR="009C7EC0">
        <w:rPr>
          <w:sz w:val="22"/>
          <w:szCs w:val="22"/>
        </w:rPr>
        <w:t xml:space="preserve"> (co-PI)</w:t>
      </w:r>
      <w:r>
        <w:rPr>
          <w:sz w:val="22"/>
          <w:szCs w:val="22"/>
        </w:rPr>
        <w:t>, S</w:t>
      </w:r>
      <w:r w:rsidR="009C7EC0">
        <w:rPr>
          <w:sz w:val="22"/>
          <w:szCs w:val="22"/>
        </w:rPr>
        <w:t>u</w:t>
      </w:r>
      <w:r>
        <w:rPr>
          <w:sz w:val="22"/>
          <w:szCs w:val="22"/>
        </w:rPr>
        <w:t>therland, J.</w:t>
      </w:r>
      <w:r w:rsidR="009C7EC0">
        <w:rPr>
          <w:sz w:val="22"/>
          <w:szCs w:val="22"/>
        </w:rPr>
        <w:t xml:space="preserve"> (co-PI),</w:t>
      </w:r>
      <w:r>
        <w:rPr>
          <w:sz w:val="22"/>
          <w:szCs w:val="22"/>
        </w:rPr>
        <w:t xml:space="preserve"> Krishna, A.</w:t>
      </w:r>
      <w:r w:rsidR="009C7EC0">
        <w:rPr>
          <w:sz w:val="22"/>
          <w:szCs w:val="22"/>
        </w:rPr>
        <w:t xml:space="preserve"> (co-PI)</w:t>
      </w:r>
      <w:r>
        <w:rPr>
          <w:sz w:val="22"/>
          <w:szCs w:val="22"/>
        </w:rPr>
        <w:t>, Burniske, G.</w:t>
      </w:r>
      <w:r w:rsidR="009C7EC0">
        <w:rPr>
          <w:sz w:val="22"/>
          <w:szCs w:val="22"/>
        </w:rPr>
        <w:t xml:space="preserve"> (co-PI), Huang, A. (co-P</w:t>
      </w:r>
      <w:r w:rsidR="009C7EC0" w:rsidRPr="009C7EC0">
        <w:rPr>
          <w:sz w:val="22"/>
          <w:szCs w:val="22"/>
        </w:rPr>
        <w:t>I)</w:t>
      </w:r>
      <w:r w:rsidRPr="009C7EC0">
        <w:rPr>
          <w:sz w:val="22"/>
          <w:szCs w:val="22"/>
        </w:rPr>
        <w:t xml:space="preserve"> $</w:t>
      </w:r>
      <w:r w:rsidR="009C7EC0" w:rsidRPr="009C7EC0">
        <w:rPr>
          <w:sz w:val="22"/>
          <w:szCs w:val="22"/>
        </w:rPr>
        <w:t>148,35</w:t>
      </w:r>
      <w:r w:rsidR="009C7EC0">
        <w:rPr>
          <w:sz w:val="22"/>
          <w:szCs w:val="22"/>
        </w:rPr>
        <w:t>9</w:t>
      </w:r>
      <w:r w:rsidR="009C7EC0" w:rsidRPr="009C7EC0">
        <w:rPr>
          <w:sz w:val="22"/>
          <w:szCs w:val="22"/>
        </w:rPr>
        <w:t>.75</w:t>
      </w:r>
      <w:r w:rsidRPr="009C7EC0">
        <w:rPr>
          <w:sz w:val="22"/>
          <w:szCs w:val="22"/>
        </w:rPr>
        <w:t xml:space="preserve"> </w:t>
      </w:r>
      <w:r w:rsidRPr="009C7EC0">
        <w:rPr>
          <w:b/>
          <w:sz w:val="22"/>
          <w:szCs w:val="22"/>
        </w:rPr>
        <w:t>(not funded)</w:t>
      </w:r>
    </w:p>
    <w:p w14:paraId="35B6C9F3" w14:textId="77777777" w:rsidR="00BD4E53" w:rsidRDefault="00BD4E53" w:rsidP="00910BA5">
      <w:pPr>
        <w:pStyle w:val="Default"/>
        <w:ind w:left="806" w:hanging="806"/>
        <w:rPr>
          <w:sz w:val="22"/>
          <w:szCs w:val="22"/>
        </w:rPr>
      </w:pPr>
    </w:p>
    <w:p w14:paraId="406E50AF" w14:textId="77777777" w:rsidR="00BD4E53" w:rsidRPr="00DD5285" w:rsidRDefault="00BD4E53" w:rsidP="009E7A41">
      <w:pPr>
        <w:ind w:left="810" w:hanging="810"/>
        <w:jc w:val="both"/>
        <w:rPr>
          <w:rFonts w:ascii="Times New Roman" w:hAnsi="Times New Roman"/>
          <w:b/>
          <w:sz w:val="22"/>
          <w:szCs w:val="22"/>
        </w:rPr>
      </w:pPr>
      <w:r w:rsidRPr="00BD4E53">
        <w:rPr>
          <w:rFonts w:ascii="Times New Roman" w:hAnsi="Times New Roman"/>
          <w:sz w:val="22"/>
          <w:szCs w:val="22"/>
        </w:rPr>
        <w:t>2021</w:t>
      </w:r>
      <w:r w:rsidRPr="00BD4E53">
        <w:rPr>
          <w:rFonts w:ascii="Times New Roman" w:hAnsi="Times New Roman"/>
          <w:sz w:val="22"/>
          <w:szCs w:val="22"/>
        </w:rPr>
        <w:tab/>
      </w:r>
      <w:r w:rsidRPr="00BD4E53">
        <w:rPr>
          <w:rFonts w:ascii="Times New Roman" w:hAnsi="Times New Roman"/>
          <w:b/>
          <w:sz w:val="22"/>
          <w:szCs w:val="22"/>
        </w:rPr>
        <w:t>National Science Foundation (NSF)</w:t>
      </w:r>
      <w:r w:rsidR="002B60D4">
        <w:rPr>
          <w:rFonts w:ascii="Times New Roman" w:hAnsi="Times New Roman"/>
          <w:b/>
          <w:sz w:val="22"/>
          <w:szCs w:val="22"/>
        </w:rPr>
        <w:t xml:space="preserve"> EAGER</w:t>
      </w:r>
      <w:r w:rsidRPr="00BD4E53">
        <w:rPr>
          <w:rFonts w:ascii="Times New Roman" w:hAnsi="Times New Roman"/>
          <w:b/>
          <w:sz w:val="22"/>
          <w:szCs w:val="22"/>
        </w:rPr>
        <w:t>.</w:t>
      </w:r>
      <w:r w:rsidRPr="00BD4E53">
        <w:rPr>
          <w:rFonts w:ascii="Times New Roman" w:hAnsi="Times New Roman"/>
          <w:sz w:val="22"/>
          <w:szCs w:val="22"/>
        </w:rPr>
        <w:t xml:space="preserve"> Reid</w:t>
      </w:r>
      <w:r w:rsidR="00074CF6">
        <w:rPr>
          <w:rFonts w:ascii="Times New Roman" w:hAnsi="Times New Roman"/>
          <w:sz w:val="22"/>
          <w:szCs w:val="22"/>
        </w:rPr>
        <w:t xml:space="preserve"> Smith</w:t>
      </w:r>
      <w:r w:rsidRPr="00BD4E53">
        <w:rPr>
          <w:rFonts w:ascii="Times New Roman" w:hAnsi="Times New Roman"/>
          <w:sz w:val="22"/>
          <w:szCs w:val="22"/>
        </w:rPr>
        <w:t xml:space="preserve">, T. (PI), Connaughton (Co-PI), </w:t>
      </w:r>
      <w:r w:rsidR="009E7A41">
        <w:rPr>
          <w:rFonts w:ascii="Times New Roman" w:hAnsi="Times New Roman"/>
          <w:sz w:val="22"/>
          <w:szCs w:val="22"/>
        </w:rPr>
        <w:t xml:space="preserve">  </w:t>
      </w:r>
      <w:r w:rsidRPr="00BD4E53">
        <w:rPr>
          <w:rFonts w:ascii="Times New Roman" w:hAnsi="Times New Roman"/>
          <w:sz w:val="22"/>
          <w:szCs w:val="22"/>
        </w:rPr>
        <w:t xml:space="preserve">Malshe (Co-PI). GERMINATION Innovation: </w:t>
      </w:r>
      <w:r w:rsidRPr="00BD4E53">
        <w:rPr>
          <w:rFonts w:ascii="Times New Roman" w:hAnsi="Times New Roman"/>
          <w:sz w:val="22"/>
          <w:szCs w:val="22"/>
          <w:u w:val="single"/>
        </w:rPr>
        <w:t>N</w:t>
      </w:r>
      <w:r w:rsidRPr="00BD4E53">
        <w:rPr>
          <w:rFonts w:ascii="Times New Roman" w:hAnsi="Times New Roman"/>
          <w:sz w:val="22"/>
          <w:szCs w:val="22"/>
        </w:rPr>
        <w:t xml:space="preserve">ovel </w:t>
      </w:r>
      <w:r w:rsidRPr="00BD4E53">
        <w:rPr>
          <w:rFonts w:ascii="Times New Roman" w:hAnsi="Times New Roman"/>
          <w:sz w:val="22"/>
          <w:szCs w:val="22"/>
          <w:u w:val="single"/>
        </w:rPr>
        <w:t>I</w:t>
      </w:r>
      <w:r w:rsidRPr="00BD4E53">
        <w:rPr>
          <w:rFonts w:ascii="Times New Roman" w:hAnsi="Times New Roman"/>
          <w:sz w:val="22"/>
          <w:szCs w:val="22"/>
        </w:rPr>
        <w:t xml:space="preserve">nvestigations to </w:t>
      </w:r>
      <w:r w:rsidRPr="00BD4E53">
        <w:rPr>
          <w:rFonts w:ascii="Times New Roman" w:hAnsi="Times New Roman"/>
          <w:sz w:val="22"/>
          <w:szCs w:val="22"/>
          <w:u w:val="single"/>
        </w:rPr>
        <w:t>C</w:t>
      </w:r>
      <w:r w:rsidRPr="00BD4E53">
        <w:rPr>
          <w:rFonts w:ascii="Times New Roman" w:hAnsi="Times New Roman"/>
          <w:sz w:val="22"/>
          <w:szCs w:val="22"/>
        </w:rPr>
        <w:t xml:space="preserve">ultivate </w:t>
      </w:r>
      <w:r w:rsidRPr="00BD4E53">
        <w:rPr>
          <w:rFonts w:ascii="Times New Roman" w:hAnsi="Times New Roman"/>
          <w:sz w:val="22"/>
          <w:szCs w:val="22"/>
          <w:u w:val="single"/>
        </w:rPr>
        <w:t>E</w:t>
      </w:r>
      <w:r w:rsidRPr="00BD4E53">
        <w:rPr>
          <w:rFonts w:ascii="Times New Roman" w:hAnsi="Times New Roman"/>
          <w:sz w:val="22"/>
          <w:szCs w:val="22"/>
        </w:rPr>
        <w:t xml:space="preserve">xcellence in Social </w:t>
      </w:r>
      <w:r w:rsidRPr="00BD4E53">
        <w:rPr>
          <w:rFonts w:ascii="Times New Roman" w:hAnsi="Times New Roman"/>
          <w:sz w:val="22"/>
          <w:szCs w:val="22"/>
          <w:u w:val="single"/>
        </w:rPr>
        <w:t>R</w:t>
      </w:r>
      <w:r w:rsidRPr="00BD4E53">
        <w:rPr>
          <w:rFonts w:ascii="Times New Roman" w:hAnsi="Times New Roman"/>
          <w:sz w:val="22"/>
          <w:szCs w:val="22"/>
        </w:rPr>
        <w:t>esponsibility (NICER) of Engineering Graduate Students. $300,000.00</w:t>
      </w:r>
      <w:r w:rsidRPr="00BD4E53">
        <w:rPr>
          <w:rFonts w:ascii="Times New Roman" w:hAnsi="Times New Roman"/>
          <w:b/>
          <w:sz w:val="22"/>
          <w:szCs w:val="22"/>
        </w:rPr>
        <w:t xml:space="preserve"> (not funded)</w:t>
      </w:r>
    </w:p>
    <w:p w14:paraId="631A2882" w14:textId="77777777" w:rsidR="00C24E9B" w:rsidRDefault="00C24E9B" w:rsidP="00910BA5">
      <w:pPr>
        <w:pStyle w:val="Default"/>
        <w:ind w:left="806" w:hanging="806"/>
        <w:rPr>
          <w:sz w:val="22"/>
          <w:szCs w:val="22"/>
        </w:rPr>
      </w:pPr>
    </w:p>
    <w:p w14:paraId="7D90E262" w14:textId="77777777" w:rsidR="004675FD" w:rsidRDefault="004675FD" w:rsidP="003511FC">
      <w:pPr>
        <w:ind w:left="806" w:hanging="806"/>
        <w:rPr>
          <w:rFonts w:ascii="Times New Roman" w:hAnsi="Times New Roman"/>
          <w:b/>
          <w:sz w:val="22"/>
          <w:szCs w:val="22"/>
        </w:rPr>
      </w:pPr>
      <w:r w:rsidRPr="003511FC">
        <w:rPr>
          <w:rFonts w:ascii="Times New Roman" w:hAnsi="Times New Roman"/>
          <w:sz w:val="22"/>
          <w:szCs w:val="22"/>
        </w:rPr>
        <w:t>2021</w:t>
      </w:r>
      <w:r w:rsidRPr="003511FC">
        <w:rPr>
          <w:rFonts w:ascii="Times New Roman" w:hAnsi="Times New Roman"/>
          <w:sz w:val="22"/>
          <w:szCs w:val="22"/>
        </w:rPr>
        <w:tab/>
      </w:r>
      <w:r w:rsidRPr="003511FC">
        <w:rPr>
          <w:rFonts w:ascii="Times New Roman" w:hAnsi="Times New Roman"/>
          <w:b/>
          <w:sz w:val="22"/>
          <w:szCs w:val="22"/>
        </w:rPr>
        <w:t>NSF E</w:t>
      </w:r>
      <w:r w:rsidR="00DD5285">
        <w:rPr>
          <w:rFonts w:ascii="Times New Roman" w:hAnsi="Times New Roman"/>
          <w:b/>
          <w:sz w:val="22"/>
          <w:szCs w:val="22"/>
        </w:rPr>
        <w:t xml:space="preserve">ngineering </w:t>
      </w:r>
      <w:r w:rsidRPr="003511FC">
        <w:rPr>
          <w:rFonts w:ascii="Times New Roman" w:hAnsi="Times New Roman"/>
          <w:b/>
          <w:sz w:val="22"/>
          <w:szCs w:val="22"/>
        </w:rPr>
        <w:t>R</w:t>
      </w:r>
      <w:r w:rsidR="00DD5285">
        <w:rPr>
          <w:rFonts w:ascii="Times New Roman" w:hAnsi="Times New Roman"/>
          <w:b/>
          <w:sz w:val="22"/>
          <w:szCs w:val="22"/>
        </w:rPr>
        <w:t xml:space="preserve">esearch </w:t>
      </w:r>
      <w:r w:rsidRPr="003511FC">
        <w:rPr>
          <w:rFonts w:ascii="Times New Roman" w:hAnsi="Times New Roman"/>
          <w:b/>
          <w:sz w:val="22"/>
          <w:szCs w:val="22"/>
        </w:rPr>
        <w:t>C</w:t>
      </w:r>
      <w:r w:rsidR="00DD5285">
        <w:rPr>
          <w:rFonts w:ascii="Times New Roman" w:hAnsi="Times New Roman"/>
          <w:b/>
          <w:sz w:val="22"/>
          <w:szCs w:val="22"/>
        </w:rPr>
        <w:t>enter</w:t>
      </w:r>
      <w:r w:rsidRPr="003511FC">
        <w:rPr>
          <w:rFonts w:ascii="Times New Roman" w:hAnsi="Times New Roman"/>
          <w:b/>
          <w:sz w:val="22"/>
          <w:szCs w:val="22"/>
        </w:rPr>
        <w:t xml:space="preserve">. </w:t>
      </w:r>
      <w:r w:rsidRPr="003511FC">
        <w:rPr>
          <w:rFonts w:ascii="Times New Roman" w:hAnsi="Times New Roman"/>
          <w:sz w:val="22"/>
          <w:szCs w:val="22"/>
        </w:rPr>
        <w:t>Malshe, A.</w:t>
      </w:r>
      <w:r w:rsidR="003511FC">
        <w:rPr>
          <w:rFonts w:ascii="Times New Roman" w:hAnsi="Times New Roman"/>
          <w:sz w:val="22"/>
          <w:szCs w:val="22"/>
        </w:rPr>
        <w:t xml:space="preserve"> (</w:t>
      </w:r>
      <w:r w:rsidR="00DD5285">
        <w:rPr>
          <w:rFonts w:ascii="Times New Roman" w:hAnsi="Times New Roman"/>
          <w:sz w:val="22"/>
          <w:szCs w:val="22"/>
        </w:rPr>
        <w:t xml:space="preserve">Purdue </w:t>
      </w:r>
      <w:r w:rsidR="003511FC">
        <w:rPr>
          <w:rFonts w:ascii="Times New Roman" w:hAnsi="Times New Roman"/>
          <w:sz w:val="22"/>
          <w:szCs w:val="22"/>
        </w:rPr>
        <w:t>PI)</w:t>
      </w:r>
      <w:r w:rsidRPr="003511FC">
        <w:rPr>
          <w:rFonts w:ascii="Times New Roman" w:hAnsi="Times New Roman"/>
          <w:sz w:val="22"/>
          <w:szCs w:val="22"/>
        </w:rPr>
        <w:t xml:space="preserve"> </w:t>
      </w:r>
      <w:r w:rsidR="00DD5285" w:rsidRPr="00DD5285">
        <w:rPr>
          <w:rFonts w:ascii="Times New Roman" w:hAnsi="Times New Roman"/>
          <w:sz w:val="22"/>
          <w:szCs w:val="22"/>
        </w:rPr>
        <w:t>NSF Engineering Research Center for Cellular Agriculture in Food Engineering and Manufacturing (CAFE)</w:t>
      </w:r>
      <w:r w:rsidR="00DD5285">
        <w:rPr>
          <w:rFonts w:ascii="Times New Roman" w:hAnsi="Times New Roman"/>
          <w:sz w:val="22"/>
          <w:szCs w:val="22"/>
        </w:rPr>
        <w:t xml:space="preserve"> </w:t>
      </w:r>
      <w:r w:rsidR="003511FC">
        <w:rPr>
          <w:rFonts w:ascii="Times New Roman" w:hAnsi="Times New Roman"/>
          <w:sz w:val="22"/>
          <w:szCs w:val="22"/>
        </w:rPr>
        <w:t xml:space="preserve"> </w:t>
      </w:r>
      <w:r w:rsidR="00DD5285">
        <w:rPr>
          <w:rFonts w:ascii="Times New Roman" w:hAnsi="Times New Roman"/>
          <w:sz w:val="22"/>
          <w:szCs w:val="22"/>
        </w:rPr>
        <w:t>**</w:t>
      </w:r>
      <w:r w:rsidR="003511FC">
        <w:rPr>
          <w:rFonts w:ascii="Times New Roman" w:hAnsi="Times New Roman"/>
          <w:sz w:val="22"/>
          <w:szCs w:val="22"/>
        </w:rPr>
        <w:t>I contributed to the writing of Thrust 4 of this center proposal with J. McQuillan (Univ of Nebraska, Lincoln), Krishna, A. (Purdue)</w:t>
      </w:r>
      <w:r w:rsidR="00DD5285">
        <w:rPr>
          <w:rFonts w:ascii="Times New Roman" w:hAnsi="Times New Roman"/>
          <w:sz w:val="22"/>
          <w:szCs w:val="22"/>
        </w:rPr>
        <w:t>…</w:t>
      </w:r>
      <w:r w:rsidR="003511FC">
        <w:rPr>
          <w:rFonts w:ascii="Times New Roman" w:hAnsi="Times New Roman"/>
          <w:sz w:val="22"/>
          <w:szCs w:val="22"/>
        </w:rPr>
        <w:t>.</w:t>
      </w:r>
      <w:r w:rsidR="00DD5285">
        <w:rPr>
          <w:rFonts w:ascii="Times New Roman" w:hAnsi="Times New Roman"/>
          <w:sz w:val="22"/>
          <w:szCs w:val="22"/>
        </w:rPr>
        <w:t xml:space="preserve"> $6, 625,851.99 (Purdue portion) </w:t>
      </w:r>
      <w:r w:rsidR="00DD5285" w:rsidRPr="00BD4E53">
        <w:rPr>
          <w:rFonts w:ascii="Times New Roman" w:hAnsi="Times New Roman"/>
          <w:b/>
          <w:sz w:val="22"/>
          <w:szCs w:val="22"/>
        </w:rPr>
        <w:t>(not funded)</w:t>
      </w:r>
      <w:r w:rsidR="00DD5285">
        <w:rPr>
          <w:rFonts w:ascii="Times New Roman" w:hAnsi="Times New Roman"/>
          <w:b/>
          <w:sz w:val="22"/>
          <w:szCs w:val="22"/>
        </w:rPr>
        <w:t>.</w:t>
      </w:r>
    </w:p>
    <w:p w14:paraId="3A49BDAB" w14:textId="77777777" w:rsidR="00176928" w:rsidRDefault="00176928" w:rsidP="003511FC">
      <w:pPr>
        <w:ind w:left="806" w:hanging="806"/>
        <w:rPr>
          <w:rFonts w:ascii="Times New Roman" w:hAnsi="Times New Roman"/>
          <w:sz w:val="22"/>
          <w:szCs w:val="22"/>
        </w:rPr>
      </w:pPr>
    </w:p>
    <w:p w14:paraId="39FE0A89" w14:textId="77777777" w:rsidR="00176928" w:rsidRPr="003511FC" w:rsidRDefault="00176928" w:rsidP="003511FC">
      <w:pPr>
        <w:ind w:left="806" w:hanging="806"/>
        <w:rPr>
          <w:rFonts w:ascii="Times New Roman" w:hAnsi="Times New Roman"/>
          <w:sz w:val="22"/>
          <w:szCs w:val="22"/>
        </w:rPr>
      </w:pPr>
      <w:r>
        <w:rPr>
          <w:rFonts w:ascii="Times New Roman" w:hAnsi="Times New Roman"/>
          <w:sz w:val="22"/>
          <w:szCs w:val="22"/>
        </w:rPr>
        <w:t xml:space="preserve">2021 </w:t>
      </w:r>
      <w:r>
        <w:rPr>
          <w:rFonts w:ascii="Times New Roman" w:hAnsi="Times New Roman"/>
          <w:sz w:val="22"/>
          <w:szCs w:val="22"/>
        </w:rPr>
        <w:tab/>
      </w:r>
      <w:r w:rsidR="007721A3" w:rsidRPr="007721A3">
        <w:rPr>
          <w:rFonts w:ascii="Times New Roman" w:hAnsi="Times New Roman"/>
          <w:b/>
          <w:sz w:val="22"/>
          <w:szCs w:val="22"/>
        </w:rPr>
        <w:t xml:space="preserve">Partners of the Americas Foundation. </w:t>
      </w:r>
      <w:r w:rsidRPr="00176928">
        <w:rPr>
          <w:rFonts w:ascii="Times New Roman" w:hAnsi="Times New Roman"/>
          <w:sz w:val="22"/>
          <w:szCs w:val="22"/>
        </w:rPr>
        <w:t>Women's Lived Experiences Pre and Post Pandemic: Recovery, Resilience, Reemergence, and Relearning in Colombia and the United States</w:t>
      </w:r>
      <w:r>
        <w:rPr>
          <w:rFonts w:ascii="Times New Roman" w:hAnsi="Times New Roman"/>
          <w:sz w:val="22"/>
          <w:szCs w:val="22"/>
        </w:rPr>
        <w:t xml:space="preserve">. </w:t>
      </w:r>
      <w:r w:rsidR="007721A3">
        <w:rPr>
          <w:rFonts w:ascii="Times New Roman" w:hAnsi="Times New Roman"/>
          <w:sz w:val="22"/>
          <w:szCs w:val="22"/>
        </w:rPr>
        <w:t xml:space="preserve">Connaughton, S.L. (Purdue, PI), proposal led by La Universidad de la Salle, Colombia. $8,032.51 (Purdue portion) </w:t>
      </w:r>
      <w:r w:rsidR="007721A3" w:rsidRPr="00BD4E53">
        <w:rPr>
          <w:rFonts w:ascii="Times New Roman" w:hAnsi="Times New Roman"/>
          <w:b/>
          <w:sz w:val="22"/>
          <w:szCs w:val="22"/>
        </w:rPr>
        <w:t>(not funded)</w:t>
      </w:r>
      <w:r w:rsidR="007721A3">
        <w:rPr>
          <w:rFonts w:ascii="Times New Roman" w:hAnsi="Times New Roman"/>
          <w:b/>
          <w:sz w:val="22"/>
          <w:szCs w:val="22"/>
        </w:rPr>
        <w:t>.</w:t>
      </w:r>
    </w:p>
    <w:p w14:paraId="61E6F333" w14:textId="77777777" w:rsidR="004675FD" w:rsidRDefault="004675FD" w:rsidP="00910BA5">
      <w:pPr>
        <w:pStyle w:val="Default"/>
        <w:ind w:left="806" w:hanging="806"/>
        <w:rPr>
          <w:sz w:val="22"/>
          <w:szCs w:val="22"/>
        </w:rPr>
      </w:pPr>
    </w:p>
    <w:p w14:paraId="740CC5AA" w14:textId="77777777" w:rsidR="008B56A6" w:rsidRPr="00910BA5" w:rsidRDefault="008B56A6" w:rsidP="00910BA5">
      <w:pPr>
        <w:pStyle w:val="Default"/>
        <w:ind w:left="806" w:hanging="806"/>
        <w:rPr>
          <w:sz w:val="22"/>
          <w:szCs w:val="22"/>
        </w:rPr>
      </w:pPr>
      <w:r w:rsidRPr="00910BA5">
        <w:rPr>
          <w:sz w:val="22"/>
          <w:szCs w:val="22"/>
        </w:rPr>
        <w:t>2020</w:t>
      </w:r>
      <w:r w:rsidRPr="00910BA5">
        <w:rPr>
          <w:sz w:val="22"/>
          <w:szCs w:val="22"/>
        </w:rPr>
        <w:tab/>
      </w:r>
      <w:r w:rsidRPr="00910BA5">
        <w:rPr>
          <w:b/>
          <w:sz w:val="22"/>
          <w:szCs w:val="22"/>
        </w:rPr>
        <w:t>Indiana Department of Transportation (INDOT).</w:t>
      </w:r>
      <w:r w:rsidRPr="00910BA5">
        <w:rPr>
          <w:sz w:val="22"/>
          <w:szCs w:val="22"/>
        </w:rPr>
        <w:t xml:space="preserve"> </w:t>
      </w:r>
      <w:r w:rsidR="00E624C4">
        <w:rPr>
          <w:i/>
          <w:sz w:val="22"/>
          <w:szCs w:val="22"/>
        </w:rPr>
        <w:t>Design of educational material &amp; public awareness campaigns for improving work zone driver s</w:t>
      </w:r>
      <w:r w:rsidR="00910BA5" w:rsidRPr="00910BA5">
        <w:rPr>
          <w:i/>
          <w:sz w:val="22"/>
          <w:szCs w:val="22"/>
        </w:rPr>
        <w:t>afety.</w:t>
      </w:r>
      <w:r w:rsidR="00910BA5" w:rsidRPr="00910BA5">
        <w:rPr>
          <w:sz w:val="22"/>
          <w:szCs w:val="22"/>
        </w:rPr>
        <w:t xml:space="preserve"> </w:t>
      </w:r>
      <w:r w:rsidRPr="00910BA5">
        <w:rPr>
          <w:sz w:val="22"/>
          <w:szCs w:val="22"/>
        </w:rPr>
        <w:t xml:space="preserve">SPR 4522 Public Awareness/Education. </w:t>
      </w:r>
      <w:r w:rsidRPr="00910BA5">
        <w:rPr>
          <w:rFonts w:eastAsiaTheme="minorHAnsi"/>
          <w:sz w:val="22"/>
          <w:szCs w:val="22"/>
        </w:rPr>
        <w:t>Gkritza, K. (PI), Connaughton, S. L. (co-PI</w:t>
      </w:r>
      <w:r w:rsidRPr="00910BA5">
        <w:rPr>
          <w:sz w:val="22"/>
          <w:szCs w:val="22"/>
        </w:rPr>
        <w:t>). $137,960.00.</w:t>
      </w:r>
      <w:r w:rsidR="000E19E4">
        <w:rPr>
          <w:sz w:val="22"/>
          <w:szCs w:val="22"/>
        </w:rPr>
        <w:t xml:space="preserve"> </w:t>
      </w:r>
      <w:r w:rsidR="000E19E4" w:rsidRPr="000E19E4">
        <w:rPr>
          <w:b/>
          <w:sz w:val="22"/>
          <w:szCs w:val="22"/>
        </w:rPr>
        <w:t>(funded)</w:t>
      </w:r>
    </w:p>
    <w:p w14:paraId="2907F84E" w14:textId="77777777" w:rsidR="008B56A6" w:rsidRDefault="008B56A6" w:rsidP="00C24F1F">
      <w:pPr>
        <w:pStyle w:val="Default"/>
        <w:ind w:left="810" w:hanging="810"/>
        <w:rPr>
          <w:sz w:val="22"/>
          <w:szCs w:val="22"/>
        </w:rPr>
      </w:pPr>
    </w:p>
    <w:p w14:paraId="31CD9164" w14:textId="77777777" w:rsidR="00C24F1F" w:rsidRPr="00C24F1F" w:rsidRDefault="00C24F1F" w:rsidP="00C24F1F">
      <w:pPr>
        <w:pStyle w:val="Default"/>
        <w:ind w:left="810" w:hanging="810"/>
        <w:rPr>
          <w:rFonts w:eastAsiaTheme="minorHAnsi"/>
          <w:sz w:val="22"/>
          <w:szCs w:val="22"/>
        </w:rPr>
      </w:pPr>
      <w:r w:rsidRPr="00C24F1F">
        <w:rPr>
          <w:sz w:val="22"/>
          <w:szCs w:val="22"/>
        </w:rPr>
        <w:t>2020</w:t>
      </w:r>
      <w:r w:rsidRPr="00C24F1F">
        <w:rPr>
          <w:sz w:val="22"/>
          <w:szCs w:val="22"/>
        </w:rPr>
        <w:tab/>
      </w:r>
      <w:r w:rsidRPr="00C24F1F">
        <w:rPr>
          <w:b/>
          <w:sz w:val="22"/>
          <w:szCs w:val="22"/>
        </w:rPr>
        <w:t>Ford Motor Company</w:t>
      </w:r>
      <w:r w:rsidRPr="00C24F1F">
        <w:rPr>
          <w:sz w:val="22"/>
          <w:szCs w:val="22"/>
        </w:rPr>
        <w:t xml:space="preserve">. </w:t>
      </w:r>
      <w:r w:rsidRPr="00C24F1F">
        <w:rPr>
          <w:rFonts w:eastAsiaTheme="minorHAnsi"/>
          <w:i/>
          <w:sz w:val="22"/>
          <w:szCs w:val="22"/>
        </w:rPr>
        <w:t xml:space="preserve">Design of novel, reconfigurable interiors for AVs (autonomous vehicles). </w:t>
      </w:r>
      <w:r w:rsidR="00B4155A">
        <w:rPr>
          <w:rFonts w:eastAsiaTheme="minorHAnsi"/>
          <w:sz w:val="22"/>
          <w:szCs w:val="22"/>
        </w:rPr>
        <w:t>Gkritza</w:t>
      </w:r>
      <w:r w:rsidRPr="00C24F1F">
        <w:rPr>
          <w:rFonts w:eastAsiaTheme="minorHAnsi"/>
          <w:sz w:val="22"/>
          <w:szCs w:val="22"/>
        </w:rPr>
        <w:t xml:space="preserve">, </w:t>
      </w:r>
      <w:r w:rsidR="00B4155A">
        <w:rPr>
          <w:rFonts w:eastAsiaTheme="minorHAnsi"/>
          <w:sz w:val="22"/>
          <w:szCs w:val="22"/>
        </w:rPr>
        <w:t>K</w:t>
      </w:r>
      <w:r w:rsidRPr="00C24F1F">
        <w:rPr>
          <w:rFonts w:eastAsiaTheme="minorHAnsi"/>
          <w:sz w:val="22"/>
          <w:szCs w:val="22"/>
        </w:rPr>
        <w:t xml:space="preserve">. (PI), Connaughton, S. L. (co-PI) $201,000.00 </w:t>
      </w:r>
      <w:r w:rsidR="000E19E4" w:rsidRPr="000E19E4">
        <w:rPr>
          <w:b/>
          <w:sz w:val="22"/>
          <w:szCs w:val="22"/>
        </w:rPr>
        <w:t>(funded)</w:t>
      </w:r>
    </w:p>
    <w:p w14:paraId="364F86FD" w14:textId="77777777" w:rsidR="00C24F1F" w:rsidRPr="00C24F1F" w:rsidRDefault="00C24F1F" w:rsidP="00F72061">
      <w:pPr>
        <w:autoSpaceDE w:val="0"/>
        <w:autoSpaceDN w:val="0"/>
        <w:adjustRightInd w:val="0"/>
        <w:rPr>
          <w:rFonts w:ascii="Times New Roman" w:hAnsi="Times New Roman"/>
          <w:sz w:val="22"/>
          <w:szCs w:val="22"/>
        </w:rPr>
      </w:pPr>
    </w:p>
    <w:p w14:paraId="23FA73B3" w14:textId="77777777" w:rsidR="00C24F1F" w:rsidRPr="00C24F1F" w:rsidRDefault="00C24F1F" w:rsidP="00C24F1F">
      <w:pPr>
        <w:autoSpaceDE w:val="0"/>
        <w:autoSpaceDN w:val="0"/>
        <w:adjustRightInd w:val="0"/>
        <w:ind w:left="810" w:hanging="810"/>
        <w:rPr>
          <w:rFonts w:ascii="Times New Roman" w:hAnsi="Times New Roman"/>
          <w:sz w:val="22"/>
          <w:szCs w:val="22"/>
        </w:rPr>
      </w:pPr>
      <w:r w:rsidRPr="00C24F1F">
        <w:rPr>
          <w:rFonts w:ascii="Times New Roman" w:hAnsi="Times New Roman"/>
          <w:sz w:val="22"/>
          <w:szCs w:val="22"/>
        </w:rPr>
        <w:t>2020</w:t>
      </w:r>
      <w:r w:rsidRPr="00C24F1F">
        <w:rPr>
          <w:rFonts w:ascii="Times New Roman" w:hAnsi="Times New Roman"/>
          <w:sz w:val="22"/>
          <w:szCs w:val="22"/>
        </w:rPr>
        <w:tab/>
      </w:r>
      <w:r w:rsidRPr="00C24F1F">
        <w:rPr>
          <w:rFonts w:ascii="Times New Roman" w:hAnsi="Times New Roman"/>
          <w:b/>
          <w:sz w:val="22"/>
          <w:szCs w:val="22"/>
        </w:rPr>
        <w:t>Purdue Research Foundation Research Grant</w:t>
      </w:r>
      <w:r w:rsidRPr="00C24F1F">
        <w:rPr>
          <w:rFonts w:ascii="Times New Roman" w:hAnsi="Times New Roman"/>
          <w:sz w:val="22"/>
          <w:szCs w:val="22"/>
        </w:rPr>
        <w:t xml:space="preserve">. </w:t>
      </w:r>
      <w:r w:rsidR="00C01CC8" w:rsidRPr="00C01CC8">
        <w:rPr>
          <w:rFonts w:ascii="Times New Roman" w:hAnsi="Times New Roman"/>
          <w:i/>
          <w:sz w:val="22"/>
          <w:szCs w:val="22"/>
        </w:rPr>
        <w:t>Proposing a communicative model to evaluate local community networks: An exploration of county level public health departments in Indiana</w:t>
      </w:r>
      <w:r w:rsidRPr="00C01CC8">
        <w:rPr>
          <w:rFonts w:ascii="Times New Roman" w:hAnsi="Times New Roman"/>
          <w:i/>
          <w:sz w:val="22"/>
          <w:szCs w:val="22"/>
        </w:rPr>
        <w:t>.</w:t>
      </w:r>
      <w:r w:rsidRPr="00C24F1F">
        <w:rPr>
          <w:rFonts w:ascii="Times New Roman" w:hAnsi="Times New Roman"/>
          <w:sz w:val="22"/>
          <w:szCs w:val="22"/>
        </w:rPr>
        <w:t xml:space="preserve"> Connaughton, S. L., &amp; Rawat, M. $</w:t>
      </w:r>
      <w:r w:rsidR="00C01CC8">
        <w:rPr>
          <w:rFonts w:ascii="Times New Roman" w:hAnsi="Times New Roman"/>
          <w:sz w:val="22"/>
          <w:szCs w:val="22"/>
        </w:rPr>
        <w:t>25</w:t>
      </w:r>
      <w:r w:rsidRPr="00C24F1F">
        <w:rPr>
          <w:rFonts w:ascii="Times New Roman" w:hAnsi="Times New Roman"/>
          <w:sz w:val="22"/>
          <w:szCs w:val="22"/>
        </w:rPr>
        <w:t>,000.00</w:t>
      </w:r>
      <w:r w:rsidR="000E19E4">
        <w:rPr>
          <w:rFonts w:ascii="Times New Roman" w:hAnsi="Times New Roman"/>
          <w:sz w:val="22"/>
          <w:szCs w:val="22"/>
        </w:rPr>
        <w:t xml:space="preserve"> </w:t>
      </w:r>
      <w:r w:rsidR="000E19E4" w:rsidRPr="000E19E4">
        <w:rPr>
          <w:rFonts w:ascii="Times New Roman" w:hAnsi="Times New Roman"/>
          <w:b/>
          <w:sz w:val="22"/>
          <w:szCs w:val="22"/>
        </w:rPr>
        <w:t>(funded)</w:t>
      </w:r>
    </w:p>
    <w:p w14:paraId="5A35610F" w14:textId="77777777" w:rsidR="00C24F1F" w:rsidRDefault="00C24F1F" w:rsidP="00F72061">
      <w:pPr>
        <w:autoSpaceDE w:val="0"/>
        <w:autoSpaceDN w:val="0"/>
        <w:adjustRightInd w:val="0"/>
        <w:rPr>
          <w:rFonts w:ascii="Times New Roman" w:hAnsi="Times New Roman"/>
          <w:sz w:val="22"/>
          <w:szCs w:val="22"/>
        </w:rPr>
      </w:pPr>
    </w:p>
    <w:p w14:paraId="4CD95DC8" w14:textId="77777777" w:rsidR="00F72061" w:rsidRPr="00676A87" w:rsidRDefault="00F72061" w:rsidP="00F72061">
      <w:pPr>
        <w:autoSpaceDE w:val="0"/>
        <w:autoSpaceDN w:val="0"/>
        <w:adjustRightInd w:val="0"/>
        <w:rPr>
          <w:rFonts w:ascii="Times New Roman" w:eastAsiaTheme="minorHAnsi" w:hAnsi="Times New Roman"/>
          <w:i/>
          <w:iCs/>
          <w:sz w:val="22"/>
          <w:szCs w:val="22"/>
        </w:rPr>
      </w:pPr>
      <w:r w:rsidRPr="00676A87">
        <w:rPr>
          <w:rFonts w:ascii="Times New Roman" w:hAnsi="Times New Roman"/>
          <w:sz w:val="22"/>
          <w:szCs w:val="22"/>
        </w:rPr>
        <w:t>2019</w:t>
      </w:r>
      <w:r w:rsidRPr="00676A87">
        <w:rPr>
          <w:rFonts w:ascii="Times New Roman" w:hAnsi="Times New Roman"/>
          <w:sz w:val="22"/>
          <w:szCs w:val="22"/>
        </w:rPr>
        <w:tab/>
      </w:r>
      <w:r w:rsidRPr="00676A87">
        <w:rPr>
          <w:rFonts w:ascii="Times New Roman" w:hAnsi="Times New Roman"/>
          <w:b/>
          <w:sz w:val="22"/>
          <w:szCs w:val="22"/>
        </w:rPr>
        <w:t>Purdue Research Foundation Research Grant</w:t>
      </w:r>
      <w:r w:rsidRPr="00676A87">
        <w:rPr>
          <w:rFonts w:ascii="Times New Roman" w:hAnsi="Times New Roman"/>
          <w:sz w:val="22"/>
          <w:szCs w:val="22"/>
        </w:rPr>
        <w:t xml:space="preserve">. </w:t>
      </w:r>
      <w:r w:rsidR="00512ACE" w:rsidRPr="00676A87">
        <w:rPr>
          <w:rFonts w:ascii="Times New Roman" w:eastAsiaTheme="minorHAnsi" w:hAnsi="Times New Roman"/>
          <w:i/>
          <w:iCs/>
          <w:sz w:val="22"/>
          <w:szCs w:val="22"/>
        </w:rPr>
        <w:t>Narrating (i</w:t>
      </w:r>
      <w:r w:rsidRPr="00676A87">
        <w:rPr>
          <w:rFonts w:ascii="Times New Roman" w:eastAsiaTheme="minorHAnsi" w:hAnsi="Times New Roman"/>
          <w:i/>
          <w:iCs/>
          <w:sz w:val="22"/>
          <w:szCs w:val="22"/>
        </w:rPr>
        <w:t>n)fertility: Developing</w:t>
      </w:r>
    </w:p>
    <w:p w14:paraId="49EF999F" w14:textId="77777777" w:rsidR="00F72061" w:rsidRPr="00676A87" w:rsidRDefault="00512ACE" w:rsidP="00F72061">
      <w:pPr>
        <w:ind w:left="720"/>
        <w:rPr>
          <w:rFonts w:ascii="Times New Roman" w:hAnsi="Times New Roman"/>
          <w:sz w:val="22"/>
          <w:szCs w:val="22"/>
        </w:rPr>
      </w:pPr>
      <w:r w:rsidRPr="00676A87">
        <w:rPr>
          <w:rFonts w:ascii="Times New Roman" w:eastAsiaTheme="minorHAnsi" w:hAnsi="Times New Roman"/>
          <w:i/>
          <w:iCs/>
          <w:sz w:val="22"/>
          <w:szCs w:val="22"/>
        </w:rPr>
        <w:t>resilience through tenuous i</w:t>
      </w:r>
      <w:r w:rsidR="00F72061" w:rsidRPr="00676A87">
        <w:rPr>
          <w:rFonts w:ascii="Times New Roman" w:eastAsiaTheme="minorHAnsi" w:hAnsi="Times New Roman"/>
          <w:i/>
          <w:iCs/>
          <w:sz w:val="22"/>
          <w:szCs w:val="22"/>
        </w:rPr>
        <w:t>dentities</w:t>
      </w:r>
      <w:r w:rsidR="00F72061" w:rsidRPr="00676A87">
        <w:rPr>
          <w:rFonts w:ascii="Times New Roman" w:eastAsiaTheme="minorHAnsi" w:hAnsi="Times New Roman"/>
          <w:sz w:val="22"/>
          <w:szCs w:val="22"/>
        </w:rPr>
        <w:t xml:space="preserve">. </w:t>
      </w:r>
      <w:r w:rsidR="00F72061" w:rsidRPr="00676A87">
        <w:rPr>
          <w:rFonts w:ascii="Times New Roman" w:hAnsi="Times New Roman"/>
          <w:sz w:val="22"/>
          <w:szCs w:val="22"/>
        </w:rPr>
        <w:t>Connaughton, S. L., &amp; Jarvis, C. $20,000.00</w:t>
      </w:r>
      <w:r w:rsidR="000E19E4">
        <w:rPr>
          <w:rFonts w:ascii="Times New Roman" w:hAnsi="Times New Roman"/>
          <w:sz w:val="22"/>
          <w:szCs w:val="22"/>
        </w:rPr>
        <w:t xml:space="preserve"> </w:t>
      </w:r>
      <w:r w:rsidR="000E19E4" w:rsidRPr="000E19E4">
        <w:rPr>
          <w:rFonts w:ascii="Times New Roman" w:hAnsi="Times New Roman"/>
          <w:b/>
          <w:sz w:val="22"/>
          <w:szCs w:val="22"/>
        </w:rPr>
        <w:t>(funded)</w:t>
      </w:r>
    </w:p>
    <w:p w14:paraId="07E54C0C" w14:textId="77777777" w:rsidR="00F72061" w:rsidRPr="00676A87" w:rsidRDefault="00F72061" w:rsidP="005D670B">
      <w:pPr>
        <w:ind w:left="720" w:hanging="720"/>
        <w:rPr>
          <w:rFonts w:ascii="Times New Roman" w:hAnsi="Times New Roman"/>
          <w:sz w:val="22"/>
          <w:szCs w:val="22"/>
        </w:rPr>
      </w:pPr>
    </w:p>
    <w:p w14:paraId="02A30F53" w14:textId="77777777" w:rsidR="00C87A21" w:rsidRPr="00676A87" w:rsidRDefault="00C87A21" w:rsidP="005D670B">
      <w:pPr>
        <w:ind w:left="720" w:hanging="720"/>
        <w:rPr>
          <w:rFonts w:ascii="Times New Roman" w:hAnsi="Times New Roman"/>
          <w:b/>
          <w:sz w:val="22"/>
          <w:szCs w:val="22"/>
        </w:rPr>
      </w:pPr>
      <w:r w:rsidRPr="00676A87">
        <w:rPr>
          <w:rFonts w:ascii="Times New Roman" w:hAnsi="Times New Roman"/>
          <w:sz w:val="22"/>
          <w:szCs w:val="22"/>
        </w:rPr>
        <w:t>2018</w:t>
      </w:r>
      <w:r w:rsidRPr="00676A87">
        <w:rPr>
          <w:rFonts w:ascii="Times New Roman" w:hAnsi="Times New Roman"/>
          <w:sz w:val="22"/>
          <w:szCs w:val="22"/>
        </w:rPr>
        <w:tab/>
      </w:r>
      <w:r w:rsidRPr="00676A87">
        <w:rPr>
          <w:rFonts w:ascii="Times New Roman" w:hAnsi="Times New Roman"/>
          <w:b/>
          <w:sz w:val="22"/>
          <w:szCs w:val="22"/>
        </w:rPr>
        <w:t>Gift from Individual Benefactor to support the</w:t>
      </w:r>
      <w:r w:rsidRPr="00676A87">
        <w:rPr>
          <w:rFonts w:ascii="Times New Roman" w:hAnsi="Times New Roman"/>
          <w:sz w:val="22"/>
          <w:szCs w:val="22"/>
        </w:rPr>
        <w:t xml:space="preserve"> </w:t>
      </w:r>
      <w:r w:rsidRPr="00676A87">
        <w:rPr>
          <w:rFonts w:ascii="Times New Roman" w:hAnsi="Times New Roman"/>
          <w:b/>
          <w:i/>
          <w:sz w:val="22"/>
          <w:szCs w:val="22"/>
        </w:rPr>
        <w:t>Purdue Peace Project.</w:t>
      </w:r>
      <w:r w:rsidRPr="00676A87">
        <w:rPr>
          <w:rFonts w:ascii="Times New Roman" w:hAnsi="Times New Roman"/>
          <w:sz w:val="22"/>
          <w:szCs w:val="22"/>
        </w:rPr>
        <w:t xml:space="preserve"> $350,000.00 </w:t>
      </w:r>
      <w:r w:rsidRPr="00676A87">
        <w:rPr>
          <w:rFonts w:ascii="Times New Roman" w:hAnsi="Times New Roman"/>
          <w:b/>
          <w:sz w:val="22"/>
          <w:szCs w:val="22"/>
        </w:rPr>
        <w:t>(funded).</w:t>
      </w:r>
    </w:p>
    <w:p w14:paraId="448FA803" w14:textId="77777777" w:rsidR="00BB1A68" w:rsidRPr="00676A87" w:rsidRDefault="00BB1A68" w:rsidP="005D670B">
      <w:pPr>
        <w:ind w:left="720" w:hanging="720"/>
        <w:rPr>
          <w:rFonts w:ascii="Times New Roman" w:hAnsi="Times New Roman"/>
          <w:sz w:val="22"/>
          <w:szCs w:val="22"/>
        </w:rPr>
      </w:pPr>
    </w:p>
    <w:p w14:paraId="562D5228" w14:textId="77777777" w:rsidR="00BB1A68" w:rsidRPr="00676A87" w:rsidRDefault="00BB1A68" w:rsidP="00BB1A68">
      <w:pPr>
        <w:autoSpaceDE w:val="0"/>
        <w:autoSpaceDN w:val="0"/>
        <w:adjustRightInd w:val="0"/>
        <w:ind w:left="720" w:hanging="720"/>
        <w:rPr>
          <w:rFonts w:ascii="Times New Roman" w:hAnsi="Times New Roman"/>
          <w:sz w:val="22"/>
          <w:szCs w:val="22"/>
        </w:rPr>
      </w:pPr>
      <w:r w:rsidRPr="00676A87">
        <w:rPr>
          <w:rFonts w:ascii="Times New Roman" w:hAnsi="Times New Roman"/>
          <w:sz w:val="22"/>
          <w:szCs w:val="22"/>
        </w:rPr>
        <w:t>2018</w:t>
      </w:r>
      <w:r w:rsidRPr="00676A87">
        <w:rPr>
          <w:rFonts w:ascii="Times New Roman" w:hAnsi="Times New Roman"/>
          <w:sz w:val="22"/>
          <w:szCs w:val="22"/>
        </w:rPr>
        <w:tab/>
      </w:r>
      <w:r w:rsidRPr="00676A87">
        <w:rPr>
          <w:rFonts w:ascii="Times New Roman" w:hAnsi="Times New Roman"/>
          <w:b/>
          <w:sz w:val="22"/>
          <w:szCs w:val="22"/>
        </w:rPr>
        <w:t>Purdue Research Foundation Research Grant</w:t>
      </w:r>
      <w:r w:rsidRPr="00676A87">
        <w:rPr>
          <w:rFonts w:ascii="Times New Roman" w:hAnsi="Times New Roman"/>
          <w:sz w:val="22"/>
          <w:szCs w:val="22"/>
        </w:rPr>
        <w:t xml:space="preserve">. </w:t>
      </w:r>
      <w:r w:rsidR="00512ACE" w:rsidRPr="00676A87">
        <w:rPr>
          <w:rFonts w:ascii="Times New Roman" w:hAnsi="Times New Roman"/>
          <w:i/>
          <w:sz w:val="22"/>
          <w:szCs w:val="22"/>
        </w:rPr>
        <w:t>Women and the brilliant jerks they work with: Sexism and policy knowledge construction in the sharing e</w:t>
      </w:r>
      <w:r w:rsidRPr="00676A87">
        <w:rPr>
          <w:rFonts w:ascii="Times New Roman" w:hAnsi="Times New Roman"/>
          <w:i/>
          <w:sz w:val="22"/>
          <w:szCs w:val="22"/>
        </w:rPr>
        <w:t>conomy.</w:t>
      </w:r>
      <w:r w:rsidRPr="00676A87">
        <w:rPr>
          <w:rFonts w:ascii="Times New Roman" w:hAnsi="Times New Roman"/>
          <w:sz w:val="22"/>
          <w:szCs w:val="22"/>
        </w:rPr>
        <w:t xml:space="preserve"> Connaughton, S. L., &amp; Martinez, E. $20,000.00</w:t>
      </w:r>
    </w:p>
    <w:p w14:paraId="23B5BBEC" w14:textId="77777777" w:rsidR="00C87A21" w:rsidRPr="00676A87" w:rsidRDefault="00C87A21" w:rsidP="00BB1A68">
      <w:pPr>
        <w:rPr>
          <w:rFonts w:ascii="Times New Roman" w:hAnsi="Times New Roman"/>
          <w:sz w:val="22"/>
          <w:szCs w:val="22"/>
        </w:rPr>
      </w:pPr>
    </w:p>
    <w:p w14:paraId="0DF71C16" w14:textId="77777777" w:rsidR="00594DDF" w:rsidRPr="00676A87" w:rsidRDefault="00594DDF" w:rsidP="005D670B">
      <w:pPr>
        <w:ind w:left="720" w:hanging="720"/>
        <w:rPr>
          <w:rFonts w:ascii="Times New Roman" w:hAnsi="Times New Roman"/>
          <w:sz w:val="22"/>
          <w:szCs w:val="22"/>
        </w:rPr>
      </w:pPr>
      <w:r w:rsidRPr="00676A87">
        <w:rPr>
          <w:rFonts w:ascii="Times New Roman" w:hAnsi="Times New Roman"/>
          <w:sz w:val="22"/>
          <w:szCs w:val="22"/>
        </w:rPr>
        <w:t xml:space="preserve">2017 </w:t>
      </w:r>
      <w:r w:rsidRPr="00676A87">
        <w:rPr>
          <w:rFonts w:ascii="Times New Roman" w:hAnsi="Times New Roman"/>
          <w:sz w:val="22"/>
          <w:szCs w:val="22"/>
        </w:rPr>
        <w:tab/>
      </w:r>
      <w:r w:rsidRPr="00676A87">
        <w:rPr>
          <w:rFonts w:ascii="Times New Roman" w:hAnsi="Times New Roman"/>
          <w:b/>
          <w:sz w:val="22"/>
          <w:szCs w:val="22"/>
        </w:rPr>
        <w:t>Gift from Individual Benefactor to support the</w:t>
      </w:r>
      <w:r w:rsidRPr="00676A87">
        <w:rPr>
          <w:rFonts w:ascii="Times New Roman" w:hAnsi="Times New Roman"/>
          <w:sz w:val="22"/>
          <w:szCs w:val="22"/>
        </w:rPr>
        <w:t xml:space="preserve"> </w:t>
      </w:r>
      <w:r w:rsidRPr="00676A87">
        <w:rPr>
          <w:rFonts w:ascii="Times New Roman" w:hAnsi="Times New Roman"/>
          <w:b/>
          <w:i/>
          <w:sz w:val="22"/>
          <w:szCs w:val="22"/>
        </w:rPr>
        <w:t>Purdue Peace Project.</w:t>
      </w:r>
      <w:r w:rsidRPr="00676A87">
        <w:rPr>
          <w:rFonts w:ascii="Times New Roman" w:hAnsi="Times New Roman"/>
          <w:sz w:val="22"/>
          <w:szCs w:val="22"/>
        </w:rPr>
        <w:t xml:space="preserve"> $400,000.00 </w:t>
      </w:r>
      <w:r w:rsidRPr="00676A87">
        <w:rPr>
          <w:rFonts w:ascii="Times New Roman" w:hAnsi="Times New Roman"/>
          <w:b/>
          <w:sz w:val="22"/>
          <w:szCs w:val="22"/>
        </w:rPr>
        <w:t>(funded).</w:t>
      </w:r>
    </w:p>
    <w:p w14:paraId="5BFD392E" w14:textId="77777777" w:rsidR="00594DDF" w:rsidRPr="00676A87" w:rsidRDefault="00594DDF" w:rsidP="005D670B">
      <w:pPr>
        <w:ind w:left="720" w:hanging="720"/>
        <w:rPr>
          <w:rFonts w:ascii="Times New Roman" w:hAnsi="Times New Roman"/>
          <w:sz w:val="22"/>
          <w:szCs w:val="22"/>
        </w:rPr>
      </w:pPr>
    </w:p>
    <w:p w14:paraId="1C87749A" w14:textId="77777777" w:rsidR="00DC10DA" w:rsidRPr="00676A87" w:rsidRDefault="00DC10DA" w:rsidP="005D670B">
      <w:pPr>
        <w:ind w:left="720" w:hanging="720"/>
        <w:rPr>
          <w:rFonts w:ascii="Times New Roman" w:hAnsi="Times New Roman"/>
          <w:b/>
          <w:sz w:val="22"/>
          <w:szCs w:val="22"/>
        </w:rPr>
      </w:pPr>
      <w:r w:rsidRPr="00676A87">
        <w:rPr>
          <w:rFonts w:ascii="Times New Roman" w:hAnsi="Times New Roman"/>
          <w:sz w:val="22"/>
          <w:szCs w:val="22"/>
        </w:rPr>
        <w:t>2016</w:t>
      </w:r>
      <w:r w:rsidRPr="00676A87">
        <w:rPr>
          <w:rFonts w:ascii="Times New Roman" w:hAnsi="Times New Roman"/>
          <w:sz w:val="22"/>
          <w:szCs w:val="22"/>
        </w:rPr>
        <w:tab/>
      </w:r>
      <w:r w:rsidRPr="00676A87">
        <w:rPr>
          <w:rFonts w:ascii="Times New Roman" w:hAnsi="Times New Roman"/>
          <w:b/>
          <w:sz w:val="22"/>
          <w:szCs w:val="22"/>
        </w:rPr>
        <w:t xml:space="preserve">Gift from Individual Benefactor to support the </w:t>
      </w:r>
      <w:r w:rsidRPr="00676A87">
        <w:rPr>
          <w:rFonts w:ascii="Times New Roman" w:hAnsi="Times New Roman"/>
          <w:b/>
          <w:i/>
          <w:sz w:val="22"/>
          <w:szCs w:val="22"/>
        </w:rPr>
        <w:t>Purdue Peace Project.</w:t>
      </w:r>
      <w:r w:rsidRPr="00676A87">
        <w:rPr>
          <w:rFonts w:ascii="Times New Roman" w:hAnsi="Times New Roman"/>
          <w:sz w:val="22"/>
          <w:szCs w:val="22"/>
        </w:rPr>
        <w:t xml:space="preserve"> $400,000.00 </w:t>
      </w:r>
      <w:r w:rsidRPr="00676A87">
        <w:rPr>
          <w:rFonts w:ascii="Times New Roman" w:hAnsi="Times New Roman"/>
          <w:b/>
          <w:sz w:val="22"/>
          <w:szCs w:val="22"/>
        </w:rPr>
        <w:t>(funded).</w:t>
      </w:r>
    </w:p>
    <w:p w14:paraId="1390F816" w14:textId="77777777" w:rsidR="00DC10DA" w:rsidRPr="00885417" w:rsidRDefault="00DC10DA" w:rsidP="005D670B">
      <w:pPr>
        <w:ind w:left="720" w:hanging="720"/>
        <w:rPr>
          <w:rFonts w:ascii="Times New Roman" w:hAnsi="Times New Roman"/>
          <w:sz w:val="22"/>
          <w:szCs w:val="22"/>
        </w:rPr>
      </w:pPr>
    </w:p>
    <w:p w14:paraId="3B8A2A0D" w14:textId="77777777" w:rsidR="00075D0C" w:rsidRPr="00885417" w:rsidRDefault="00075D0C" w:rsidP="005D670B">
      <w:pPr>
        <w:ind w:left="720" w:hanging="720"/>
        <w:rPr>
          <w:rFonts w:ascii="Times New Roman" w:hAnsi="Times New Roman"/>
          <w:sz w:val="22"/>
          <w:szCs w:val="22"/>
        </w:rPr>
      </w:pPr>
      <w:r w:rsidRPr="00885417">
        <w:rPr>
          <w:rFonts w:ascii="Times New Roman" w:hAnsi="Times New Roman"/>
          <w:sz w:val="22"/>
          <w:szCs w:val="22"/>
        </w:rPr>
        <w:t>2015</w:t>
      </w:r>
      <w:r w:rsidRPr="00885417">
        <w:rPr>
          <w:rFonts w:ascii="Times New Roman" w:hAnsi="Times New Roman"/>
          <w:sz w:val="22"/>
          <w:szCs w:val="22"/>
        </w:rPr>
        <w:tab/>
      </w:r>
      <w:r w:rsidRPr="00885417">
        <w:rPr>
          <w:rFonts w:ascii="Times New Roman" w:hAnsi="Times New Roman"/>
          <w:b/>
          <w:sz w:val="22"/>
          <w:szCs w:val="22"/>
        </w:rPr>
        <w:t xml:space="preserve">Gift from Individual Benefactor to support the </w:t>
      </w:r>
      <w:r w:rsidRPr="00885417">
        <w:rPr>
          <w:rFonts w:ascii="Times New Roman" w:hAnsi="Times New Roman"/>
          <w:b/>
          <w:i/>
          <w:sz w:val="22"/>
          <w:szCs w:val="22"/>
        </w:rPr>
        <w:t>Purdue Peace Project.</w:t>
      </w:r>
      <w:r w:rsidRPr="00885417">
        <w:rPr>
          <w:rFonts w:ascii="Times New Roman" w:hAnsi="Times New Roman"/>
          <w:sz w:val="22"/>
          <w:szCs w:val="22"/>
        </w:rPr>
        <w:t xml:space="preserve"> $400,000.00 </w:t>
      </w:r>
      <w:r w:rsidRPr="00885417">
        <w:rPr>
          <w:rFonts w:ascii="Times New Roman" w:hAnsi="Times New Roman"/>
          <w:b/>
          <w:sz w:val="22"/>
          <w:szCs w:val="22"/>
        </w:rPr>
        <w:t>(funded).</w:t>
      </w:r>
    </w:p>
    <w:p w14:paraId="3E7C0831" w14:textId="77777777" w:rsidR="00075D0C" w:rsidRPr="00885417" w:rsidRDefault="00075D0C" w:rsidP="005D670B">
      <w:pPr>
        <w:ind w:left="720" w:hanging="720"/>
        <w:rPr>
          <w:rFonts w:ascii="Times New Roman" w:hAnsi="Times New Roman"/>
          <w:sz w:val="22"/>
          <w:szCs w:val="22"/>
        </w:rPr>
      </w:pPr>
    </w:p>
    <w:p w14:paraId="375326FA" w14:textId="77777777" w:rsidR="00107959" w:rsidRPr="00885417" w:rsidRDefault="00107959" w:rsidP="005D670B">
      <w:pPr>
        <w:ind w:left="720" w:hanging="720"/>
        <w:rPr>
          <w:rFonts w:ascii="Times New Roman" w:hAnsi="Times New Roman"/>
          <w:b/>
          <w:sz w:val="22"/>
          <w:szCs w:val="22"/>
        </w:rPr>
      </w:pPr>
      <w:r w:rsidRPr="00885417">
        <w:rPr>
          <w:rFonts w:ascii="Times New Roman" w:hAnsi="Times New Roman"/>
          <w:sz w:val="22"/>
          <w:szCs w:val="22"/>
        </w:rPr>
        <w:t>2014</w:t>
      </w:r>
      <w:r w:rsidRPr="00885417">
        <w:rPr>
          <w:rFonts w:ascii="Times New Roman" w:hAnsi="Times New Roman"/>
          <w:sz w:val="22"/>
          <w:szCs w:val="22"/>
        </w:rPr>
        <w:tab/>
      </w:r>
      <w:r w:rsidRPr="00885417">
        <w:rPr>
          <w:rFonts w:ascii="Times New Roman" w:hAnsi="Times New Roman"/>
          <w:b/>
          <w:sz w:val="22"/>
          <w:szCs w:val="22"/>
        </w:rPr>
        <w:t xml:space="preserve">Gift from Individual Benefactor to support the </w:t>
      </w:r>
      <w:r w:rsidRPr="00885417">
        <w:rPr>
          <w:rFonts w:ascii="Times New Roman" w:hAnsi="Times New Roman"/>
          <w:b/>
          <w:i/>
          <w:sz w:val="22"/>
          <w:szCs w:val="22"/>
        </w:rPr>
        <w:t>Purdue Peace Project.</w:t>
      </w:r>
      <w:r w:rsidRPr="00885417">
        <w:rPr>
          <w:rFonts w:ascii="Times New Roman" w:hAnsi="Times New Roman"/>
          <w:sz w:val="22"/>
          <w:szCs w:val="22"/>
        </w:rPr>
        <w:t xml:space="preserve"> $415,402.00 </w:t>
      </w:r>
      <w:r w:rsidRPr="00885417">
        <w:rPr>
          <w:rFonts w:ascii="Times New Roman" w:hAnsi="Times New Roman"/>
          <w:b/>
          <w:sz w:val="22"/>
          <w:szCs w:val="22"/>
        </w:rPr>
        <w:t>(funded).</w:t>
      </w:r>
    </w:p>
    <w:p w14:paraId="0C0B233C" w14:textId="77777777" w:rsidR="00BF61AF" w:rsidRPr="00885417" w:rsidRDefault="00BF61AF" w:rsidP="005D670B">
      <w:pPr>
        <w:ind w:left="720" w:hanging="720"/>
        <w:rPr>
          <w:rFonts w:ascii="Times New Roman" w:hAnsi="Times New Roman"/>
          <w:sz w:val="22"/>
          <w:szCs w:val="22"/>
        </w:rPr>
      </w:pPr>
    </w:p>
    <w:p w14:paraId="2253632E" w14:textId="77777777" w:rsidR="00BF61AF" w:rsidRPr="00885417" w:rsidRDefault="00BF61AF" w:rsidP="00BF61AF">
      <w:pPr>
        <w:ind w:left="720" w:hanging="720"/>
        <w:rPr>
          <w:rFonts w:ascii="Times New Roman" w:hAnsi="Times New Roman"/>
          <w:sz w:val="22"/>
          <w:szCs w:val="22"/>
        </w:rPr>
      </w:pPr>
      <w:r w:rsidRPr="00885417">
        <w:rPr>
          <w:rFonts w:ascii="Times New Roman" w:hAnsi="Times New Roman"/>
          <w:sz w:val="22"/>
          <w:szCs w:val="22"/>
        </w:rPr>
        <w:t>2014</w:t>
      </w:r>
      <w:r w:rsidRPr="00885417">
        <w:rPr>
          <w:rFonts w:ascii="Times New Roman" w:hAnsi="Times New Roman"/>
          <w:sz w:val="22"/>
          <w:szCs w:val="22"/>
        </w:rPr>
        <w:tab/>
      </w:r>
      <w:r w:rsidRPr="00885417">
        <w:rPr>
          <w:rFonts w:ascii="Times New Roman" w:hAnsi="Times New Roman"/>
          <w:b/>
          <w:sz w:val="22"/>
          <w:szCs w:val="22"/>
        </w:rPr>
        <w:t>Benjamin Franklin Summer Institute, U.S. State Department</w:t>
      </w:r>
      <w:r w:rsidRPr="00885417">
        <w:rPr>
          <w:rFonts w:ascii="Times New Roman" w:hAnsi="Times New Roman"/>
          <w:sz w:val="22"/>
          <w:szCs w:val="22"/>
        </w:rPr>
        <w:t xml:space="preserve">. Rappoport, A. (PI) &amp; Connaughton, S. L. (co-PI). </w:t>
      </w:r>
      <w:r w:rsidRPr="00885417">
        <w:rPr>
          <w:rFonts w:ascii="Times New Roman" w:hAnsi="Times New Roman"/>
          <w:b/>
          <w:sz w:val="22"/>
          <w:szCs w:val="22"/>
        </w:rPr>
        <w:t>(funded).</w:t>
      </w:r>
    </w:p>
    <w:p w14:paraId="74109FE5" w14:textId="77777777" w:rsidR="00107959" w:rsidRPr="00885417" w:rsidRDefault="00107959" w:rsidP="005D670B">
      <w:pPr>
        <w:ind w:left="720" w:hanging="720"/>
        <w:rPr>
          <w:rFonts w:ascii="Times New Roman" w:hAnsi="Times New Roman"/>
          <w:sz w:val="22"/>
          <w:szCs w:val="22"/>
        </w:rPr>
      </w:pPr>
    </w:p>
    <w:p w14:paraId="3CD2F945" w14:textId="77777777" w:rsidR="005C0E79" w:rsidRPr="00885417" w:rsidRDefault="005C0E79" w:rsidP="005D670B">
      <w:pPr>
        <w:ind w:left="720" w:hanging="720"/>
        <w:rPr>
          <w:rFonts w:ascii="Times New Roman" w:hAnsi="Times New Roman"/>
          <w:sz w:val="22"/>
          <w:szCs w:val="22"/>
        </w:rPr>
      </w:pPr>
      <w:r w:rsidRPr="00885417">
        <w:rPr>
          <w:rFonts w:ascii="Times New Roman" w:hAnsi="Times New Roman"/>
          <w:sz w:val="22"/>
          <w:szCs w:val="22"/>
        </w:rPr>
        <w:t>2013</w:t>
      </w:r>
      <w:r w:rsidRPr="00885417">
        <w:rPr>
          <w:rFonts w:ascii="Times New Roman" w:hAnsi="Times New Roman"/>
          <w:sz w:val="22"/>
          <w:szCs w:val="22"/>
        </w:rPr>
        <w:tab/>
      </w:r>
      <w:r w:rsidRPr="00885417">
        <w:rPr>
          <w:rFonts w:ascii="Times New Roman" w:hAnsi="Times New Roman"/>
          <w:b/>
          <w:sz w:val="22"/>
          <w:szCs w:val="22"/>
        </w:rPr>
        <w:t xml:space="preserve">Gift from Individual Benefactor to support the </w:t>
      </w:r>
      <w:r w:rsidRPr="00885417">
        <w:rPr>
          <w:rFonts w:ascii="Times New Roman" w:hAnsi="Times New Roman"/>
          <w:b/>
          <w:i/>
          <w:sz w:val="22"/>
          <w:szCs w:val="22"/>
        </w:rPr>
        <w:t>Purdue Peace Project.</w:t>
      </w:r>
      <w:r w:rsidRPr="00885417">
        <w:rPr>
          <w:rFonts w:ascii="Times New Roman" w:hAnsi="Times New Roman"/>
          <w:sz w:val="22"/>
          <w:szCs w:val="22"/>
        </w:rPr>
        <w:t xml:space="preserve"> $400,000.00 </w:t>
      </w:r>
      <w:r w:rsidRPr="00885417">
        <w:rPr>
          <w:rFonts w:ascii="Times New Roman" w:hAnsi="Times New Roman"/>
          <w:b/>
          <w:sz w:val="22"/>
          <w:szCs w:val="22"/>
        </w:rPr>
        <w:t>(funded).</w:t>
      </w:r>
    </w:p>
    <w:p w14:paraId="04B1A742" w14:textId="77777777" w:rsidR="005C0E79" w:rsidRPr="00885417" w:rsidRDefault="005C0E79" w:rsidP="005D670B">
      <w:pPr>
        <w:ind w:left="720" w:hanging="720"/>
        <w:rPr>
          <w:rFonts w:ascii="Times New Roman" w:hAnsi="Times New Roman"/>
          <w:sz w:val="22"/>
          <w:szCs w:val="22"/>
        </w:rPr>
      </w:pPr>
    </w:p>
    <w:p w14:paraId="2E6A44A0" w14:textId="77777777" w:rsidR="00B010C6" w:rsidRPr="00885417" w:rsidRDefault="00B010C6" w:rsidP="005D670B">
      <w:pPr>
        <w:ind w:left="720" w:hanging="720"/>
        <w:rPr>
          <w:rFonts w:ascii="Times New Roman" w:hAnsi="Times New Roman"/>
          <w:sz w:val="22"/>
          <w:szCs w:val="22"/>
        </w:rPr>
      </w:pPr>
      <w:r w:rsidRPr="00885417">
        <w:rPr>
          <w:rFonts w:ascii="Times New Roman" w:hAnsi="Times New Roman"/>
          <w:sz w:val="22"/>
          <w:szCs w:val="22"/>
        </w:rPr>
        <w:t>2013</w:t>
      </w:r>
      <w:r w:rsidRPr="00885417">
        <w:rPr>
          <w:rFonts w:ascii="Times New Roman" w:hAnsi="Times New Roman"/>
          <w:sz w:val="22"/>
          <w:szCs w:val="22"/>
        </w:rPr>
        <w:tab/>
      </w:r>
      <w:r w:rsidRPr="00885417">
        <w:rPr>
          <w:rFonts w:ascii="Times New Roman" w:hAnsi="Times New Roman"/>
          <w:b/>
          <w:sz w:val="22"/>
          <w:szCs w:val="22"/>
        </w:rPr>
        <w:t>Benjamin Franklin Summer Institute, U.S. State Department</w:t>
      </w:r>
      <w:r w:rsidRPr="00885417">
        <w:rPr>
          <w:rFonts w:ascii="Times New Roman" w:hAnsi="Times New Roman"/>
          <w:sz w:val="22"/>
          <w:szCs w:val="22"/>
        </w:rPr>
        <w:t xml:space="preserve">. Rappoport, A. (PI), Brule, D. (co-PI), &amp; Connaughton, S. L. (co-PI). </w:t>
      </w:r>
      <w:r w:rsidRPr="00885417">
        <w:rPr>
          <w:rFonts w:ascii="Times New Roman" w:hAnsi="Times New Roman"/>
          <w:b/>
          <w:sz w:val="22"/>
          <w:szCs w:val="22"/>
        </w:rPr>
        <w:t>(funded).</w:t>
      </w:r>
    </w:p>
    <w:p w14:paraId="3DD78A10" w14:textId="77777777" w:rsidR="00B010C6" w:rsidRPr="00885417" w:rsidRDefault="00B010C6" w:rsidP="005D670B">
      <w:pPr>
        <w:ind w:left="720" w:hanging="720"/>
        <w:rPr>
          <w:rFonts w:ascii="Times New Roman" w:hAnsi="Times New Roman"/>
          <w:sz w:val="22"/>
          <w:szCs w:val="22"/>
        </w:rPr>
      </w:pPr>
    </w:p>
    <w:p w14:paraId="10D85CC9" w14:textId="77777777" w:rsidR="00CD3976" w:rsidRPr="00885417" w:rsidRDefault="00CD3976" w:rsidP="005D670B">
      <w:pPr>
        <w:ind w:left="720" w:hanging="720"/>
        <w:rPr>
          <w:rFonts w:ascii="Times New Roman" w:hAnsi="Times New Roman"/>
          <w:sz w:val="22"/>
          <w:szCs w:val="22"/>
        </w:rPr>
      </w:pPr>
      <w:r w:rsidRPr="00885417">
        <w:rPr>
          <w:rFonts w:ascii="Times New Roman" w:hAnsi="Times New Roman"/>
          <w:sz w:val="22"/>
          <w:szCs w:val="22"/>
        </w:rPr>
        <w:t>2012</w:t>
      </w:r>
      <w:r w:rsidRPr="00885417">
        <w:rPr>
          <w:rFonts w:ascii="Times New Roman" w:hAnsi="Times New Roman"/>
          <w:sz w:val="22"/>
          <w:szCs w:val="22"/>
        </w:rPr>
        <w:tab/>
      </w:r>
      <w:r w:rsidRPr="00885417">
        <w:rPr>
          <w:rFonts w:ascii="Times New Roman" w:hAnsi="Times New Roman"/>
          <w:b/>
          <w:sz w:val="22"/>
          <w:szCs w:val="22"/>
        </w:rPr>
        <w:t xml:space="preserve">Gift from Individual Benefactor to support the </w:t>
      </w:r>
      <w:r w:rsidRPr="00885417">
        <w:rPr>
          <w:rFonts w:ascii="Times New Roman" w:hAnsi="Times New Roman"/>
          <w:b/>
          <w:i/>
          <w:sz w:val="22"/>
          <w:szCs w:val="22"/>
        </w:rPr>
        <w:t>Purdue Peace Project.</w:t>
      </w:r>
      <w:r w:rsidRPr="00885417">
        <w:rPr>
          <w:rFonts w:ascii="Times New Roman" w:hAnsi="Times New Roman"/>
          <w:sz w:val="22"/>
          <w:szCs w:val="22"/>
        </w:rPr>
        <w:t xml:space="preserve"> $310,000.00 </w:t>
      </w:r>
      <w:r w:rsidRPr="00885417">
        <w:rPr>
          <w:rFonts w:ascii="Times New Roman" w:hAnsi="Times New Roman"/>
          <w:b/>
          <w:sz w:val="22"/>
          <w:szCs w:val="22"/>
        </w:rPr>
        <w:t>(funded).</w:t>
      </w:r>
    </w:p>
    <w:p w14:paraId="576C3DBF" w14:textId="77777777" w:rsidR="00CD3976" w:rsidRPr="00885417" w:rsidRDefault="00CD3976" w:rsidP="005D670B">
      <w:pPr>
        <w:ind w:left="720" w:hanging="720"/>
        <w:rPr>
          <w:rFonts w:ascii="Times New Roman" w:hAnsi="Times New Roman"/>
          <w:sz w:val="22"/>
          <w:szCs w:val="22"/>
        </w:rPr>
      </w:pPr>
    </w:p>
    <w:p w14:paraId="6E89A119" w14:textId="77777777" w:rsidR="00CD3976" w:rsidRPr="00885417" w:rsidRDefault="00CD3976" w:rsidP="005D670B">
      <w:pPr>
        <w:ind w:left="720" w:hanging="720"/>
        <w:rPr>
          <w:rFonts w:ascii="Times New Roman" w:hAnsi="Times New Roman"/>
          <w:sz w:val="22"/>
          <w:szCs w:val="22"/>
        </w:rPr>
      </w:pPr>
      <w:r w:rsidRPr="00885417">
        <w:rPr>
          <w:rFonts w:ascii="Times New Roman" w:hAnsi="Times New Roman"/>
          <w:sz w:val="22"/>
          <w:szCs w:val="22"/>
        </w:rPr>
        <w:t>2011</w:t>
      </w:r>
      <w:r w:rsidRPr="00885417">
        <w:rPr>
          <w:rFonts w:ascii="Times New Roman" w:hAnsi="Times New Roman"/>
          <w:sz w:val="22"/>
          <w:szCs w:val="22"/>
        </w:rPr>
        <w:tab/>
      </w:r>
      <w:r w:rsidRPr="00885417">
        <w:rPr>
          <w:rFonts w:ascii="Times New Roman" w:hAnsi="Times New Roman"/>
          <w:b/>
          <w:sz w:val="22"/>
          <w:szCs w:val="22"/>
        </w:rPr>
        <w:t xml:space="preserve">Gift from Individual Benefactor to support the </w:t>
      </w:r>
      <w:r w:rsidRPr="00885417">
        <w:rPr>
          <w:rFonts w:ascii="Times New Roman" w:hAnsi="Times New Roman"/>
          <w:b/>
          <w:i/>
          <w:sz w:val="22"/>
          <w:szCs w:val="22"/>
        </w:rPr>
        <w:t>Purdue Peace Project</w:t>
      </w:r>
      <w:r w:rsidRPr="00885417">
        <w:rPr>
          <w:rFonts w:ascii="Times New Roman" w:hAnsi="Times New Roman"/>
          <w:b/>
          <w:sz w:val="22"/>
          <w:szCs w:val="22"/>
        </w:rPr>
        <w:t>.</w:t>
      </w:r>
      <w:r w:rsidRPr="00885417">
        <w:rPr>
          <w:rFonts w:ascii="Times New Roman" w:hAnsi="Times New Roman"/>
          <w:sz w:val="22"/>
          <w:szCs w:val="22"/>
        </w:rPr>
        <w:t xml:space="preserve"> $200,000.00 </w:t>
      </w:r>
      <w:r w:rsidRPr="00885417">
        <w:rPr>
          <w:rFonts w:ascii="Times New Roman" w:hAnsi="Times New Roman"/>
          <w:b/>
          <w:sz w:val="22"/>
          <w:szCs w:val="22"/>
        </w:rPr>
        <w:t>(funded).</w:t>
      </w:r>
    </w:p>
    <w:p w14:paraId="30F63EAF" w14:textId="77777777" w:rsidR="00CD3976" w:rsidRPr="00885417" w:rsidRDefault="00CD3976" w:rsidP="005D670B">
      <w:pPr>
        <w:ind w:left="720" w:hanging="720"/>
        <w:rPr>
          <w:rFonts w:ascii="Times New Roman" w:hAnsi="Times New Roman"/>
          <w:sz w:val="22"/>
          <w:szCs w:val="22"/>
        </w:rPr>
      </w:pPr>
    </w:p>
    <w:p w14:paraId="71CF8A20" w14:textId="77777777" w:rsidR="00675521" w:rsidRPr="00885417" w:rsidRDefault="00675521" w:rsidP="005D670B">
      <w:pPr>
        <w:ind w:left="720" w:hanging="720"/>
        <w:rPr>
          <w:rFonts w:ascii="Times New Roman" w:hAnsi="Times New Roman"/>
          <w:sz w:val="22"/>
          <w:szCs w:val="22"/>
        </w:rPr>
      </w:pPr>
      <w:r w:rsidRPr="00885417">
        <w:rPr>
          <w:rFonts w:ascii="Times New Roman" w:hAnsi="Times New Roman"/>
          <w:sz w:val="22"/>
          <w:szCs w:val="22"/>
        </w:rPr>
        <w:t>2011</w:t>
      </w:r>
      <w:r w:rsidRPr="00885417">
        <w:rPr>
          <w:rFonts w:ascii="Times New Roman" w:hAnsi="Times New Roman"/>
          <w:sz w:val="22"/>
          <w:szCs w:val="22"/>
        </w:rPr>
        <w:tab/>
      </w:r>
      <w:r w:rsidRPr="00885417">
        <w:rPr>
          <w:rFonts w:ascii="Times New Roman" w:hAnsi="Times New Roman"/>
          <w:b/>
          <w:sz w:val="22"/>
          <w:szCs w:val="22"/>
        </w:rPr>
        <w:t xml:space="preserve">Indiana Vocational </w:t>
      </w:r>
      <w:r w:rsidR="000109DF" w:rsidRPr="00885417">
        <w:rPr>
          <w:rFonts w:ascii="Times New Roman" w:hAnsi="Times New Roman"/>
          <w:b/>
          <w:sz w:val="22"/>
          <w:szCs w:val="22"/>
        </w:rPr>
        <w:t>Rehabilitation</w:t>
      </w:r>
      <w:r w:rsidRPr="00885417">
        <w:rPr>
          <w:rFonts w:ascii="Times New Roman" w:hAnsi="Times New Roman"/>
          <w:b/>
          <w:sz w:val="22"/>
          <w:szCs w:val="22"/>
        </w:rPr>
        <w:t xml:space="preserve"> Research Grant</w:t>
      </w:r>
      <w:r w:rsidRPr="00885417">
        <w:rPr>
          <w:rFonts w:ascii="Times New Roman" w:hAnsi="Times New Roman"/>
          <w:sz w:val="22"/>
          <w:szCs w:val="22"/>
        </w:rPr>
        <w:t xml:space="preserve">. </w:t>
      </w:r>
      <w:r w:rsidR="005D7B6B" w:rsidRPr="00885417">
        <w:rPr>
          <w:rFonts w:ascii="Times New Roman" w:hAnsi="Times New Roman"/>
          <w:sz w:val="22"/>
          <w:szCs w:val="22"/>
        </w:rPr>
        <w:t xml:space="preserve">To conduct research and develop a training platform on virtual work. </w:t>
      </w:r>
      <w:r w:rsidRPr="00885417">
        <w:rPr>
          <w:rFonts w:ascii="Times New Roman" w:hAnsi="Times New Roman"/>
          <w:sz w:val="22"/>
          <w:szCs w:val="22"/>
        </w:rPr>
        <w:t>Morris, P. &amp; Connaughton, S. L. $50,000.00</w:t>
      </w:r>
    </w:p>
    <w:p w14:paraId="41F2E390" w14:textId="77777777" w:rsidR="00675521" w:rsidRPr="00885417" w:rsidRDefault="00675521" w:rsidP="005D670B">
      <w:pPr>
        <w:ind w:firstLine="720"/>
        <w:rPr>
          <w:rFonts w:ascii="Times New Roman" w:hAnsi="Times New Roman"/>
          <w:b/>
          <w:sz w:val="22"/>
          <w:szCs w:val="22"/>
        </w:rPr>
      </w:pPr>
      <w:r w:rsidRPr="00885417">
        <w:rPr>
          <w:rFonts w:ascii="Times New Roman" w:hAnsi="Times New Roman"/>
          <w:b/>
          <w:sz w:val="22"/>
          <w:szCs w:val="22"/>
        </w:rPr>
        <w:t>(funded)</w:t>
      </w:r>
    </w:p>
    <w:p w14:paraId="1E10E18F" w14:textId="77777777" w:rsidR="00675521" w:rsidRPr="00885417" w:rsidRDefault="00675521" w:rsidP="005D670B">
      <w:pPr>
        <w:ind w:firstLine="720"/>
        <w:rPr>
          <w:rFonts w:ascii="Times New Roman" w:hAnsi="Times New Roman"/>
          <w:b/>
          <w:sz w:val="22"/>
          <w:szCs w:val="22"/>
        </w:rPr>
      </w:pPr>
    </w:p>
    <w:p w14:paraId="08A9E10D" w14:textId="77777777" w:rsidR="00DD32D6" w:rsidRPr="00885417" w:rsidRDefault="00DD32D6" w:rsidP="005D670B">
      <w:pPr>
        <w:ind w:left="720" w:hanging="720"/>
        <w:rPr>
          <w:rStyle w:val="Strong"/>
          <w:rFonts w:ascii="Times New Roman" w:hAnsi="Times New Roman"/>
          <w:sz w:val="22"/>
          <w:szCs w:val="22"/>
        </w:rPr>
      </w:pPr>
      <w:r w:rsidRPr="00885417">
        <w:rPr>
          <w:rFonts w:ascii="Times New Roman" w:hAnsi="Times New Roman"/>
          <w:sz w:val="22"/>
          <w:szCs w:val="22"/>
        </w:rPr>
        <w:lastRenderedPageBreak/>
        <w:t>2011</w:t>
      </w:r>
      <w:r w:rsidRPr="00885417">
        <w:rPr>
          <w:rFonts w:ascii="Times New Roman" w:hAnsi="Times New Roman"/>
          <w:sz w:val="22"/>
          <w:szCs w:val="22"/>
        </w:rPr>
        <w:tab/>
      </w:r>
      <w:r w:rsidRPr="00885417">
        <w:rPr>
          <w:rStyle w:val="Strong"/>
          <w:rFonts w:ascii="Times New Roman" w:hAnsi="Times New Roman"/>
          <w:sz w:val="22"/>
          <w:szCs w:val="22"/>
        </w:rPr>
        <w:t xml:space="preserve">Purdue Research Foundation Research Grant. </w:t>
      </w:r>
      <w:r w:rsidR="003B0E0C" w:rsidRPr="00885417">
        <w:rPr>
          <w:rFonts w:ascii="Times New Roman" w:hAnsi="Times New Roman"/>
          <w:i/>
          <w:sz w:val="22"/>
          <w:szCs w:val="22"/>
        </w:rPr>
        <w:t>Understanding organizational identity from an ecological perspective: Case studies of NGOs in China.</w:t>
      </w:r>
      <w:r w:rsidRPr="00885417">
        <w:rPr>
          <w:rFonts w:ascii="Times New Roman" w:hAnsi="Times New Roman"/>
          <w:sz w:val="22"/>
          <w:szCs w:val="22"/>
        </w:rPr>
        <w:t xml:space="preserve"> </w:t>
      </w:r>
      <w:r w:rsidRPr="00885417">
        <w:rPr>
          <w:rStyle w:val="Strong"/>
          <w:rFonts w:ascii="Times New Roman" w:hAnsi="Times New Roman"/>
          <w:b w:val="0"/>
          <w:sz w:val="22"/>
          <w:szCs w:val="22"/>
        </w:rPr>
        <w:t>Connaughton, S. L., &amp; Suo, H., $16, 795.00</w:t>
      </w:r>
      <w:r w:rsidRPr="00885417">
        <w:rPr>
          <w:rStyle w:val="Strong"/>
          <w:rFonts w:ascii="Times New Roman" w:hAnsi="Times New Roman"/>
          <w:sz w:val="22"/>
          <w:szCs w:val="22"/>
        </w:rPr>
        <w:t xml:space="preserve"> (funded)</w:t>
      </w:r>
    </w:p>
    <w:p w14:paraId="782B68BD" w14:textId="77777777" w:rsidR="00DD32D6" w:rsidRPr="00885417" w:rsidRDefault="00DD32D6" w:rsidP="005D670B">
      <w:pPr>
        <w:ind w:left="720" w:hanging="720"/>
        <w:rPr>
          <w:rFonts w:ascii="Times New Roman" w:hAnsi="Times New Roman"/>
          <w:sz w:val="22"/>
          <w:szCs w:val="22"/>
        </w:rPr>
      </w:pPr>
    </w:p>
    <w:p w14:paraId="345E23A1" w14:textId="77777777" w:rsidR="00DA6C53" w:rsidRPr="00885417" w:rsidRDefault="007675D9" w:rsidP="005D670B">
      <w:pPr>
        <w:ind w:left="720" w:hanging="720"/>
        <w:rPr>
          <w:rFonts w:ascii="Times New Roman" w:hAnsi="Times New Roman"/>
          <w:sz w:val="22"/>
          <w:szCs w:val="22"/>
        </w:rPr>
      </w:pPr>
      <w:r w:rsidRPr="00885417">
        <w:rPr>
          <w:rFonts w:ascii="Times New Roman" w:hAnsi="Times New Roman"/>
          <w:sz w:val="22"/>
          <w:szCs w:val="22"/>
        </w:rPr>
        <w:t>2010</w:t>
      </w:r>
      <w:r w:rsidRPr="00885417">
        <w:rPr>
          <w:rFonts w:ascii="Times New Roman" w:hAnsi="Times New Roman"/>
          <w:sz w:val="22"/>
          <w:szCs w:val="22"/>
        </w:rPr>
        <w:tab/>
      </w:r>
      <w:r w:rsidRPr="00885417">
        <w:rPr>
          <w:rFonts w:ascii="Times New Roman" w:hAnsi="Times New Roman"/>
          <w:b/>
          <w:sz w:val="22"/>
          <w:szCs w:val="22"/>
        </w:rPr>
        <w:t>Center for International Business Education and Research (CIBER) Summer Research Award</w:t>
      </w:r>
      <w:r w:rsidRPr="00885417">
        <w:rPr>
          <w:rFonts w:ascii="Times New Roman" w:hAnsi="Times New Roman"/>
          <w:sz w:val="22"/>
          <w:szCs w:val="22"/>
        </w:rPr>
        <w:t xml:space="preserve">. </w:t>
      </w:r>
      <w:r w:rsidR="00DA6C53" w:rsidRPr="00885417">
        <w:rPr>
          <w:rFonts w:ascii="Times New Roman" w:hAnsi="Times New Roman"/>
          <w:i/>
          <w:sz w:val="22"/>
          <w:szCs w:val="22"/>
        </w:rPr>
        <w:t xml:space="preserve">Developing a </w:t>
      </w:r>
      <w:r w:rsidR="00C645B3" w:rsidRPr="00885417">
        <w:rPr>
          <w:rFonts w:ascii="Times New Roman" w:hAnsi="Times New Roman"/>
          <w:i/>
          <w:sz w:val="22"/>
          <w:szCs w:val="22"/>
        </w:rPr>
        <w:t>v</w:t>
      </w:r>
      <w:r w:rsidR="00DA6C53" w:rsidRPr="00885417">
        <w:rPr>
          <w:rFonts w:ascii="Times New Roman" w:hAnsi="Times New Roman"/>
          <w:i/>
          <w:sz w:val="22"/>
          <w:szCs w:val="22"/>
        </w:rPr>
        <w:t xml:space="preserve">irtual </w:t>
      </w:r>
      <w:r w:rsidR="00C645B3" w:rsidRPr="00885417">
        <w:rPr>
          <w:rFonts w:ascii="Times New Roman" w:hAnsi="Times New Roman"/>
          <w:i/>
          <w:sz w:val="22"/>
          <w:szCs w:val="22"/>
        </w:rPr>
        <w:t>t</w:t>
      </w:r>
      <w:r w:rsidR="00DA6C53" w:rsidRPr="00885417">
        <w:rPr>
          <w:rFonts w:ascii="Times New Roman" w:hAnsi="Times New Roman"/>
          <w:i/>
          <w:sz w:val="22"/>
          <w:szCs w:val="22"/>
        </w:rPr>
        <w:t xml:space="preserve">eamwork </w:t>
      </w:r>
      <w:r w:rsidR="00C645B3" w:rsidRPr="00885417">
        <w:rPr>
          <w:rFonts w:ascii="Times New Roman" w:hAnsi="Times New Roman"/>
          <w:i/>
          <w:sz w:val="22"/>
          <w:szCs w:val="22"/>
        </w:rPr>
        <w:t>r</w:t>
      </w:r>
      <w:r w:rsidR="00DA6C53" w:rsidRPr="00885417">
        <w:rPr>
          <w:rFonts w:ascii="Times New Roman" w:hAnsi="Times New Roman"/>
          <w:i/>
          <w:sz w:val="22"/>
          <w:szCs w:val="22"/>
        </w:rPr>
        <w:t xml:space="preserve">esearch and </w:t>
      </w:r>
      <w:r w:rsidR="00C645B3" w:rsidRPr="00885417">
        <w:rPr>
          <w:rFonts w:ascii="Times New Roman" w:hAnsi="Times New Roman"/>
          <w:i/>
          <w:sz w:val="22"/>
          <w:szCs w:val="22"/>
        </w:rPr>
        <w:t>c</w:t>
      </w:r>
      <w:r w:rsidR="00DA6C53" w:rsidRPr="00885417">
        <w:rPr>
          <w:rFonts w:ascii="Times New Roman" w:hAnsi="Times New Roman"/>
          <w:i/>
          <w:sz w:val="22"/>
          <w:szCs w:val="22"/>
        </w:rPr>
        <w:t xml:space="preserve">urriculum </w:t>
      </w:r>
      <w:r w:rsidR="00C645B3" w:rsidRPr="00885417">
        <w:rPr>
          <w:rFonts w:ascii="Times New Roman" w:hAnsi="Times New Roman"/>
          <w:i/>
          <w:sz w:val="22"/>
          <w:szCs w:val="22"/>
        </w:rPr>
        <w:t>d</w:t>
      </w:r>
      <w:r w:rsidR="00DA6C53" w:rsidRPr="00885417">
        <w:rPr>
          <w:rFonts w:ascii="Times New Roman" w:hAnsi="Times New Roman"/>
          <w:i/>
          <w:sz w:val="22"/>
          <w:szCs w:val="22"/>
        </w:rPr>
        <w:t xml:space="preserve">evelopment </w:t>
      </w:r>
      <w:r w:rsidR="00C645B3" w:rsidRPr="00885417">
        <w:rPr>
          <w:rFonts w:ascii="Times New Roman" w:hAnsi="Times New Roman"/>
          <w:i/>
          <w:sz w:val="22"/>
          <w:szCs w:val="22"/>
        </w:rPr>
        <w:t>a</w:t>
      </w:r>
      <w:r w:rsidR="00DA6C53" w:rsidRPr="00885417">
        <w:rPr>
          <w:rFonts w:ascii="Times New Roman" w:hAnsi="Times New Roman"/>
          <w:i/>
          <w:sz w:val="22"/>
          <w:szCs w:val="22"/>
        </w:rPr>
        <w:t xml:space="preserve">genda: </w:t>
      </w:r>
      <w:r w:rsidR="00034BB1" w:rsidRPr="00885417">
        <w:rPr>
          <w:rFonts w:ascii="Times New Roman" w:hAnsi="Times New Roman"/>
          <w:i/>
          <w:sz w:val="22"/>
          <w:szCs w:val="22"/>
        </w:rPr>
        <w:t>T</w:t>
      </w:r>
      <w:r w:rsidR="00DA6C53" w:rsidRPr="00885417">
        <w:rPr>
          <w:rFonts w:ascii="Times New Roman" w:hAnsi="Times New Roman"/>
          <w:i/>
          <w:sz w:val="22"/>
          <w:szCs w:val="22"/>
        </w:rPr>
        <w:t xml:space="preserve">oward a </w:t>
      </w:r>
      <w:r w:rsidR="00C645B3" w:rsidRPr="00885417">
        <w:rPr>
          <w:rFonts w:ascii="Times New Roman" w:hAnsi="Times New Roman"/>
          <w:i/>
          <w:sz w:val="22"/>
          <w:szCs w:val="22"/>
        </w:rPr>
        <w:t>m</w:t>
      </w:r>
      <w:r w:rsidR="00DA6C53" w:rsidRPr="00885417">
        <w:rPr>
          <w:rFonts w:ascii="Times New Roman" w:hAnsi="Times New Roman"/>
          <w:i/>
          <w:sz w:val="22"/>
          <w:szCs w:val="22"/>
        </w:rPr>
        <w:t xml:space="preserve">odel of </w:t>
      </w:r>
      <w:r w:rsidR="00C645B3" w:rsidRPr="00885417">
        <w:rPr>
          <w:rFonts w:ascii="Times New Roman" w:hAnsi="Times New Roman"/>
          <w:i/>
          <w:sz w:val="22"/>
          <w:szCs w:val="22"/>
        </w:rPr>
        <w:t>m</w:t>
      </w:r>
      <w:r w:rsidR="00DA6C53" w:rsidRPr="00885417">
        <w:rPr>
          <w:rFonts w:ascii="Times New Roman" w:hAnsi="Times New Roman"/>
          <w:i/>
          <w:sz w:val="22"/>
          <w:szCs w:val="22"/>
        </w:rPr>
        <w:t>ultinational/</w:t>
      </w:r>
      <w:r w:rsidR="00C645B3" w:rsidRPr="00885417">
        <w:rPr>
          <w:rFonts w:ascii="Times New Roman" w:hAnsi="Times New Roman"/>
          <w:i/>
          <w:sz w:val="22"/>
          <w:szCs w:val="22"/>
        </w:rPr>
        <w:t>m</w:t>
      </w:r>
      <w:r w:rsidR="00DA6C53" w:rsidRPr="00885417">
        <w:rPr>
          <w:rFonts w:ascii="Times New Roman" w:hAnsi="Times New Roman"/>
          <w:i/>
          <w:sz w:val="22"/>
          <w:szCs w:val="22"/>
        </w:rPr>
        <w:t xml:space="preserve">ulticultural </w:t>
      </w:r>
      <w:r w:rsidR="00C645B3" w:rsidRPr="00885417">
        <w:rPr>
          <w:rFonts w:ascii="Times New Roman" w:hAnsi="Times New Roman"/>
          <w:i/>
          <w:sz w:val="22"/>
          <w:szCs w:val="22"/>
        </w:rPr>
        <w:t>l</w:t>
      </w:r>
      <w:r w:rsidR="00DA6C53" w:rsidRPr="00885417">
        <w:rPr>
          <w:rFonts w:ascii="Times New Roman" w:hAnsi="Times New Roman"/>
          <w:i/>
          <w:sz w:val="22"/>
          <w:szCs w:val="22"/>
        </w:rPr>
        <w:t xml:space="preserve">eadership across </w:t>
      </w:r>
      <w:r w:rsidR="00C645B3" w:rsidRPr="00885417">
        <w:rPr>
          <w:rFonts w:ascii="Times New Roman" w:hAnsi="Times New Roman"/>
          <w:i/>
          <w:sz w:val="22"/>
          <w:szCs w:val="22"/>
        </w:rPr>
        <w:t>s</w:t>
      </w:r>
      <w:r w:rsidR="00DA6C53" w:rsidRPr="00885417">
        <w:rPr>
          <w:rFonts w:ascii="Times New Roman" w:hAnsi="Times New Roman"/>
          <w:i/>
          <w:sz w:val="22"/>
          <w:szCs w:val="22"/>
        </w:rPr>
        <w:t xml:space="preserve">pace and </w:t>
      </w:r>
      <w:r w:rsidR="00C645B3" w:rsidRPr="00885417">
        <w:rPr>
          <w:rFonts w:ascii="Times New Roman" w:hAnsi="Times New Roman"/>
          <w:i/>
          <w:sz w:val="22"/>
          <w:szCs w:val="22"/>
        </w:rPr>
        <w:t>t</w:t>
      </w:r>
      <w:r w:rsidR="00DA6C53" w:rsidRPr="00885417">
        <w:rPr>
          <w:rFonts w:ascii="Times New Roman" w:hAnsi="Times New Roman"/>
          <w:i/>
          <w:sz w:val="22"/>
          <w:szCs w:val="22"/>
        </w:rPr>
        <w:t>ime.</w:t>
      </w:r>
      <w:r w:rsidR="00C645B3" w:rsidRPr="00885417">
        <w:rPr>
          <w:rFonts w:ascii="Times New Roman" w:hAnsi="Times New Roman"/>
          <w:sz w:val="22"/>
          <w:szCs w:val="22"/>
        </w:rPr>
        <w:t xml:space="preserve"> </w:t>
      </w:r>
      <w:r w:rsidR="00C645B3" w:rsidRPr="00885417">
        <w:rPr>
          <w:rStyle w:val="Strong"/>
          <w:rFonts w:ascii="Times New Roman" w:hAnsi="Times New Roman"/>
          <w:sz w:val="22"/>
          <w:szCs w:val="22"/>
        </w:rPr>
        <w:t>(funded)</w:t>
      </w:r>
    </w:p>
    <w:p w14:paraId="1A89B2D4" w14:textId="77777777" w:rsidR="007675D9" w:rsidRPr="00885417" w:rsidRDefault="007675D9" w:rsidP="005D670B">
      <w:pPr>
        <w:ind w:left="720" w:hanging="720"/>
        <w:jc w:val="both"/>
        <w:rPr>
          <w:rFonts w:ascii="Times New Roman" w:hAnsi="Times New Roman"/>
          <w:sz w:val="22"/>
          <w:szCs w:val="22"/>
        </w:rPr>
      </w:pPr>
    </w:p>
    <w:p w14:paraId="2F9E329A" w14:textId="77777777" w:rsidR="00A02272" w:rsidRPr="00885417" w:rsidRDefault="00A02272" w:rsidP="005D670B">
      <w:pPr>
        <w:ind w:left="720" w:hanging="720"/>
        <w:rPr>
          <w:rStyle w:val="Strong"/>
          <w:rFonts w:ascii="Times New Roman" w:hAnsi="Times New Roman"/>
          <w:sz w:val="22"/>
          <w:szCs w:val="22"/>
        </w:rPr>
      </w:pPr>
      <w:r w:rsidRPr="00885417">
        <w:rPr>
          <w:rFonts w:ascii="Times New Roman" w:hAnsi="Times New Roman"/>
          <w:sz w:val="22"/>
          <w:szCs w:val="22"/>
        </w:rPr>
        <w:t>2010</w:t>
      </w:r>
      <w:r w:rsidRPr="00885417">
        <w:rPr>
          <w:rFonts w:ascii="Times New Roman" w:hAnsi="Times New Roman"/>
          <w:b/>
          <w:sz w:val="22"/>
          <w:szCs w:val="22"/>
        </w:rPr>
        <w:tab/>
        <w:t>National Science Foundation Grant Application.</w:t>
      </w:r>
      <w:r w:rsidRPr="00885417">
        <w:rPr>
          <w:rFonts w:ascii="Times New Roman" w:hAnsi="Times New Roman"/>
          <w:sz w:val="22"/>
          <w:szCs w:val="22"/>
        </w:rPr>
        <w:t xml:space="preserve"> CDI Type II. Virtual organizations enabling scientific knowledge generation: A comparative analysis of hub-based systems. Beyerlein, M., Connaughton, S. L., </w:t>
      </w:r>
      <w:proofErr w:type="spellStart"/>
      <w:r w:rsidRPr="00885417">
        <w:rPr>
          <w:rFonts w:ascii="Times New Roman" w:hAnsi="Times New Roman"/>
          <w:sz w:val="22"/>
          <w:szCs w:val="22"/>
        </w:rPr>
        <w:t>Nemiro</w:t>
      </w:r>
      <w:proofErr w:type="spellEnd"/>
      <w:r w:rsidRPr="00885417">
        <w:rPr>
          <w:rFonts w:ascii="Times New Roman" w:hAnsi="Times New Roman"/>
          <w:sz w:val="22"/>
          <w:szCs w:val="22"/>
        </w:rPr>
        <w:t xml:space="preserve">, J., Feld, S., &amp; Dunlop, S. </w:t>
      </w:r>
      <w:r w:rsidRPr="00885417">
        <w:rPr>
          <w:rFonts w:ascii="Times New Roman" w:hAnsi="Times New Roman"/>
          <w:b/>
          <w:sz w:val="22"/>
          <w:szCs w:val="22"/>
        </w:rPr>
        <w:t>$</w:t>
      </w:r>
      <w:r w:rsidRPr="00885417">
        <w:rPr>
          <w:rStyle w:val="Strong"/>
          <w:rFonts w:ascii="Times New Roman" w:hAnsi="Times New Roman"/>
          <w:sz w:val="22"/>
          <w:szCs w:val="22"/>
        </w:rPr>
        <w:t>1,253,438.00</w:t>
      </w:r>
      <w:r w:rsidR="00E03CD1" w:rsidRPr="00885417">
        <w:rPr>
          <w:rStyle w:val="Strong"/>
          <w:rFonts w:ascii="Times New Roman" w:hAnsi="Times New Roman"/>
          <w:sz w:val="22"/>
          <w:szCs w:val="22"/>
        </w:rPr>
        <w:t xml:space="preserve"> </w:t>
      </w:r>
      <w:r w:rsidR="00E03CD1" w:rsidRPr="00885417">
        <w:rPr>
          <w:rStyle w:val="Strong"/>
          <w:rFonts w:ascii="Times New Roman" w:hAnsi="Times New Roman"/>
          <w:b w:val="0"/>
          <w:sz w:val="22"/>
          <w:szCs w:val="22"/>
        </w:rPr>
        <w:t>(not funded)</w:t>
      </w:r>
    </w:p>
    <w:p w14:paraId="630811A3" w14:textId="77777777" w:rsidR="00A02272" w:rsidRPr="00885417" w:rsidRDefault="00A02272" w:rsidP="005D670B">
      <w:pPr>
        <w:ind w:left="720" w:hanging="720"/>
        <w:rPr>
          <w:rStyle w:val="Strong"/>
          <w:rFonts w:ascii="Times New Roman" w:hAnsi="Times New Roman"/>
          <w:sz w:val="22"/>
          <w:szCs w:val="22"/>
        </w:rPr>
      </w:pPr>
    </w:p>
    <w:p w14:paraId="4799964C" w14:textId="77777777" w:rsidR="00A02272" w:rsidRPr="00885417" w:rsidRDefault="00A02272" w:rsidP="005D670B">
      <w:pPr>
        <w:ind w:left="720" w:hanging="720"/>
        <w:rPr>
          <w:rFonts w:ascii="Times New Roman" w:hAnsi="Times New Roman"/>
          <w:sz w:val="22"/>
          <w:szCs w:val="22"/>
        </w:rPr>
      </w:pPr>
      <w:r w:rsidRPr="00885417">
        <w:rPr>
          <w:rStyle w:val="Strong"/>
          <w:rFonts w:ascii="Times New Roman" w:hAnsi="Times New Roman"/>
          <w:b w:val="0"/>
          <w:sz w:val="22"/>
          <w:szCs w:val="22"/>
        </w:rPr>
        <w:t>2010</w:t>
      </w:r>
      <w:r w:rsidRPr="00885417">
        <w:rPr>
          <w:rStyle w:val="Strong"/>
          <w:rFonts w:ascii="Times New Roman" w:hAnsi="Times New Roman"/>
          <w:sz w:val="22"/>
          <w:szCs w:val="22"/>
        </w:rPr>
        <w:tab/>
        <w:t xml:space="preserve">Purdue Research Foundation Research Grant. </w:t>
      </w:r>
      <w:r w:rsidR="00FA0B0B" w:rsidRPr="00885417">
        <w:rPr>
          <w:rFonts w:ascii="Times New Roman" w:hAnsi="Times New Roman"/>
          <w:i/>
          <w:sz w:val="22"/>
          <w:szCs w:val="22"/>
        </w:rPr>
        <w:t>Towards an Understanding of Multiteam Systems: Identification and Leadership in an Emergency Response System</w:t>
      </w:r>
      <w:r w:rsidR="00FA0B0B" w:rsidRPr="00885417">
        <w:rPr>
          <w:rFonts w:ascii="Times New Roman" w:hAnsi="Times New Roman"/>
          <w:sz w:val="22"/>
          <w:szCs w:val="22"/>
        </w:rPr>
        <w:t xml:space="preserve">. </w:t>
      </w:r>
      <w:r w:rsidR="00F0305A" w:rsidRPr="00885417">
        <w:rPr>
          <w:rStyle w:val="Strong"/>
          <w:rFonts w:ascii="Times New Roman" w:hAnsi="Times New Roman"/>
          <w:b w:val="0"/>
          <w:sz w:val="22"/>
          <w:szCs w:val="22"/>
        </w:rPr>
        <w:t>Connaughton, S. L., &amp; Williams, E. $</w:t>
      </w:r>
      <w:r w:rsidR="00FA0B0B" w:rsidRPr="00885417">
        <w:rPr>
          <w:rStyle w:val="Strong"/>
          <w:rFonts w:ascii="Times New Roman" w:hAnsi="Times New Roman"/>
          <w:b w:val="0"/>
          <w:sz w:val="22"/>
          <w:szCs w:val="22"/>
        </w:rPr>
        <w:t>16, 795.00</w:t>
      </w:r>
      <w:r w:rsidR="00F0305A" w:rsidRPr="00885417">
        <w:rPr>
          <w:rStyle w:val="Strong"/>
          <w:rFonts w:ascii="Times New Roman" w:hAnsi="Times New Roman"/>
          <w:sz w:val="22"/>
          <w:szCs w:val="22"/>
        </w:rPr>
        <w:t xml:space="preserve"> </w:t>
      </w:r>
      <w:r w:rsidRPr="00885417">
        <w:rPr>
          <w:rStyle w:val="Strong"/>
          <w:rFonts w:ascii="Times New Roman" w:hAnsi="Times New Roman"/>
          <w:sz w:val="22"/>
          <w:szCs w:val="22"/>
        </w:rPr>
        <w:t>(funded)</w:t>
      </w:r>
    </w:p>
    <w:p w14:paraId="6A27B3A7" w14:textId="77777777" w:rsidR="00A02272" w:rsidRPr="00885417" w:rsidRDefault="00A02272" w:rsidP="005D670B">
      <w:pPr>
        <w:ind w:left="720" w:hanging="720"/>
        <w:rPr>
          <w:rFonts w:ascii="Times New Roman" w:hAnsi="Times New Roman"/>
          <w:color w:val="000000"/>
          <w:sz w:val="22"/>
          <w:szCs w:val="22"/>
        </w:rPr>
      </w:pPr>
    </w:p>
    <w:p w14:paraId="102409E7"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color w:val="000000"/>
          <w:sz w:val="22"/>
          <w:szCs w:val="22"/>
        </w:rPr>
        <w:t>2009</w:t>
      </w:r>
      <w:r w:rsidRPr="00885417">
        <w:rPr>
          <w:rFonts w:ascii="Times New Roman" w:hAnsi="Times New Roman"/>
          <w:b/>
          <w:color w:val="000000"/>
          <w:sz w:val="22"/>
          <w:szCs w:val="22"/>
        </w:rPr>
        <w:tab/>
        <w:t xml:space="preserve">National Science Foundation. </w:t>
      </w:r>
      <w:r w:rsidRPr="00885417">
        <w:rPr>
          <w:rFonts w:ascii="Times New Roman" w:hAnsi="Times New Roman"/>
          <w:sz w:val="22"/>
          <w:szCs w:val="22"/>
        </w:rPr>
        <w:t xml:space="preserve">VOSS: Virtual organizations enabling scientific knowledge generation:  A comparative analysis. </w:t>
      </w:r>
      <w:r w:rsidRPr="00885417">
        <w:rPr>
          <w:rFonts w:ascii="Times New Roman" w:hAnsi="Times New Roman"/>
          <w:color w:val="000000"/>
          <w:sz w:val="22"/>
          <w:szCs w:val="22"/>
        </w:rPr>
        <w:t xml:space="preserve">Beyerlein, M., </w:t>
      </w:r>
      <w:r w:rsidRPr="00885417">
        <w:rPr>
          <w:rFonts w:ascii="Times New Roman" w:hAnsi="Times New Roman"/>
          <w:sz w:val="22"/>
          <w:szCs w:val="22"/>
        </w:rPr>
        <w:t>Connaughton, S. L., Dunlop, S., &amp; Feld, S. $239,608.00 (not funded)</w:t>
      </w:r>
    </w:p>
    <w:p w14:paraId="519C9C89" w14:textId="77777777" w:rsidR="002E6758" w:rsidRPr="00885417" w:rsidRDefault="002E6758" w:rsidP="005D670B">
      <w:pPr>
        <w:rPr>
          <w:rFonts w:ascii="Times New Roman" w:hAnsi="Times New Roman"/>
          <w:sz w:val="22"/>
          <w:szCs w:val="22"/>
        </w:rPr>
      </w:pPr>
    </w:p>
    <w:p w14:paraId="002E27C3"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sz w:val="22"/>
          <w:szCs w:val="22"/>
        </w:rPr>
        <w:t>2009</w:t>
      </w:r>
      <w:r w:rsidRPr="00885417">
        <w:rPr>
          <w:rFonts w:ascii="Times New Roman" w:hAnsi="Times New Roman"/>
          <w:sz w:val="22"/>
          <w:szCs w:val="22"/>
        </w:rPr>
        <w:tab/>
      </w:r>
      <w:r w:rsidRPr="00885417">
        <w:rPr>
          <w:rFonts w:ascii="Times New Roman" w:hAnsi="Times New Roman"/>
          <w:b/>
          <w:sz w:val="22"/>
          <w:szCs w:val="22"/>
        </w:rPr>
        <w:t>Center for International Business Education and Research (CIBER) Summer Research Award</w:t>
      </w:r>
      <w:r w:rsidRPr="00885417">
        <w:rPr>
          <w:rFonts w:ascii="Times New Roman" w:hAnsi="Times New Roman"/>
          <w:sz w:val="22"/>
          <w:szCs w:val="22"/>
        </w:rPr>
        <w:t xml:space="preserve">. Do distance and culture matter? Theorizing about relationships among </w:t>
      </w:r>
      <w:r w:rsidRPr="00885417">
        <w:rPr>
          <w:rFonts w:ascii="Times New Roman" w:hAnsi="Times New Roman"/>
          <w:iCs/>
          <w:sz w:val="22"/>
          <w:szCs w:val="22"/>
        </w:rPr>
        <w:t xml:space="preserve">culture and geographical distribution in virtual teams. </w:t>
      </w:r>
      <w:r w:rsidRPr="00885417">
        <w:rPr>
          <w:rFonts w:ascii="Times New Roman" w:hAnsi="Times New Roman"/>
          <w:sz w:val="22"/>
          <w:szCs w:val="22"/>
        </w:rPr>
        <w:t>$8,177.00 (</w:t>
      </w:r>
      <w:r w:rsidRPr="00885417">
        <w:rPr>
          <w:rFonts w:ascii="Times New Roman" w:hAnsi="Times New Roman"/>
          <w:b/>
          <w:sz w:val="22"/>
          <w:szCs w:val="22"/>
        </w:rPr>
        <w:t>funded</w:t>
      </w:r>
      <w:r w:rsidRPr="00885417">
        <w:rPr>
          <w:rFonts w:ascii="Times New Roman" w:hAnsi="Times New Roman"/>
          <w:sz w:val="22"/>
          <w:szCs w:val="22"/>
        </w:rPr>
        <w:t>)</w:t>
      </w:r>
    </w:p>
    <w:p w14:paraId="05B81E36" w14:textId="77777777" w:rsidR="002E6758" w:rsidRPr="00885417" w:rsidRDefault="002E6758" w:rsidP="005D670B">
      <w:pPr>
        <w:ind w:left="720" w:hanging="720"/>
        <w:rPr>
          <w:rFonts w:ascii="Times New Roman" w:hAnsi="Times New Roman"/>
          <w:sz w:val="22"/>
          <w:szCs w:val="22"/>
        </w:rPr>
      </w:pPr>
    </w:p>
    <w:p w14:paraId="036BC435" w14:textId="77777777" w:rsidR="002E6758" w:rsidRPr="00885417" w:rsidRDefault="002E6758" w:rsidP="005D670B">
      <w:pPr>
        <w:autoSpaceDE w:val="0"/>
        <w:autoSpaceDN w:val="0"/>
        <w:adjustRightInd w:val="0"/>
        <w:ind w:left="720" w:hanging="720"/>
        <w:rPr>
          <w:rFonts w:ascii="Times New Roman" w:hAnsi="Times New Roman"/>
          <w:sz w:val="22"/>
          <w:szCs w:val="22"/>
        </w:rPr>
      </w:pPr>
      <w:r w:rsidRPr="00885417">
        <w:rPr>
          <w:rFonts w:ascii="Times New Roman" w:hAnsi="Times New Roman"/>
          <w:sz w:val="22"/>
          <w:szCs w:val="22"/>
        </w:rPr>
        <w:t>2009</w:t>
      </w:r>
      <w:r w:rsidRPr="00885417">
        <w:rPr>
          <w:rFonts w:ascii="Times New Roman" w:hAnsi="Times New Roman"/>
          <w:sz w:val="22"/>
          <w:szCs w:val="22"/>
        </w:rPr>
        <w:tab/>
      </w:r>
      <w:r w:rsidRPr="00885417">
        <w:rPr>
          <w:rFonts w:ascii="Times New Roman" w:hAnsi="Times New Roman"/>
          <w:b/>
          <w:sz w:val="22"/>
          <w:szCs w:val="22"/>
        </w:rPr>
        <w:t>Purdue Research Foundation Research Grant</w:t>
      </w:r>
      <w:r w:rsidRPr="00885417">
        <w:rPr>
          <w:rFonts w:ascii="Times New Roman" w:hAnsi="Times New Roman"/>
          <w:sz w:val="22"/>
          <w:szCs w:val="22"/>
        </w:rPr>
        <w:t xml:space="preserve">. </w:t>
      </w:r>
      <w:r w:rsidRPr="00885417">
        <w:rPr>
          <w:rFonts w:ascii="Times New Roman" w:hAnsi="Times New Roman"/>
          <w:i/>
          <w:sz w:val="22"/>
          <w:szCs w:val="22"/>
        </w:rPr>
        <w:t>Corporate social responsibility (CSR) in the context of globalization: A multilevel analysis</w:t>
      </w:r>
      <w:r w:rsidRPr="00885417">
        <w:rPr>
          <w:rFonts w:ascii="Times New Roman" w:hAnsi="Times New Roman"/>
          <w:sz w:val="22"/>
          <w:szCs w:val="22"/>
        </w:rPr>
        <w:t>. Connaughton, S. L., &amp; Chaudhri, V. $16,750.00 (</w:t>
      </w:r>
      <w:r w:rsidRPr="00885417">
        <w:rPr>
          <w:rFonts w:ascii="Times New Roman" w:hAnsi="Times New Roman"/>
          <w:b/>
          <w:sz w:val="22"/>
          <w:szCs w:val="22"/>
        </w:rPr>
        <w:t>funded</w:t>
      </w:r>
      <w:r w:rsidRPr="00885417">
        <w:rPr>
          <w:rFonts w:ascii="Times New Roman" w:hAnsi="Times New Roman"/>
          <w:sz w:val="22"/>
          <w:szCs w:val="22"/>
        </w:rPr>
        <w:t>)</w:t>
      </w:r>
    </w:p>
    <w:p w14:paraId="5852C4C9" w14:textId="77777777" w:rsidR="002E6758" w:rsidRPr="00885417" w:rsidRDefault="002E6758" w:rsidP="005D670B">
      <w:pPr>
        <w:autoSpaceDE w:val="0"/>
        <w:autoSpaceDN w:val="0"/>
        <w:adjustRightInd w:val="0"/>
        <w:ind w:left="720" w:hanging="720"/>
        <w:rPr>
          <w:rFonts w:ascii="Times New Roman" w:hAnsi="Times New Roman"/>
          <w:sz w:val="22"/>
          <w:szCs w:val="22"/>
        </w:rPr>
      </w:pPr>
    </w:p>
    <w:p w14:paraId="7A542807"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sz w:val="22"/>
          <w:szCs w:val="22"/>
        </w:rPr>
        <w:t>2009</w:t>
      </w:r>
      <w:r w:rsidRPr="00885417">
        <w:rPr>
          <w:rFonts w:ascii="Times New Roman" w:hAnsi="Times New Roman"/>
          <w:sz w:val="22"/>
          <w:szCs w:val="22"/>
        </w:rPr>
        <w:tab/>
      </w:r>
      <w:r w:rsidRPr="00885417">
        <w:rPr>
          <w:rFonts w:ascii="Times New Roman" w:hAnsi="Times New Roman"/>
          <w:b/>
          <w:sz w:val="22"/>
          <w:szCs w:val="22"/>
        </w:rPr>
        <w:t>Arthur W. Page Center for Integrity in Public Communication</w:t>
      </w:r>
      <w:r w:rsidRPr="00885417">
        <w:rPr>
          <w:rFonts w:ascii="Times New Roman" w:hAnsi="Times New Roman"/>
          <w:sz w:val="22"/>
          <w:szCs w:val="22"/>
        </w:rPr>
        <w:t xml:space="preserve">. Page Legacy Scholarship Grants. </w:t>
      </w:r>
      <w:r w:rsidRPr="00885417">
        <w:rPr>
          <w:rFonts w:ascii="Times New Roman" w:hAnsi="Times New Roman"/>
          <w:i/>
          <w:sz w:val="22"/>
          <w:szCs w:val="22"/>
        </w:rPr>
        <w:t>Corporate social responsibility (CSR) in a challenging global environment: Relevance, importance, and the role of communication</w:t>
      </w:r>
      <w:r w:rsidRPr="00885417">
        <w:rPr>
          <w:rFonts w:ascii="Times New Roman" w:hAnsi="Times New Roman"/>
          <w:sz w:val="22"/>
          <w:szCs w:val="22"/>
        </w:rPr>
        <w:t>. Connaughton, S. L. $9,600.00 (not funded)</w:t>
      </w:r>
    </w:p>
    <w:p w14:paraId="09908BE8" w14:textId="77777777" w:rsidR="002E6758" w:rsidRPr="00885417" w:rsidRDefault="002E6758" w:rsidP="005D670B">
      <w:pPr>
        <w:rPr>
          <w:rFonts w:ascii="Times New Roman" w:hAnsi="Times New Roman"/>
          <w:color w:val="000000"/>
          <w:sz w:val="22"/>
          <w:szCs w:val="22"/>
        </w:rPr>
      </w:pPr>
    </w:p>
    <w:p w14:paraId="09540466"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color w:val="000000"/>
          <w:sz w:val="22"/>
          <w:szCs w:val="22"/>
        </w:rPr>
        <w:t>2008</w:t>
      </w:r>
      <w:r w:rsidRPr="00885417">
        <w:rPr>
          <w:rFonts w:ascii="Times New Roman" w:hAnsi="Times New Roman"/>
          <w:b/>
          <w:color w:val="000000"/>
          <w:sz w:val="22"/>
          <w:szCs w:val="22"/>
        </w:rPr>
        <w:tab/>
        <w:t xml:space="preserve">National Science Foundation. </w:t>
      </w:r>
      <w:r w:rsidRPr="00885417">
        <w:rPr>
          <w:rFonts w:ascii="Times New Roman" w:hAnsi="Times New Roman"/>
          <w:color w:val="000000"/>
          <w:sz w:val="22"/>
          <w:szCs w:val="22"/>
        </w:rPr>
        <w:t>To advance what we know about communicative processes and relational communication in geographically distributed teams.</w:t>
      </w:r>
      <w:r w:rsidRPr="00885417">
        <w:rPr>
          <w:rFonts w:ascii="Times New Roman" w:hAnsi="Times New Roman"/>
          <w:b/>
          <w:color w:val="000000"/>
          <w:sz w:val="22"/>
          <w:szCs w:val="22"/>
        </w:rPr>
        <w:t xml:space="preserve"> </w:t>
      </w:r>
      <w:r w:rsidRPr="00885417">
        <w:rPr>
          <w:rFonts w:ascii="Times New Roman" w:hAnsi="Times New Roman"/>
          <w:sz w:val="22"/>
          <w:szCs w:val="22"/>
        </w:rPr>
        <w:t xml:space="preserve">Neville, J. L., Tyler, J. M., &amp; Connaughton, S. L. </w:t>
      </w:r>
      <w:r w:rsidRPr="00885417">
        <w:rPr>
          <w:rFonts w:ascii="Times New Roman" w:hAnsi="Times New Roman"/>
          <w:i/>
          <w:sz w:val="22"/>
          <w:szCs w:val="22"/>
        </w:rPr>
        <w:t>Machine learning techniques to model the impact of relational communication on distributed team effectiveness.</w:t>
      </w:r>
      <w:r w:rsidRPr="00885417">
        <w:rPr>
          <w:rFonts w:ascii="Times New Roman" w:hAnsi="Times New Roman"/>
          <w:sz w:val="22"/>
          <w:szCs w:val="22"/>
        </w:rPr>
        <w:t xml:space="preserve"> $409, 881.000. (</w:t>
      </w:r>
      <w:r w:rsidRPr="00885417">
        <w:rPr>
          <w:rFonts w:ascii="Times New Roman" w:hAnsi="Times New Roman"/>
          <w:b/>
          <w:sz w:val="22"/>
          <w:szCs w:val="22"/>
        </w:rPr>
        <w:t>funded</w:t>
      </w:r>
      <w:r w:rsidRPr="00885417">
        <w:rPr>
          <w:rFonts w:ascii="Times New Roman" w:hAnsi="Times New Roman"/>
          <w:sz w:val="22"/>
          <w:szCs w:val="22"/>
        </w:rPr>
        <w:t>)</w:t>
      </w:r>
    </w:p>
    <w:p w14:paraId="77396A9C" w14:textId="77777777" w:rsidR="002E6758" w:rsidRPr="00885417" w:rsidRDefault="002E6758" w:rsidP="005D670B">
      <w:pPr>
        <w:rPr>
          <w:rFonts w:ascii="Times New Roman" w:hAnsi="Times New Roman"/>
          <w:sz w:val="22"/>
          <w:szCs w:val="22"/>
        </w:rPr>
      </w:pPr>
    </w:p>
    <w:p w14:paraId="70BBCD4B"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sz w:val="22"/>
          <w:szCs w:val="22"/>
        </w:rPr>
        <w:t>2008</w:t>
      </w:r>
      <w:r w:rsidRPr="00885417">
        <w:rPr>
          <w:rFonts w:ascii="Times New Roman" w:hAnsi="Times New Roman"/>
          <w:sz w:val="22"/>
          <w:szCs w:val="22"/>
        </w:rPr>
        <w:tab/>
      </w:r>
      <w:r w:rsidRPr="00885417">
        <w:rPr>
          <w:rFonts w:ascii="Times New Roman" w:hAnsi="Times New Roman"/>
          <w:b/>
          <w:sz w:val="22"/>
          <w:szCs w:val="22"/>
        </w:rPr>
        <w:t>Carnegie Corporation, New York</w:t>
      </w:r>
      <w:r w:rsidRPr="00885417">
        <w:rPr>
          <w:rFonts w:ascii="Times New Roman" w:hAnsi="Times New Roman"/>
          <w:sz w:val="22"/>
          <w:szCs w:val="22"/>
        </w:rPr>
        <w:t xml:space="preserve">. To advance what is known about Mexican immigrant political inclusion in the United States. McCann, J.A., Connaughton, S. L., &amp; Nishikawa, K. </w:t>
      </w:r>
      <w:r w:rsidRPr="00885417">
        <w:rPr>
          <w:rFonts w:ascii="Times New Roman" w:hAnsi="Times New Roman"/>
          <w:i/>
          <w:sz w:val="22"/>
          <w:szCs w:val="22"/>
        </w:rPr>
        <w:t>Election campaigns and the civic integration of Mexican immigrants.</w:t>
      </w:r>
      <w:r w:rsidRPr="00885417">
        <w:rPr>
          <w:rFonts w:ascii="Times New Roman" w:hAnsi="Times New Roman"/>
          <w:b/>
          <w:sz w:val="22"/>
          <w:szCs w:val="22"/>
        </w:rPr>
        <w:t xml:space="preserve"> </w:t>
      </w:r>
      <w:bookmarkStart w:id="4" w:name="OLE_LINK1"/>
      <w:r w:rsidRPr="00885417">
        <w:rPr>
          <w:rFonts w:ascii="Times New Roman" w:hAnsi="Times New Roman"/>
          <w:sz w:val="22"/>
          <w:szCs w:val="22"/>
        </w:rPr>
        <w:t>$49,539</w:t>
      </w:r>
      <w:bookmarkEnd w:id="4"/>
      <w:r w:rsidRPr="00885417">
        <w:rPr>
          <w:rFonts w:ascii="Times New Roman" w:hAnsi="Times New Roman"/>
          <w:sz w:val="22"/>
          <w:szCs w:val="22"/>
        </w:rPr>
        <w:t>.00. (</w:t>
      </w:r>
      <w:r w:rsidRPr="00885417">
        <w:rPr>
          <w:rFonts w:ascii="Times New Roman" w:hAnsi="Times New Roman"/>
          <w:b/>
          <w:sz w:val="22"/>
          <w:szCs w:val="22"/>
        </w:rPr>
        <w:t>funded</w:t>
      </w:r>
      <w:r w:rsidRPr="00885417">
        <w:rPr>
          <w:rFonts w:ascii="Times New Roman" w:hAnsi="Times New Roman"/>
          <w:sz w:val="22"/>
          <w:szCs w:val="22"/>
        </w:rPr>
        <w:t>)</w:t>
      </w:r>
    </w:p>
    <w:p w14:paraId="6FBFA25D" w14:textId="77777777" w:rsidR="002E6758" w:rsidRPr="00885417" w:rsidRDefault="002E6758" w:rsidP="005D670B">
      <w:pPr>
        <w:ind w:left="720" w:hanging="720"/>
        <w:rPr>
          <w:rFonts w:ascii="Times New Roman" w:hAnsi="Times New Roman"/>
          <w:sz w:val="22"/>
          <w:szCs w:val="22"/>
        </w:rPr>
      </w:pPr>
    </w:p>
    <w:p w14:paraId="25C4CE2F"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sz w:val="22"/>
          <w:szCs w:val="22"/>
        </w:rPr>
        <w:t>2008</w:t>
      </w:r>
      <w:r w:rsidRPr="00885417">
        <w:rPr>
          <w:rFonts w:ascii="Times New Roman" w:hAnsi="Times New Roman"/>
          <w:sz w:val="22"/>
          <w:szCs w:val="22"/>
        </w:rPr>
        <w:tab/>
      </w:r>
      <w:r w:rsidRPr="00885417">
        <w:rPr>
          <w:rFonts w:ascii="Times New Roman" w:hAnsi="Times New Roman"/>
          <w:b/>
          <w:sz w:val="22"/>
          <w:szCs w:val="22"/>
        </w:rPr>
        <w:t>Russell Sage Foundation, New York</w:t>
      </w:r>
      <w:r w:rsidRPr="00885417">
        <w:rPr>
          <w:rFonts w:ascii="Times New Roman" w:hAnsi="Times New Roman"/>
          <w:sz w:val="22"/>
          <w:szCs w:val="22"/>
        </w:rPr>
        <w:t xml:space="preserve">, </w:t>
      </w:r>
      <w:r w:rsidRPr="00885417">
        <w:rPr>
          <w:rFonts w:ascii="Times New Roman" w:hAnsi="Times New Roman"/>
          <w:i/>
          <w:sz w:val="22"/>
          <w:szCs w:val="22"/>
        </w:rPr>
        <w:t>Presidential Award</w:t>
      </w:r>
      <w:r w:rsidRPr="00885417">
        <w:rPr>
          <w:rFonts w:ascii="Times New Roman" w:hAnsi="Times New Roman"/>
          <w:sz w:val="22"/>
          <w:szCs w:val="22"/>
        </w:rPr>
        <w:t>. To advance what is known about Mexican immigrant political inclusion in the United States. McCann, J.A., Connaughton, S. L., &amp; Nishikawa, K. $35,000.00 (</w:t>
      </w:r>
      <w:r w:rsidRPr="00885417">
        <w:rPr>
          <w:rFonts w:ascii="Times New Roman" w:hAnsi="Times New Roman"/>
          <w:b/>
          <w:sz w:val="22"/>
          <w:szCs w:val="22"/>
        </w:rPr>
        <w:t>funded</w:t>
      </w:r>
      <w:r w:rsidRPr="00885417">
        <w:rPr>
          <w:rFonts w:ascii="Times New Roman" w:hAnsi="Times New Roman"/>
          <w:sz w:val="22"/>
          <w:szCs w:val="22"/>
        </w:rPr>
        <w:t>).</w:t>
      </w:r>
    </w:p>
    <w:p w14:paraId="0A26B96B" w14:textId="77777777" w:rsidR="002E6758" w:rsidRPr="00885417" w:rsidRDefault="002E6758" w:rsidP="005D670B">
      <w:pPr>
        <w:ind w:left="720" w:hanging="720"/>
        <w:rPr>
          <w:rFonts w:ascii="Times New Roman" w:hAnsi="Times New Roman"/>
          <w:sz w:val="22"/>
          <w:szCs w:val="22"/>
        </w:rPr>
      </w:pPr>
    </w:p>
    <w:p w14:paraId="0AA3F745"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color w:val="000000"/>
          <w:sz w:val="22"/>
          <w:szCs w:val="22"/>
        </w:rPr>
        <w:t>2008</w:t>
      </w:r>
      <w:r w:rsidRPr="00885417">
        <w:rPr>
          <w:rFonts w:ascii="Times New Roman" w:hAnsi="Times New Roman"/>
          <w:b/>
          <w:color w:val="000000"/>
          <w:sz w:val="22"/>
          <w:szCs w:val="22"/>
        </w:rPr>
        <w:tab/>
        <w:t xml:space="preserve">National Science Foundation Grant Application. </w:t>
      </w:r>
      <w:r w:rsidRPr="00885417">
        <w:rPr>
          <w:rFonts w:ascii="Times New Roman" w:hAnsi="Times New Roman"/>
          <w:color w:val="000000"/>
          <w:sz w:val="22"/>
          <w:szCs w:val="22"/>
        </w:rPr>
        <w:t>To advance what we know about leadership and communicative processes in fully and partially distributed teams.</w:t>
      </w:r>
      <w:r w:rsidRPr="00885417">
        <w:rPr>
          <w:rFonts w:ascii="Times New Roman" w:hAnsi="Times New Roman"/>
          <w:b/>
          <w:color w:val="000000"/>
          <w:sz w:val="22"/>
          <w:szCs w:val="22"/>
        </w:rPr>
        <w:t xml:space="preserve"> </w:t>
      </w:r>
      <w:r w:rsidRPr="00885417">
        <w:rPr>
          <w:rFonts w:ascii="Times New Roman" w:hAnsi="Times New Roman"/>
          <w:sz w:val="22"/>
          <w:szCs w:val="22"/>
        </w:rPr>
        <w:t>Connaughton, S. L., Tyler, J. M., &amp; Zaccaro, S. J. $545,000.40 (not funded)</w:t>
      </w:r>
    </w:p>
    <w:p w14:paraId="4F51CAC9" w14:textId="77777777" w:rsidR="002E6758" w:rsidRPr="00885417" w:rsidRDefault="002E6758" w:rsidP="005D670B">
      <w:pPr>
        <w:ind w:left="720" w:hanging="720"/>
        <w:rPr>
          <w:rFonts w:ascii="Times New Roman" w:hAnsi="Times New Roman"/>
          <w:color w:val="000000"/>
          <w:sz w:val="22"/>
          <w:szCs w:val="22"/>
        </w:rPr>
      </w:pPr>
    </w:p>
    <w:p w14:paraId="0FDD6E1E"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 xml:space="preserve">2008 </w:t>
      </w:r>
      <w:r w:rsidRPr="00885417">
        <w:rPr>
          <w:rFonts w:ascii="Times New Roman" w:hAnsi="Times New Roman"/>
          <w:color w:val="000000"/>
          <w:sz w:val="22"/>
          <w:szCs w:val="22"/>
        </w:rPr>
        <w:tab/>
      </w:r>
      <w:r w:rsidRPr="00885417">
        <w:rPr>
          <w:rFonts w:ascii="Times New Roman" w:hAnsi="Times New Roman"/>
          <w:b/>
          <w:color w:val="000000"/>
          <w:sz w:val="22"/>
          <w:szCs w:val="22"/>
        </w:rPr>
        <w:t>U.S. Army Research Institute Grant Application.</w:t>
      </w:r>
      <w:r w:rsidRPr="00885417">
        <w:rPr>
          <w:rFonts w:ascii="Times New Roman" w:hAnsi="Times New Roman"/>
          <w:color w:val="000000"/>
          <w:sz w:val="22"/>
          <w:szCs w:val="22"/>
        </w:rPr>
        <w:t xml:space="preserve"> To advance what is known about leadership, sense-making, and communication processes in multi-cultural distributed team contexts. ICF International, Connaughton, S. L., Scott, C. </w:t>
      </w:r>
      <w:r w:rsidRPr="00885417">
        <w:rPr>
          <w:rFonts w:ascii="Times New Roman" w:hAnsi="Times New Roman"/>
          <w:sz w:val="22"/>
          <w:szCs w:val="22"/>
        </w:rPr>
        <w:t>$524,740.00</w:t>
      </w:r>
      <w:r w:rsidRPr="00885417">
        <w:rPr>
          <w:rFonts w:ascii="Times New Roman" w:hAnsi="Times New Roman"/>
          <w:color w:val="000000"/>
          <w:sz w:val="22"/>
          <w:szCs w:val="22"/>
        </w:rPr>
        <w:t xml:space="preserve"> (not funded). </w:t>
      </w:r>
    </w:p>
    <w:p w14:paraId="3CD63A5C" w14:textId="77777777" w:rsidR="002E6758" w:rsidRPr="00885417" w:rsidRDefault="002E6758" w:rsidP="005D670B">
      <w:pPr>
        <w:rPr>
          <w:rFonts w:ascii="Times New Roman" w:hAnsi="Times New Roman"/>
          <w:sz w:val="22"/>
          <w:szCs w:val="22"/>
        </w:rPr>
      </w:pPr>
    </w:p>
    <w:p w14:paraId="01899D83"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sz w:val="22"/>
          <w:szCs w:val="22"/>
        </w:rPr>
        <w:t>2008</w:t>
      </w:r>
      <w:r w:rsidRPr="00885417">
        <w:rPr>
          <w:rFonts w:ascii="Times New Roman" w:hAnsi="Times New Roman"/>
          <w:sz w:val="22"/>
          <w:szCs w:val="22"/>
        </w:rPr>
        <w:tab/>
      </w:r>
      <w:r w:rsidRPr="00885417">
        <w:rPr>
          <w:rFonts w:ascii="Times New Roman" w:hAnsi="Times New Roman"/>
          <w:b/>
          <w:sz w:val="22"/>
          <w:szCs w:val="22"/>
        </w:rPr>
        <w:t>Kinley Trust</w:t>
      </w:r>
      <w:r w:rsidRPr="00885417">
        <w:rPr>
          <w:rFonts w:ascii="Times New Roman" w:hAnsi="Times New Roman"/>
          <w:sz w:val="22"/>
          <w:szCs w:val="22"/>
        </w:rPr>
        <w:t xml:space="preserve">. To advance what is known about Mexican immigrant political inclusion in the United States. McCann, J.A., Connaughton, S. L., &amp; Nishikawa, K. </w:t>
      </w:r>
      <w:r w:rsidRPr="00885417">
        <w:rPr>
          <w:rFonts w:ascii="Times New Roman" w:hAnsi="Times New Roman"/>
          <w:i/>
          <w:sz w:val="22"/>
          <w:szCs w:val="22"/>
        </w:rPr>
        <w:t>Political Campaigns and Immigrant Inclusion.</w:t>
      </w:r>
      <w:r w:rsidRPr="00885417">
        <w:rPr>
          <w:rFonts w:ascii="Times New Roman" w:hAnsi="Times New Roman"/>
          <w:b/>
          <w:sz w:val="22"/>
          <w:szCs w:val="22"/>
        </w:rPr>
        <w:t xml:space="preserve"> </w:t>
      </w:r>
      <w:r w:rsidRPr="00885417">
        <w:rPr>
          <w:rFonts w:ascii="Times New Roman" w:hAnsi="Times New Roman"/>
          <w:sz w:val="22"/>
          <w:szCs w:val="22"/>
        </w:rPr>
        <w:t>Pre-proposal submitted to the Kinley Trust. Not invited to submit full proposal.</w:t>
      </w:r>
    </w:p>
    <w:p w14:paraId="176C6603" w14:textId="77777777" w:rsidR="002E6758" w:rsidRPr="00885417" w:rsidRDefault="002E6758" w:rsidP="005D670B">
      <w:pPr>
        <w:ind w:left="2160" w:hanging="720"/>
        <w:rPr>
          <w:rFonts w:ascii="Times New Roman" w:hAnsi="Times New Roman"/>
          <w:sz w:val="22"/>
          <w:szCs w:val="22"/>
        </w:rPr>
      </w:pPr>
    </w:p>
    <w:p w14:paraId="34923624" w14:textId="77777777" w:rsidR="002E6758" w:rsidRPr="00885417" w:rsidRDefault="002E6758" w:rsidP="005D670B">
      <w:pPr>
        <w:ind w:left="720" w:hanging="720"/>
        <w:rPr>
          <w:rFonts w:ascii="Times New Roman" w:hAnsi="Times New Roman"/>
          <w:sz w:val="22"/>
          <w:szCs w:val="22"/>
        </w:rPr>
      </w:pPr>
      <w:r w:rsidRPr="00885417">
        <w:rPr>
          <w:rFonts w:ascii="Times New Roman" w:hAnsi="Times New Roman"/>
          <w:sz w:val="22"/>
          <w:szCs w:val="22"/>
        </w:rPr>
        <w:t>2007</w:t>
      </w:r>
      <w:r w:rsidRPr="00885417">
        <w:rPr>
          <w:rFonts w:ascii="Times New Roman" w:hAnsi="Times New Roman"/>
          <w:sz w:val="22"/>
          <w:szCs w:val="22"/>
        </w:rPr>
        <w:tab/>
      </w:r>
      <w:r w:rsidRPr="00885417">
        <w:rPr>
          <w:rFonts w:ascii="Times New Roman" w:hAnsi="Times New Roman"/>
          <w:b/>
          <w:sz w:val="22"/>
          <w:szCs w:val="22"/>
        </w:rPr>
        <w:t>BBVA Foundation Grant Application</w:t>
      </w:r>
      <w:r w:rsidRPr="00885417">
        <w:rPr>
          <w:rFonts w:ascii="Times New Roman" w:hAnsi="Times New Roman"/>
          <w:sz w:val="22"/>
          <w:szCs w:val="22"/>
        </w:rPr>
        <w:t>. To advance what we know about constructions of Mexican immigrants in their political and social consequences. Connaughton, S. L., &amp; McCann, J.</w:t>
      </w:r>
      <w:r w:rsidRPr="00885417">
        <w:rPr>
          <w:rFonts w:ascii="Times New Roman" w:hAnsi="Times New Roman"/>
          <w:i/>
          <w:sz w:val="22"/>
          <w:szCs w:val="22"/>
        </w:rPr>
        <w:t xml:space="preserve"> “Images of Mexican immigrants in the 2008 U.S. presidential election.” </w:t>
      </w:r>
      <w:r w:rsidRPr="00885417">
        <w:rPr>
          <w:rFonts w:ascii="Times New Roman" w:hAnsi="Times New Roman"/>
          <w:sz w:val="22"/>
          <w:szCs w:val="22"/>
        </w:rPr>
        <w:t xml:space="preserve">and </w:t>
      </w:r>
      <w:r w:rsidRPr="00885417">
        <w:rPr>
          <w:rFonts w:ascii="Times New Roman" w:hAnsi="Times New Roman"/>
          <w:i/>
          <w:sz w:val="22"/>
          <w:szCs w:val="22"/>
        </w:rPr>
        <w:t>“</w:t>
      </w:r>
      <w:proofErr w:type="spellStart"/>
      <w:r w:rsidRPr="00885417">
        <w:rPr>
          <w:rFonts w:ascii="Times New Roman" w:hAnsi="Times New Roman"/>
          <w:i/>
          <w:sz w:val="22"/>
          <w:szCs w:val="22"/>
        </w:rPr>
        <w:t>Imágenes</w:t>
      </w:r>
      <w:proofErr w:type="spellEnd"/>
      <w:r w:rsidRPr="00885417">
        <w:rPr>
          <w:rFonts w:ascii="Times New Roman" w:hAnsi="Times New Roman"/>
          <w:i/>
          <w:sz w:val="22"/>
          <w:szCs w:val="22"/>
        </w:rPr>
        <w:t xml:space="preserve"> de </w:t>
      </w:r>
      <w:proofErr w:type="spellStart"/>
      <w:r w:rsidRPr="00885417">
        <w:rPr>
          <w:rFonts w:ascii="Times New Roman" w:hAnsi="Times New Roman"/>
          <w:i/>
          <w:sz w:val="22"/>
          <w:szCs w:val="22"/>
        </w:rPr>
        <w:t>inmigrantes</w:t>
      </w:r>
      <w:proofErr w:type="spellEnd"/>
      <w:r w:rsidRPr="00885417">
        <w:rPr>
          <w:rFonts w:ascii="Times New Roman" w:hAnsi="Times New Roman"/>
          <w:i/>
          <w:sz w:val="22"/>
          <w:szCs w:val="22"/>
        </w:rPr>
        <w:t xml:space="preserve"> </w:t>
      </w:r>
      <w:proofErr w:type="spellStart"/>
      <w:r w:rsidRPr="00885417">
        <w:rPr>
          <w:rFonts w:ascii="Times New Roman" w:hAnsi="Times New Roman"/>
          <w:i/>
          <w:sz w:val="22"/>
          <w:szCs w:val="22"/>
        </w:rPr>
        <w:t>mexicanos</w:t>
      </w:r>
      <w:proofErr w:type="spellEnd"/>
      <w:r w:rsidRPr="00885417">
        <w:rPr>
          <w:rFonts w:ascii="Times New Roman" w:hAnsi="Times New Roman"/>
          <w:i/>
          <w:sz w:val="22"/>
          <w:szCs w:val="22"/>
        </w:rPr>
        <w:t xml:space="preserve"> </w:t>
      </w:r>
      <w:proofErr w:type="spellStart"/>
      <w:r w:rsidRPr="00885417">
        <w:rPr>
          <w:rFonts w:ascii="Times New Roman" w:hAnsi="Times New Roman"/>
          <w:i/>
          <w:sz w:val="22"/>
          <w:szCs w:val="22"/>
        </w:rPr>
        <w:t>en</w:t>
      </w:r>
      <w:proofErr w:type="spellEnd"/>
      <w:r w:rsidRPr="00885417">
        <w:rPr>
          <w:rFonts w:ascii="Times New Roman" w:hAnsi="Times New Roman"/>
          <w:i/>
          <w:sz w:val="22"/>
          <w:szCs w:val="22"/>
        </w:rPr>
        <w:t xml:space="preserve"> la </w:t>
      </w:r>
      <w:proofErr w:type="spellStart"/>
      <w:r w:rsidRPr="00885417">
        <w:rPr>
          <w:rFonts w:ascii="Times New Roman" w:hAnsi="Times New Roman"/>
          <w:i/>
          <w:sz w:val="22"/>
          <w:szCs w:val="22"/>
        </w:rPr>
        <w:t>elección</w:t>
      </w:r>
      <w:proofErr w:type="spellEnd"/>
      <w:r w:rsidRPr="00885417">
        <w:rPr>
          <w:rFonts w:ascii="Times New Roman" w:hAnsi="Times New Roman"/>
          <w:i/>
          <w:sz w:val="22"/>
          <w:szCs w:val="22"/>
        </w:rPr>
        <w:t xml:space="preserve"> </w:t>
      </w:r>
      <w:proofErr w:type="spellStart"/>
      <w:r w:rsidRPr="00885417">
        <w:rPr>
          <w:rFonts w:ascii="Times New Roman" w:hAnsi="Times New Roman"/>
          <w:i/>
          <w:sz w:val="22"/>
          <w:szCs w:val="22"/>
        </w:rPr>
        <w:t>presidencial</w:t>
      </w:r>
      <w:proofErr w:type="spellEnd"/>
      <w:r w:rsidRPr="00885417">
        <w:rPr>
          <w:rFonts w:ascii="Times New Roman" w:hAnsi="Times New Roman"/>
          <w:i/>
          <w:sz w:val="22"/>
          <w:szCs w:val="22"/>
        </w:rPr>
        <w:t xml:space="preserve"> </w:t>
      </w:r>
      <w:proofErr w:type="spellStart"/>
      <w:r w:rsidRPr="00885417">
        <w:rPr>
          <w:rFonts w:ascii="Times New Roman" w:hAnsi="Times New Roman"/>
          <w:i/>
          <w:sz w:val="22"/>
          <w:szCs w:val="22"/>
        </w:rPr>
        <w:t>estadounidense</w:t>
      </w:r>
      <w:proofErr w:type="spellEnd"/>
      <w:r w:rsidRPr="00885417">
        <w:rPr>
          <w:rFonts w:ascii="Times New Roman" w:hAnsi="Times New Roman"/>
          <w:i/>
          <w:sz w:val="22"/>
          <w:szCs w:val="22"/>
        </w:rPr>
        <w:t xml:space="preserve"> del 2008.”</w:t>
      </w:r>
      <w:r w:rsidRPr="00885417">
        <w:rPr>
          <w:rFonts w:ascii="Times New Roman" w:hAnsi="Times New Roman"/>
          <w:sz w:val="22"/>
          <w:szCs w:val="22"/>
        </w:rPr>
        <w:t xml:space="preserve"> (submitted in English and Spanish). Not funded.</w:t>
      </w:r>
    </w:p>
    <w:p w14:paraId="6833D922" w14:textId="77777777" w:rsidR="002E6758" w:rsidRPr="00885417" w:rsidRDefault="002E6758" w:rsidP="005D670B">
      <w:pPr>
        <w:pStyle w:val="BodyText"/>
        <w:ind w:left="720" w:hanging="720"/>
        <w:rPr>
          <w:szCs w:val="22"/>
        </w:rPr>
      </w:pPr>
    </w:p>
    <w:p w14:paraId="281DCB93" w14:textId="77777777" w:rsidR="002E6758" w:rsidRPr="00885417" w:rsidRDefault="002E6758" w:rsidP="005D670B">
      <w:pPr>
        <w:pStyle w:val="BodyText"/>
        <w:ind w:left="720" w:hanging="720"/>
        <w:rPr>
          <w:i/>
          <w:szCs w:val="22"/>
        </w:rPr>
      </w:pPr>
      <w:r w:rsidRPr="00885417">
        <w:rPr>
          <w:szCs w:val="22"/>
        </w:rPr>
        <w:t>2005</w:t>
      </w:r>
      <w:r w:rsidRPr="00885417">
        <w:rPr>
          <w:b/>
          <w:szCs w:val="22"/>
        </w:rPr>
        <w:tab/>
        <w:t>U.S. Army Research Institute Grant Application</w:t>
      </w:r>
      <w:r w:rsidRPr="00885417">
        <w:rPr>
          <w:szCs w:val="22"/>
        </w:rPr>
        <w:t xml:space="preserve">. To advance what we know about leadership in geographically distributed teams: </w:t>
      </w:r>
      <w:r w:rsidRPr="00885417">
        <w:rPr>
          <w:i/>
          <w:szCs w:val="22"/>
        </w:rPr>
        <w:t xml:space="preserve">“Leading partially and fully distributed multi-team systems: </w:t>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vanish/>
          <w:szCs w:val="22"/>
        </w:rPr>
        <w:pgNum/>
      </w:r>
      <w:r w:rsidRPr="00885417">
        <w:rPr>
          <w:i/>
          <w:szCs w:val="22"/>
        </w:rPr>
        <w:t>Identifying and facilitating unit processes that promote adaptive performance.”</w:t>
      </w:r>
      <w:r w:rsidRPr="00885417">
        <w:rPr>
          <w:szCs w:val="22"/>
        </w:rPr>
        <w:t xml:space="preserve"> Project Period: One year starting in January 2006. Funds diverted elsewhere.</w:t>
      </w:r>
    </w:p>
    <w:p w14:paraId="1A179CDF" w14:textId="77777777" w:rsidR="002E6758" w:rsidRPr="00885417" w:rsidRDefault="002E6758" w:rsidP="005D670B">
      <w:pPr>
        <w:pStyle w:val="BodyTextIndent"/>
        <w:rPr>
          <w:bCs/>
          <w:szCs w:val="22"/>
        </w:rPr>
      </w:pPr>
    </w:p>
    <w:p w14:paraId="16E9E205" w14:textId="77777777" w:rsidR="002E6758" w:rsidRPr="00885417" w:rsidRDefault="002E6758" w:rsidP="005D670B">
      <w:pPr>
        <w:pStyle w:val="BodyTextIndent"/>
        <w:ind w:left="720"/>
        <w:rPr>
          <w:bCs/>
          <w:szCs w:val="22"/>
        </w:rPr>
      </w:pPr>
      <w:r w:rsidRPr="00885417">
        <w:rPr>
          <w:bCs/>
          <w:szCs w:val="22"/>
        </w:rPr>
        <w:t>2004</w:t>
      </w:r>
      <w:r w:rsidRPr="00885417">
        <w:rPr>
          <w:bCs/>
          <w:szCs w:val="22"/>
        </w:rPr>
        <w:tab/>
      </w:r>
      <w:r w:rsidRPr="00885417">
        <w:rPr>
          <w:b/>
          <w:bCs/>
          <w:szCs w:val="22"/>
        </w:rPr>
        <w:t>Johnson &amp; Johnson Grant</w:t>
      </w:r>
      <w:r w:rsidRPr="00885417">
        <w:rPr>
          <w:bCs/>
          <w:szCs w:val="22"/>
        </w:rPr>
        <w:t>.  “Leadership and the health care industry.” To support a national student leadership conference and to sponsor the public lectures of two renowned health communication professionals. July 2005 – June 2006. $25,900. (</w:t>
      </w:r>
      <w:r w:rsidRPr="00885417">
        <w:rPr>
          <w:b/>
          <w:bCs/>
          <w:szCs w:val="22"/>
        </w:rPr>
        <w:t>Partially funded</w:t>
      </w:r>
      <w:r w:rsidRPr="00885417">
        <w:rPr>
          <w:bCs/>
          <w:szCs w:val="22"/>
        </w:rPr>
        <w:t xml:space="preserve">, $12,500.) </w:t>
      </w:r>
    </w:p>
    <w:p w14:paraId="2590867A" w14:textId="77777777" w:rsidR="002E6758" w:rsidRPr="00885417" w:rsidRDefault="002E6758" w:rsidP="005D670B">
      <w:pPr>
        <w:pStyle w:val="BodyTextIndent"/>
        <w:ind w:left="720"/>
        <w:rPr>
          <w:bCs/>
          <w:szCs w:val="22"/>
        </w:rPr>
      </w:pPr>
    </w:p>
    <w:p w14:paraId="3483B3B0" w14:textId="77777777" w:rsidR="002E6758" w:rsidRPr="00885417" w:rsidRDefault="002E6758" w:rsidP="005D670B">
      <w:pPr>
        <w:pStyle w:val="BodyTextIndent"/>
        <w:ind w:left="720"/>
        <w:rPr>
          <w:szCs w:val="22"/>
        </w:rPr>
      </w:pPr>
      <w:r w:rsidRPr="00885417">
        <w:rPr>
          <w:bCs/>
          <w:szCs w:val="22"/>
        </w:rPr>
        <w:t>2004</w:t>
      </w:r>
      <w:r w:rsidRPr="00885417">
        <w:rPr>
          <w:bCs/>
          <w:szCs w:val="22"/>
        </w:rPr>
        <w:tab/>
      </w:r>
      <w:r w:rsidRPr="00885417">
        <w:rPr>
          <w:b/>
          <w:bCs/>
          <w:szCs w:val="22"/>
        </w:rPr>
        <w:t xml:space="preserve">Mellon Foundation Grant. </w:t>
      </w:r>
      <w:r w:rsidRPr="00885417">
        <w:rPr>
          <w:bCs/>
          <w:szCs w:val="22"/>
        </w:rPr>
        <w:t xml:space="preserve">(with President Emeritus Fran Lawrence and Dr. Brent Ruben, Rutgers University) to build the Student Leadership Development Institute internship program in the non-profit community. </w:t>
      </w:r>
      <w:r w:rsidRPr="00885417">
        <w:rPr>
          <w:szCs w:val="22"/>
        </w:rPr>
        <w:t>Project Period: July 1, 2004-May 31, 2006.  $25,000.  (</w:t>
      </w:r>
      <w:r w:rsidRPr="00885417">
        <w:rPr>
          <w:b/>
          <w:szCs w:val="22"/>
        </w:rPr>
        <w:t>funded</w:t>
      </w:r>
      <w:r w:rsidRPr="00885417">
        <w:rPr>
          <w:szCs w:val="22"/>
        </w:rPr>
        <w:t>)</w:t>
      </w:r>
    </w:p>
    <w:p w14:paraId="3B9137B6" w14:textId="77777777" w:rsidR="002E6758" w:rsidRPr="00885417" w:rsidRDefault="002E6758" w:rsidP="005D670B">
      <w:pPr>
        <w:pStyle w:val="BodyTextIndent"/>
        <w:ind w:left="720"/>
        <w:rPr>
          <w:bCs/>
          <w:szCs w:val="22"/>
        </w:rPr>
      </w:pPr>
    </w:p>
    <w:p w14:paraId="4D13139D" w14:textId="77777777" w:rsidR="002E6758" w:rsidRPr="00885417" w:rsidRDefault="002E6758" w:rsidP="005D670B">
      <w:pPr>
        <w:pStyle w:val="BodyTextIndent"/>
        <w:ind w:left="720"/>
        <w:rPr>
          <w:i/>
          <w:szCs w:val="22"/>
        </w:rPr>
      </w:pPr>
      <w:r w:rsidRPr="00885417">
        <w:rPr>
          <w:bCs/>
          <w:szCs w:val="22"/>
        </w:rPr>
        <w:t>2003</w:t>
      </w:r>
      <w:r w:rsidRPr="00885417">
        <w:rPr>
          <w:bCs/>
          <w:szCs w:val="22"/>
        </w:rPr>
        <w:tab/>
      </w:r>
      <w:r w:rsidRPr="00885417">
        <w:rPr>
          <w:b/>
          <w:bCs/>
          <w:szCs w:val="22"/>
        </w:rPr>
        <w:t>Rutgers University Research Council Grant</w:t>
      </w:r>
      <w:r w:rsidRPr="00885417">
        <w:rPr>
          <w:bCs/>
          <w:szCs w:val="22"/>
        </w:rPr>
        <w:t xml:space="preserve">. To support research on “Identification and Long Distance Leadership.” </w:t>
      </w:r>
      <w:r w:rsidRPr="00885417">
        <w:rPr>
          <w:szCs w:val="22"/>
        </w:rPr>
        <w:t>One year starting July 1, 2003. $1,000. (</w:t>
      </w:r>
      <w:r w:rsidRPr="00885417">
        <w:rPr>
          <w:b/>
          <w:szCs w:val="22"/>
        </w:rPr>
        <w:t>funded</w:t>
      </w:r>
      <w:r w:rsidRPr="00885417">
        <w:rPr>
          <w:szCs w:val="22"/>
        </w:rPr>
        <w:t>)</w:t>
      </w:r>
    </w:p>
    <w:p w14:paraId="6FE44759" w14:textId="77777777" w:rsidR="002E6758" w:rsidRPr="00885417" w:rsidRDefault="002E6758" w:rsidP="005D670B">
      <w:pPr>
        <w:pStyle w:val="BodyTextIndent"/>
        <w:rPr>
          <w:bCs/>
          <w:szCs w:val="22"/>
        </w:rPr>
      </w:pPr>
    </w:p>
    <w:p w14:paraId="23920EF4" w14:textId="77777777" w:rsidR="002E6758" w:rsidRPr="00885417" w:rsidRDefault="002E6758" w:rsidP="005D670B">
      <w:pPr>
        <w:pStyle w:val="BodyTextIndent"/>
        <w:ind w:left="720"/>
        <w:rPr>
          <w:bCs/>
          <w:i/>
          <w:szCs w:val="22"/>
        </w:rPr>
      </w:pPr>
      <w:r w:rsidRPr="00885417">
        <w:rPr>
          <w:bCs/>
          <w:szCs w:val="22"/>
        </w:rPr>
        <w:t>2002</w:t>
      </w:r>
      <w:r w:rsidRPr="00885417">
        <w:rPr>
          <w:bCs/>
          <w:szCs w:val="22"/>
        </w:rPr>
        <w:tab/>
      </w:r>
      <w:r w:rsidRPr="00885417">
        <w:rPr>
          <w:b/>
          <w:bCs/>
          <w:szCs w:val="22"/>
        </w:rPr>
        <w:t>Vice President for Undergraduate Education Seed Grant.</w:t>
      </w:r>
      <w:r w:rsidRPr="00885417">
        <w:rPr>
          <w:bCs/>
          <w:szCs w:val="22"/>
        </w:rPr>
        <w:t xml:space="preserve"> “Cultivating Leaders: Developing and Implementing an Undergraduate Leadership Certificate Program.” $2,000. December 2002-June 2003. (</w:t>
      </w:r>
      <w:r w:rsidRPr="00885417">
        <w:rPr>
          <w:b/>
          <w:bCs/>
          <w:szCs w:val="22"/>
        </w:rPr>
        <w:t>funded</w:t>
      </w:r>
      <w:r w:rsidRPr="00885417">
        <w:rPr>
          <w:bCs/>
          <w:szCs w:val="22"/>
        </w:rPr>
        <w:t>)</w:t>
      </w:r>
    </w:p>
    <w:p w14:paraId="35547697" w14:textId="77777777" w:rsidR="002E6758" w:rsidRPr="00885417" w:rsidRDefault="002E6758" w:rsidP="005D670B">
      <w:pPr>
        <w:pStyle w:val="BodyTextIndent"/>
        <w:ind w:left="1440" w:firstLine="0"/>
        <w:rPr>
          <w:bCs/>
          <w:i/>
          <w:szCs w:val="22"/>
        </w:rPr>
      </w:pPr>
    </w:p>
    <w:p w14:paraId="0456516E" w14:textId="77777777" w:rsidR="002E6758" w:rsidRPr="00885417" w:rsidRDefault="002E6758" w:rsidP="005D670B">
      <w:pPr>
        <w:pStyle w:val="BodyTextIndent"/>
        <w:ind w:left="720"/>
        <w:rPr>
          <w:bCs/>
          <w:i/>
          <w:szCs w:val="22"/>
        </w:rPr>
      </w:pPr>
      <w:r w:rsidRPr="00885417">
        <w:rPr>
          <w:bCs/>
          <w:szCs w:val="22"/>
        </w:rPr>
        <w:t>2002</w:t>
      </w:r>
      <w:r w:rsidRPr="00885417">
        <w:rPr>
          <w:bCs/>
          <w:szCs w:val="22"/>
        </w:rPr>
        <w:tab/>
      </w:r>
      <w:r w:rsidRPr="00885417">
        <w:rPr>
          <w:b/>
          <w:bCs/>
          <w:szCs w:val="22"/>
        </w:rPr>
        <w:t xml:space="preserve">Institute for Women’s Leadership Grant </w:t>
      </w:r>
      <w:r w:rsidRPr="00885417">
        <w:rPr>
          <w:bCs/>
          <w:szCs w:val="22"/>
        </w:rPr>
        <w:t>(with Dr. Mark Winston, Department of Library and Information Studies, Rutgers University). To develop a course entitled “Trends in Leadership.” $1,500. (</w:t>
      </w:r>
      <w:r w:rsidRPr="00885417">
        <w:rPr>
          <w:b/>
          <w:bCs/>
          <w:szCs w:val="22"/>
        </w:rPr>
        <w:t>funded</w:t>
      </w:r>
      <w:r w:rsidRPr="00885417">
        <w:rPr>
          <w:bCs/>
          <w:szCs w:val="22"/>
        </w:rPr>
        <w:t>)</w:t>
      </w:r>
    </w:p>
    <w:p w14:paraId="7E7EA2E1" w14:textId="77777777" w:rsidR="002E6758" w:rsidRPr="00885417" w:rsidRDefault="002E6758" w:rsidP="005D670B">
      <w:pPr>
        <w:pStyle w:val="BodyTextIndent"/>
        <w:rPr>
          <w:bCs/>
          <w:szCs w:val="22"/>
        </w:rPr>
      </w:pPr>
    </w:p>
    <w:p w14:paraId="5B3B7B3C" w14:textId="77777777" w:rsidR="002E6758" w:rsidRPr="00885417" w:rsidRDefault="002E6758" w:rsidP="005D670B">
      <w:pPr>
        <w:pStyle w:val="BodyTextIndent"/>
        <w:ind w:left="720"/>
        <w:rPr>
          <w:bCs/>
          <w:szCs w:val="22"/>
        </w:rPr>
      </w:pPr>
      <w:r w:rsidRPr="00885417">
        <w:rPr>
          <w:bCs/>
          <w:szCs w:val="22"/>
        </w:rPr>
        <w:t>2002</w:t>
      </w:r>
      <w:r w:rsidRPr="00885417">
        <w:rPr>
          <w:bCs/>
          <w:szCs w:val="22"/>
        </w:rPr>
        <w:tab/>
      </w:r>
      <w:r w:rsidRPr="00885417">
        <w:rPr>
          <w:b/>
          <w:bCs/>
          <w:szCs w:val="22"/>
        </w:rPr>
        <w:t xml:space="preserve">School of Communication, Information, and Library Studies Multicultural Grant </w:t>
      </w:r>
      <w:r w:rsidRPr="00885417">
        <w:rPr>
          <w:bCs/>
          <w:szCs w:val="22"/>
        </w:rPr>
        <w:t>(with Dr. Mark Winston, Department of Library and Information Studies, Rutgers University). To develop a diversity component in the School’s leadership curriculum. $750. December 2002-June 2003. (</w:t>
      </w:r>
      <w:r w:rsidRPr="00885417">
        <w:rPr>
          <w:b/>
          <w:bCs/>
          <w:szCs w:val="22"/>
        </w:rPr>
        <w:t>funded</w:t>
      </w:r>
      <w:r w:rsidRPr="00885417">
        <w:rPr>
          <w:bCs/>
          <w:szCs w:val="22"/>
        </w:rPr>
        <w:t>)</w:t>
      </w:r>
    </w:p>
    <w:p w14:paraId="13F3A369" w14:textId="77777777" w:rsidR="002E6758" w:rsidRPr="00885417" w:rsidRDefault="002E6758" w:rsidP="005D670B">
      <w:pPr>
        <w:pStyle w:val="BodyTextIndent"/>
        <w:ind w:left="720"/>
        <w:rPr>
          <w:bCs/>
          <w:szCs w:val="22"/>
        </w:rPr>
      </w:pPr>
    </w:p>
    <w:p w14:paraId="04D0BB3B" w14:textId="77777777" w:rsidR="002E6758" w:rsidRPr="00885417" w:rsidRDefault="002E6758" w:rsidP="005D670B">
      <w:pPr>
        <w:pStyle w:val="BodyTextIndent"/>
        <w:numPr>
          <w:ilvl w:val="0"/>
          <w:numId w:val="1"/>
        </w:numPr>
        <w:ind w:hanging="720"/>
        <w:rPr>
          <w:i/>
          <w:szCs w:val="22"/>
        </w:rPr>
      </w:pPr>
      <w:r w:rsidRPr="00885417">
        <w:rPr>
          <w:b/>
          <w:bCs/>
          <w:szCs w:val="22"/>
        </w:rPr>
        <w:t xml:space="preserve">Dell Computer Corporation LARIAT Grant. </w:t>
      </w:r>
      <w:r w:rsidRPr="00885417">
        <w:rPr>
          <w:bCs/>
          <w:szCs w:val="22"/>
        </w:rPr>
        <w:t>“Leading from Afar.”</w:t>
      </w:r>
      <w:r w:rsidRPr="00885417">
        <w:rPr>
          <w:b/>
          <w:bCs/>
          <w:szCs w:val="22"/>
        </w:rPr>
        <w:t xml:space="preserve"> </w:t>
      </w:r>
      <w:r w:rsidRPr="00885417">
        <w:rPr>
          <w:szCs w:val="22"/>
        </w:rPr>
        <w:t>Grant application to support research on leadership over geographical and temporal space. (With John A. Daly, The University of Texas). $9,300. January 1999 – August 2000.  (</w:t>
      </w:r>
      <w:r w:rsidRPr="00885417">
        <w:rPr>
          <w:b/>
          <w:szCs w:val="22"/>
        </w:rPr>
        <w:t>funded</w:t>
      </w:r>
      <w:r w:rsidRPr="00885417">
        <w:rPr>
          <w:szCs w:val="22"/>
        </w:rPr>
        <w:t>)</w:t>
      </w:r>
    </w:p>
    <w:p w14:paraId="56AB6FDE" w14:textId="77777777" w:rsidR="002E6758" w:rsidRPr="00885417" w:rsidRDefault="002E6758" w:rsidP="00DE3B7E">
      <w:pPr>
        <w:pStyle w:val="BodyTextIndent"/>
        <w:tabs>
          <w:tab w:val="left" w:pos="720"/>
          <w:tab w:val="left" w:pos="1440"/>
        </w:tabs>
        <w:ind w:left="0" w:firstLine="0"/>
        <w:rPr>
          <w:b/>
          <w:bCs/>
          <w:szCs w:val="22"/>
        </w:rPr>
      </w:pPr>
    </w:p>
    <w:p w14:paraId="09EF82A6" w14:textId="77777777" w:rsidR="002E6758" w:rsidRPr="00885417" w:rsidRDefault="002E6758" w:rsidP="005D670B">
      <w:pPr>
        <w:pStyle w:val="Heading2"/>
        <w:tabs>
          <w:tab w:val="left" w:pos="720"/>
          <w:tab w:val="left" w:pos="1440"/>
          <w:tab w:val="left" w:pos="2880"/>
        </w:tabs>
        <w:jc w:val="center"/>
        <w:rPr>
          <w:szCs w:val="22"/>
          <w:u w:val="single"/>
        </w:rPr>
      </w:pPr>
      <w:r w:rsidRPr="00885417">
        <w:rPr>
          <w:szCs w:val="22"/>
          <w:u w:val="single"/>
        </w:rPr>
        <w:t>TEACHING</w:t>
      </w:r>
    </w:p>
    <w:p w14:paraId="4473DC77" w14:textId="77777777" w:rsidR="002E6758" w:rsidRPr="00885417" w:rsidRDefault="002E6758" w:rsidP="005D670B">
      <w:pPr>
        <w:tabs>
          <w:tab w:val="left" w:pos="720"/>
          <w:tab w:val="left" w:pos="1440"/>
          <w:tab w:val="left" w:pos="2880"/>
        </w:tabs>
        <w:rPr>
          <w:rFonts w:ascii="Times New Roman" w:hAnsi="Times New Roman"/>
          <w:b/>
          <w:i/>
          <w:color w:val="000000"/>
          <w:sz w:val="22"/>
          <w:szCs w:val="22"/>
        </w:rPr>
      </w:pPr>
    </w:p>
    <w:p w14:paraId="2BDDA9FB" w14:textId="77777777" w:rsidR="002E6758" w:rsidRPr="00885417" w:rsidRDefault="002E6758" w:rsidP="005D670B">
      <w:pPr>
        <w:tabs>
          <w:tab w:val="left" w:pos="720"/>
          <w:tab w:val="left" w:pos="1440"/>
          <w:tab w:val="left" w:pos="2880"/>
        </w:tabs>
        <w:rPr>
          <w:rFonts w:ascii="Times New Roman" w:hAnsi="Times New Roman"/>
          <w:b/>
          <w:i/>
          <w:color w:val="000000"/>
          <w:sz w:val="22"/>
          <w:szCs w:val="22"/>
        </w:rPr>
      </w:pPr>
      <w:r w:rsidRPr="00885417">
        <w:rPr>
          <w:rFonts w:ascii="Times New Roman" w:hAnsi="Times New Roman"/>
          <w:b/>
          <w:i/>
          <w:color w:val="000000"/>
          <w:sz w:val="22"/>
          <w:szCs w:val="22"/>
        </w:rPr>
        <w:t>Courses Taught</w:t>
      </w:r>
    </w:p>
    <w:p w14:paraId="71CED979" w14:textId="77777777" w:rsidR="002E6758" w:rsidRPr="00885417" w:rsidRDefault="002E6758" w:rsidP="005D670B">
      <w:pPr>
        <w:tabs>
          <w:tab w:val="left" w:pos="720"/>
          <w:tab w:val="left" w:pos="1440"/>
          <w:tab w:val="left" w:pos="2160"/>
          <w:tab w:val="left" w:pos="3600"/>
        </w:tabs>
        <w:ind w:left="720"/>
        <w:rPr>
          <w:rFonts w:ascii="Times New Roman" w:hAnsi="Times New Roman"/>
          <w:color w:val="000000"/>
          <w:sz w:val="22"/>
          <w:szCs w:val="22"/>
        </w:rPr>
      </w:pPr>
      <w:r w:rsidRPr="00885417">
        <w:rPr>
          <w:rFonts w:ascii="Times New Roman" w:hAnsi="Times New Roman"/>
          <w:i/>
          <w:color w:val="000000"/>
          <w:sz w:val="22"/>
          <w:szCs w:val="22"/>
        </w:rPr>
        <w:t>Graduate Courses</w:t>
      </w:r>
      <w:r w:rsidRPr="00885417">
        <w:rPr>
          <w:rFonts w:ascii="Times New Roman" w:hAnsi="Times New Roman"/>
          <w:color w:val="000000"/>
          <w:sz w:val="22"/>
          <w:szCs w:val="22"/>
        </w:rPr>
        <w:t xml:space="preserve">: </w:t>
      </w:r>
      <w:r w:rsidR="00E2338D" w:rsidRPr="00885417">
        <w:rPr>
          <w:rFonts w:ascii="Times New Roman" w:hAnsi="Times New Roman"/>
          <w:color w:val="000000"/>
          <w:sz w:val="22"/>
          <w:szCs w:val="22"/>
        </w:rPr>
        <w:t xml:space="preserve">Virtual Organizing and Teaming; </w:t>
      </w:r>
      <w:r w:rsidRPr="00885417">
        <w:rPr>
          <w:rFonts w:ascii="Times New Roman" w:hAnsi="Times New Roman"/>
          <w:color w:val="000000"/>
          <w:sz w:val="22"/>
          <w:szCs w:val="22"/>
        </w:rPr>
        <w:t>Organizational Identity and Identification; Human Communication Inquiry I; Human Communication Inquiry II; Qualitative Research Methods; Advanced Organizational Communication Research; Organizational Communication Theory; Organizational Publics and Stakeholders.</w:t>
      </w:r>
    </w:p>
    <w:p w14:paraId="2779E840" w14:textId="77777777" w:rsidR="002E6758" w:rsidRPr="00885417" w:rsidRDefault="002E6758" w:rsidP="005D670B">
      <w:pPr>
        <w:tabs>
          <w:tab w:val="left" w:pos="720"/>
          <w:tab w:val="left" w:pos="1440"/>
          <w:tab w:val="left" w:pos="2160"/>
          <w:tab w:val="left" w:pos="3600"/>
        </w:tabs>
        <w:ind w:left="720"/>
        <w:rPr>
          <w:rFonts w:ascii="Times New Roman" w:hAnsi="Times New Roman"/>
          <w:color w:val="000000"/>
          <w:sz w:val="22"/>
          <w:szCs w:val="22"/>
        </w:rPr>
      </w:pPr>
      <w:r w:rsidRPr="00885417">
        <w:rPr>
          <w:rFonts w:ascii="Times New Roman" w:hAnsi="Times New Roman"/>
          <w:i/>
          <w:color w:val="000000"/>
          <w:sz w:val="22"/>
          <w:szCs w:val="22"/>
        </w:rPr>
        <w:lastRenderedPageBreak/>
        <w:tab/>
        <w:t xml:space="preserve">Mean Instructor Evaluation </w:t>
      </w:r>
      <w:r w:rsidRPr="00885417">
        <w:rPr>
          <w:rFonts w:ascii="Times New Roman" w:hAnsi="Times New Roman"/>
          <w:color w:val="000000"/>
          <w:sz w:val="22"/>
          <w:szCs w:val="22"/>
        </w:rPr>
        <w:t xml:space="preserve">(on a 5.00 scale):  </w:t>
      </w:r>
      <w:r w:rsidRPr="00885417">
        <w:rPr>
          <w:rFonts w:ascii="Times New Roman" w:hAnsi="Times New Roman"/>
          <w:b/>
          <w:sz w:val="22"/>
          <w:szCs w:val="22"/>
        </w:rPr>
        <w:t>4.9</w:t>
      </w:r>
      <w:r w:rsidR="00482D4B">
        <w:rPr>
          <w:rFonts w:ascii="Times New Roman" w:hAnsi="Times New Roman"/>
          <w:b/>
          <w:sz w:val="22"/>
          <w:szCs w:val="22"/>
        </w:rPr>
        <w:t>1</w:t>
      </w:r>
    </w:p>
    <w:p w14:paraId="0ACFAB4E" w14:textId="77777777" w:rsidR="002E6758" w:rsidRPr="00885417" w:rsidRDefault="002E6758" w:rsidP="005D670B">
      <w:pPr>
        <w:tabs>
          <w:tab w:val="left" w:pos="720"/>
          <w:tab w:val="left" w:pos="1440"/>
          <w:tab w:val="left" w:pos="2160"/>
          <w:tab w:val="left" w:pos="3600"/>
        </w:tabs>
        <w:ind w:left="720"/>
        <w:rPr>
          <w:rFonts w:ascii="Times New Roman" w:hAnsi="Times New Roman"/>
          <w:i/>
          <w:color w:val="000000"/>
          <w:sz w:val="22"/>
          <w:szCs w:val="22"/>
        </w:rPr>
      </w:pPr>
    </w:p>
    <w:p w14:paraId="5BEB90D2" w14:textId="77777777" w:rsidR="002E6758" w:rsidRPr="00885417" w:rsidRDefault="002E6758" w:rsidP="005D670B">
      <w:pPr>
        <w:tabs>
          <w:tab w:val="left" w:pos="720"/>
          <w:tab w:val="left" w:pos="1440"/>
          <w:tab w:val="left" w:pos="2160"/>
          <w:tab w:val="left" w:pos="3600"/>
        </w:tabs>
        <w:ind w:left="720"/>
        <w:rPr>
          <w:rFonts w:ascii="Times New Roman" w:hAnsi="Times New Roman"/>
          <w:color w:val="000000"/>
          <w:sz w:val="22"/>
          <w:szCs w:val="22"/>
        </w:rPr>
      </w:pPr>
      <w:r w:rsidRPr="00885417">
        <w:rPr>
          <w:rFonts w:ascii="Times New Roman" w:hAnsi="Times New Roman"/>
          <w:i/>
          <w:color w:val="000000"/>
          <w:sz w:val="22"/>
          <w:szCs w:val="22"/>
        </w:rPr>
        <w:t>Undergraduate Courses</w:t>
      </w:r>
      <w:r w:rsidRPr="00885417">
        <w:rPr>
          <w:rFonts w:ascii="Times New Roman" w:hAnsi="Times New Roman"/>
          <w:color w:val="000000"/>
          <w:sz w:val="22"/>
          <w:szCs w:val="22"/>
        </w:rPr>
        <w:t>: Leadership, Communication, and Organizations; Organizational Communication Theory (large lecture); Leadership in Groups and Organizations; Interv</w:t>
      </w:r>
      <w:r w:rsidR="00C33125" w:rsidRPr="00885417">
        <w:rPr>
          <w:rFonts w:ascii="Times New Roman" w:hAnsi="Times New Roman"/>
          <w:color w:val="000000"/>
          <w:sz w:val="22"/>
          <w:szCs w:val="22"/>
        </w:rPr>
        <w:t>iewing Principles and Practices; Peacebuilding and Communication</w:t>
      </w:r>
      <w:r w:rsidR="00FF06C6">
        <w:rPr>
          <w:rFonts w:ascii="Times New Roman" w:hAnsi="Times New Roman"/>
          <w:color w:val="000000"/>
          <w:sz w:val="22"/>
          <w:szCs w:val="22"/>
        </w:rPr>
        <w:t>, Deterrence and Disruption, Transformational Texts II (Cornerstone Integrated Liberal Arts)</w:t>
      </w:r>
    </w:p>
    <w:p w14:paraId="771FBF0C" w14:textId="77777777" w:rsidR="002E6758" w:rsidRPr="00885417" w:rsidRDefault="002E6758" w:rsidP="005D670B">
      <w:pPr>
        <w:tabs>
          <w:tab w:val="left" w:pos="720"/>
          <w:tab w:val="left" w:pos="1440"/>
          <w:tab w:val="left" w:pos="2160"/>
          <w:tab w:val="left" w:pos="3600"/>
        </w:tabs>
        <w:ind w:left="720"/>
        <w:rPr>
          <w:rFonts w:ascii="Times New Roman" w:hAnsi="Times New Roman"/>
          <w:color w:val="000000"/>
          <w:sz w:val="22"/>
          <w:szCs w:val="22"/>
        </w:rPr>
      </w:pPr>
      <w:r w:rsidRPr="00885417">
        <w:rPr>
          <w:rFonts w:ascii="Times New Roman" w:hAnsi="Times New Roman"/>
          <w:i/>
          <w:color w:val="000000"/>
          <w:sz w:val="22"/>
          <w:szCs w:val="22"/>
        </w:rPr>
        <w:tab/>
        <w:t xml:space="preserve">Mean Instructor Evaluation </w:t>
      </w:r>
      <w:r w:rsidRPr="00885417">
        <w:rPr>
          <w:rFonts w:ascii="Times New Roman" w:hAnsi="Times New Roman"/>
          <w:color w:val="000000"/>
          <w:sz w:val="22"/>
          <w:szCs w:val="22"/>
        </w:rPr>
        <w:t xml:space="preserve">(on a 5.00 scale):  </w:t>
      </w:r>
      <w:r w:rsidRPr="00885417">
        <w:rPr>
          <w:rFonts w:ascii="Times New Roman" w:hAnsi="Times New Roman"/>
          <w:b/>
          <w:sz w:val="22"/>
          <w:szCs w:val="22"/>
        </w:rPr>
        <w:t>4.</w:t>
      </w:r>
      <w:r w:rsidR="00D56092" w:rsidRPr="00885417">
        <w:rPr>
          <w:rFonts w:ascii="Times New Roman" w:hAnsi="Times New Roman"/>
          <w:b/>
          <w:sz w:val="22"/>
          <w:szCs w:val="22"/>
        </w:rPr>
        <w:t>77</w:t>
      </w:r>
    </w:p>
    <w:p w14:paraId="17F12BBE" w14:textId="77777777" w:rsidR="002E6758" w:rsidRPr="00885417" w:rsidRDefault="002E6758" w:rsidP="005D670B">
      <w:pPr>
        <w:rPr>
          <w:rFonts w:ascii="Times New Roman" w:hAnsi="Times New Roman"/>
          <w:b/>
          <w:i/>
          <w:color w:val="000000"/>
          <w:sz w:val="22"/>
          <w:szCs w:val="22"/>
        </w:rPr>
      </w:pPr>
    </w:p>
    <w:p w14:paraId="1A27DF95" w14:textId="77777777" w:rsidR="002E6758" w:rsidRPr="00885417" w:rsidRDefault="002E6758" w:rsidP="005D670B">
      <w:pPr>
        <w:rPr>
          <w:rFonts w:ascii="Times New Roman" w:hAnsi="Times New Roman"/>
          <w:i/>
          <w:color w:val="000000"/>
          <w:sz w:val="22"/>
          <w:szCs w:val="22"/>
        </w:rPr>
      </w:pPr>
      <w:r w:rsidRPr="00885417">
        <w:rPr>
          <w:rFonts w:ascii="Times New Roman" w:hAnsi="Times New Roman"/>
          <w:b/>
          <w:i/>
          <w:color w:val="000000"/>
          <w:sz w:val="22"/>
          <w:szCs w:val="22"/>
        </w:rPr>
        <w:t>Advising</w:t>
      </w:r>
    </w:p>
    <w:p w14:paraId="06B91C84" w14:textId="6CBAED72" w:rsidR="00906A98" w:rsidRPr="00885417" w:rsidRDefault="002E6758" w:rsidP="008D567E">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 xml:space="preserve">At Purdue University, I have </w:t>
      </w:r>
      <w:r w:rsidR="0009561A" w:rsidRPr="00885417">
        <w:rPr>
          <w:rFonts w:ascii="Times New Roman" w:hAnsi="Times New Roman"/>
          <w:bCs/>
          <w:color w:val="000000"/>
          <w:sz w:val="22"/>
          <w:szCs w:val="22"/>
        </w:rPr>
        <w:t>advised</w:t>
      </w:r>
      <w:r w:rsidR="00850444" w:rsidRPr="00885417">
        <w:rPr>
          <w:rFonts w:ascii="Times New Roman" w:hAnsi="Times New Roman"/>
          <w:bCs/>
          <w:color w:val="000000"/>
          <w:sz w:val="22"/>
          <w:szCs w:val="22"/>
        </w:rPr>
        <w:t xml:space="preserve"> </w:t>
      </w:r>
      <w:r w:rsidR="00482D4B">
        <w:rPr>
          <w:rFonts w:ascii="Times New Roman" w:hAnsi="Times New Roman"/>
          <w:bCs/>
          <w:color w:val="000000"/>
          <w:sz w:val="22"/>
          <w:szCs w:val="22"/>
        </w:rPr>
        <w:t>18</w:t>
      </w:r>
      <w:r w:rsidRPr="00885417">
        <w:rPr>
          <w:rFonts w:ascii="Times New Roman" w:hAnsi="Times New Roman"/>
          <w:bCs/>
          <w:color w:val="000000"/>
          <w:sz w:val="22"/>
          <w:szCs w:val="22"/>
        </w:rPr>
        <w:t xml:space="preserve"> doctoral dissertations and </w:t>
      </w:r>
      <w:r w:rsidR="003D39A8">
        <w:rPr>
          <w:rFonts w:ascii="Times New Roman" w:hAnsi="Times New Roman"/>
          <w:bCs/>
          <w:color w:val="000000"/>
          <w:sz w:val="22"/>
          <w:szCs w:val="22"/>
        </w:rPr>
        <w:t>6</w:t>
      </w:r>
      <w:r w:rsidRPr="00885417">
        <w:rPr>
          <w:rFonts w:ascii="Times New Roman" w:hAnsi="Times New Roman"/>
          <w:bCs/>
          <w:color w:val="000000"/>
          <w:sz w:val="22"/>
          <w:szCs w:val="22"/>
        </w:rPr>
        <w:t xml:space="preserve"> masters theses (</w:t>
      </w:r>
      <w:r w:rsidRPr="00885417">
        <w:rPr>
          <w:rFonts w:ascii="Times New Roman" w:hAnsi="Times New Roman"/>
          <w:bCs/>
          <w:i/>
          <w:color w:val="000000"/>
          <w:sz w:val="22"/>
          <w:szCs w:val="22"/>
        </w:rPr>
        <w:t xml:space="preserve">including the </w:t>
      </w:r>
      <w:r w:rsidR="00BC4449" w:rsidRPr="00885417">
        <w:rPr>
          <w:rFonts w:ascii="Times New Roman" w:hAnsi="Times New Roman"/>
          <w:bCs/>
          <w:i/>
          <w:color w:val="000000"/>
          <w:sz w:val="22"/>
          <w:szCs w:val="22"/>
        </w:rPr>
        <w:t>winner</w:t>
      </w:r>
      <w:r w:rsidR="0088474D">
        <w:rPr>
          <w:rFonts w:ascii="Times New Roman" w:hAnsi="Times New Roman"/>
          <w:bCs/>
          <w:i/>
          <w:color w:val="000000"/>
          <w:sz w:val="22"/>
          <w:szCs w:val="22"/>
        </w:rPr>
        <w:t>s</w:t>
      </w:r>
      <w:r w:rsidR="00BC4449" w:rsidRPr="00885417">
        <w:rPr>
          <w:rFonts w:ascii="Times New Roman" w:hAnsi="Times New Roman"/>
          <w:bCs/>
          <w:i/>
          <w:color w:val="000000"/>
          <w:sz w:val="22"/>
          <w:szCs w:val="22"/>
        </w:rPr>
        <w:t xml:space="preserve"> of the </w:t>
      </w:r>
      <w:r w:rsidR="0088474D">
        <w:rPr>
          <w:rFonts w:ascii="Times New Roman" w:hAnsi="Times New Roman"/>
          <w:bCs/>
          <w:i/>
          <w:color w:val="000000"/>
          <w:sz w:val="22"/>
          <w:szCs w:val="22"/>
        </w:rPr>
        <w:t xml:space="preserve">2018 and the </w:t>
      </w:r>
      <w:r w:rsidR="00BC4449" w:rsidRPr="00885417">
        <w:rPr>
          <w:rFonts w:ascii="Times New Roman" w:hAnsi="Times New Roman"/>
          <w:bCs/>
          <w:i/>
          <w:color w:val="000000"/>
          <w:sz w:val="22"/>
          <w:szCs w:val="22"/>
        </w:rPr>
        <w:t xml:space="preserve">2012 W. Charles Redding Dissertation of the Year from the Organizational Communication Division of the International Communication Association, and the </w:t>
      </w:r>
      <w:r w:rsidRPr="00885417">
        <w:rPr>
          <w:rFonts w:ascii="Times New Roman" w:hAnsi="Times New Roman"/>
          <w:bCs/>
          <w:i/>
          <w:color w:val="000000"/>
          <w:sz w:val="22"/>
          <w:szCs w:val="22"/>
        </w:rPr>
        <w:t xml:space="preserve">winners of the 2007 &amp; 2009 College of Liberal Arts Outstanding </w:t>
      </w:r>
      <w:proofErr w:type="spellStart"/>
      <w:r w:rsidRPr="00885417">
        <w:rPr>
          <w:rFonts w:ascii="Times New Roman" w:hAnsi="Times New Roman"/>
          <w:bCs/>
          <w:i/>
          <w:color w:val="000000"/>
          <w:sz w:val="22"/>
          <w:szCs w:val="22"/>
        </w:rPr>
        <w:t>Masters</w:t>
      </w:r>
      <w:proofErr w:type="spellEnd"/>
      <w:r w:rsidRPr="00885417">
        <w:rPr>
          <w:rFonts w:ascii="Times New Roman" w:hAnsi="Times New Roman"/>
          <w:bCs/>
          <w:i/>
          <w:color w:val="000000"/>
          <w:sz w:val="22"/>
          <w:szCs w:val="22"/>
        </w:rPr>
        <w:t xml:space="preserve"> Thesis Award</w:t>
      </w:r>
      <w:r w:rsidRPr="00885417">
        <w:rPr>
          <w:rFonts w:ascii="Times New Roman" w:hAnsi="Times New Roman"/>
          <w:bCs/>
          <w:color w:val="000000"/>
          <w:sz w:val="22"/>
          <w:szCs w:val="22"/>
        </w:rPr>
        <w:t xml:space="preserve">), and currently advise </w:t>
      </w:r>
      <w:r w:rsidR="00AC0198" w:rsidRPr="00885417">
        <w:rPr>
          <w:rFonts w:ascii="Times New Roman" w:hAnsi="Times New Roman"/>
          <w:bCs/>
          <w:color w:val="000000"/>
          <w:sz w:val="22"/>
          <w:szCs w:val="22"/>
        </w:rPr>
        <w:t xml:space="preserve">or co-advise </w:t>
      </w:r>
      <w:r w:rsidR="003D39A8">
        <w:rPr>
          <w:rFonts w:ascii="Times New Roman" w:hAnsi="Times New Roman"/>
          <w:bCs/>
          <w:color w:val="000000"/>
          <w:sz w:val="22"/>
          <w:szCs w:val="22"/>
        </w:rPr>
        <w:t>9</w:t>
      </w:r>
      <w:r w:rsidRPr="00885417">
        <w:rPr>
          <w:rFonts w:ascii="Times New Roman" w:hAnsi="Times New Roman"/>
          <w:bCs/>
          <w:color w:val="000000"/>
          <w:sz w:val="22"/>
          <w:szCs w:val="22"/>
        </w:rPr>
        <w:t xml:space="preserve"> doctoral students. </w:t>
      </w:r>
      <w:r w:rsidR="00EC6177" w:rsidRPr="00885417">
        <w:rPr>
          <w:rFonts w:ascii="Times New Roman" w:hAnsi="Times New Roman"/>
          <w:bCs/>
          <w:color w:val="000000"/>
          <w:sz w:val="22"/>
          <w:szCs w:val="22"/>
        </w:rPr>
        <w:t xml:space="preserve">I have served on </w:t>
      </w:r>
      <w:r w:rsidR="005567AB">
        <w:rPr>
          <w:rFonts w:ascii="Times New Roman" w:hAnsi="Times New Roman"/>
          <w:bCs/>
          <w:color w:val="000000"/>
          <w:sz w:val="22"/>
          <w:szCs w:val="22"/>
        </w:rPr>
        <w:t>52</w:t>
      </w:r>
      <w:r w:rsidR="00EC6177" w:rsidRPr="00885417">
        <w:rPr>
          <w:rFonts w:ascii="Times New Roman" w:hAnsi="Times New Roman"/>
          <w:bCs/>
          <w:color w:val="000000"/>
          <w:sz w:val="22"/>
          <w:szCs w:val="22"/>
        </w:rPr>
        <w:t xml:space="preserve"> doctoral committees and </w:t>
      </w:r>
      <w:r w:rsidR="005567AB">
        <w:rPr>
          <w:rFonts w:ascii="Times New Roman" w:hAnsi="Times New Roman"/>
          <w:bCs/>
          <w:color w:val="000000"/>
          <w:sz w:val="22"/>
          <w:szCs w:val="22"/>
        </w:rPr>
        <w:t>18</w:t>
      </w:r>
      <w:r w:rsidR="00EC6177" w:rsidRPr="00885417">
        <w:rPr>
          <w:rFonts w:ascii="Times New Roman" w:hAnsi="Times New Roman"/>
          <w:bCs/>
          <w:color w:val="000000"/>
          <w:sz w:val="22"/>
          <w:szCs w:val="22"/>
        </w:rPr>
        <w:t xml:space="preserve"> masters committees. </w:t>
      </w:r>
      <w:r w:rsidRPr="00885417">
        <w:rPr>
          <w:rFonts w:ascii="Times New Roman" w:hAnsi="Times New Roman"/>
          <w:bCs/>
          <w:color w:val="000000"/>
          <w:sz w:val="22"/>
          <w:szCs w:val="22"/>
        </w:rPr>
        <w:t xml:space="preserve">I </w:t>
      </w:r>
      <w:r w:rsidR="008D567E" w:rsidRPr="00885417">
        <w:rPr>
          <w:rFonts w:ascii="Times New Roman" w:hAnsi="Times New Roman"/>
          <w:bCs/>
          <w:color w:val="000000"/>
          <w:sz w:val="22"/>
          <w:szCs w:val="22"/>
        </w:rPr>
        <w:t xml:space="preserve">currently </w:t>
      </w:r>
      <w:r w:rsidR="00AC0198" w:rsidRPr="00885417">
        <w:rPr>
          <w:rFonts w:ascii="Times New Roman" w:hAnsi="Times New Roman"/>
          <w:bCs/>
          <w:color w:val="000000"/>
          <w:sz w:val="22"/>
          <w:szCs w:val="22"/>
        </w:rPr>
        <w:t>serve on</w:t>
      </w:r>
      <w:r w:rsidR="00D12DC7">
        <w:rPr>
          <w:rFonts w:ascii="Times New Roman" w:hAnsi="Times New Roman"/>
          <w:bCs/>
          <w:color w:val="000000"/>
          <w:sz w:val="22"/>
          <w:szCs w:val="22"/>
        </w:rPr>
        <w:t xml:space="preserve"> </w:t>
      </w:r>
      <w:r w:rsidR="000C301E">
        <w:rPr>
          <w:rFonts w:ascii="Times New Roman" w:hAnsi="Times New Roman"/>
          <w:bCs/>
          <w:color w:val="000000"/>
          <w:sz w:val="22"/>
          <w:szCs w:val="22"/>
        </w:rPr>
        <w:t>9</w:t>
      </w:r>
      <w:r w:rsidR="005567AB">
        <w:rPr>
          <w:rFonts w:ascii="Times New Roman" w:hAnsi="Times New Roman"/>
          <w:bCs/>
          <w:color w:val="000000"/>
          <w:sz w:val="22"/>
          <w:szCs w:val="22"/>
        </w:rPr>
        <w:t xml:space="preserve"> </w:t>
      </w:r>
      <w:r w:rsidRPr="00885417">
        <w:rPr>
          <w:rFonts w:ascii="Times New Roman" w:hAnsi="Times New Roman"/>
          <w:bCs/>
          <w:color w:val="000000"/>
          <w:sz w:val="22"/>
          <w:szCs w:val="22"/>
        </w:rPr>
        <w:t>committees</w:t>
      </w:r>
      <w:r w:rsidR="00650222" w:rsidRPr="00885417">
        <w:rPr>
          <w:rFonts w:ascii="Times New Roman" w:hAnsi="Times New Roman"/>
          <w:bCs/>
          <w:color w:val="000000"/>
          <w:sz w:val="22"/>
          <w:szCs w:val="22"/>
        </w:rPr>
        <w:t>.</w:t>
      </w:r>
      <w:r w:rsidR="008D567E" w:rsidRPr="00885417">
        <w:rPr>
          <w:rFonts w:ascii="Times New Roman" w:hAnsi="Times New Roman"/>
          <w:bCs/>
          <w:color w:val="000000"/>
          <w:sz w:val="22"/>
          <w:szCs w:val="22"/>
        </w:rPr>
        <w:t xml:space="preserve"> </w:t>
      </w:r>
    </w:p>
    <w:p w14:paraId="0687AF13" w14:textId="77777777" w:rsidR="00C729DE" w:rsidRDefault="00C729DE" w:rsidP="00703283">
      <w:pPr>
        <w:tabs>
          <w:tab w:val="left" w:pos="720"/>
          <w:tab w:val="left" w:pos="1440"/>
        </w:tabs>
        <w:rPr>
          <w:rFonts w:ascii="Times New Roman" w:hAnsi="Times New Roman"/>
          <w:b/>
          <w:bCs/>
          <w:i/>
          <w:color w:val="000000"/>
          <w:sz w:val="22"/>
          <w:szCs w:val="22"/>
        </w:rPr>
      </w:pPr>
    </w:p>
    <w:p w14:paraId="1E542B72" w14:textId="77777777" w:rsidR="002E6758" w:rsidRPr="00885417" w:rsidRDefault="002E6758" w:rsidP="005D670B">
      <w:pPr>
        <w:tabs>
          <w:tab w:val="left" w:pos="720"/>
          <w:tab w:val="left" w:pos="1440"/>
        </w:tabs>
        <w:ind w:left="1440" w:hanging="1440"/>
        <w:rPr>
          <w:rFonts w:ascii="Times New Roman" w:hAnsi="Times New Roman"/>
          <w:color w:val="000000"/>
          <w:sz w:val="22"/>
          <w:szCs w:val="22"/>
        </w:rPr>
      </w:pPr>
      <w:r w:rsidRPr="00885417">
        <w:rPr>
          <w:rFonts w:ascii="Times New Roman" w:hAnsi="Times New Roman"/>
          <w:b/>
          <w:bCs/>
          <w:i/>
          <w:color w:val="000000"/>
          <w:sz w:val="22"/>
          <w:szCs w:val="22"/>
        </w:rPr>
        <w:t xml:space="preserve">Teaching Awards </w:t>
      </w:r>
    </w:p>
    <w:p w14:paraId="1E136917" w14:textId="77777777" w:rsidR="00C729DE" w:rsidRDefault="00C729DE" w:rsidP="00C729DE">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Pr>
          <w:rFonts w:ascii="Times New Roman" w:hAnsi="Times New Roman" w:cs="Times New Roman"/>
          <w:sz w:val="22"/>
          <w:szCs w:val="22"/>
        </w:rPr>
        <w:t>2018</w:t>
      </w:r>
      <w:r>
        <w:rPr>
          <w:rFonts w:ascii="Times New Roman" w:hAnsi="Times New Roman" w:cs="Times New Roman"/>
          <w:sz w:val="22"/>
          <w:szCs w:val="22"/>
        </w:rPr>
        <w:tab/>
      </w:r>
      <w:r w:rsidRPr="00885417">
        <w:rPr>
          <w:rFonts w:ascii="Times New Roman" w:hAnsi="Times New Roman" w:cs="Times New Roman"/>
          <w:sz w:val="22"/>
          <w:szCs w:val="22"/>
        </w:rPr>
        <w:t>Advisor of W. Charles Redding Diss</w:t>
      </w:r>
      <w:r>
        <w:rPr>
          <w:rFonts w:ascii="Times New Roman" w:hAnsi="Times New Roman" w:cs="Times New Roman"/>
          <w:sz w:val="22"/>
          <w:szCs w:val="22"/>
        </w:rPr>
        <w:t>ertation Award Winner, Jasmine Linabary</w:t>
      </w:r>
      <w:r w:rsidRPr="00885417">
        <w:rPr>
          <w:rFonts w:ascii="Times New Roman" w:hAnsi="Times New Roman" w:cs="Times New Roman"/>
          <w:sz w:val="22"/>
          <w:szCs w:val="22"/>
        </w:rPr>
        <w:t>. Award given annually</w:t>
      </w:r>
      <w:r>
        <w:rPr>
          <w:rFonts w:ascii="Times New Roman" w:hAnsi="Times New Roman" w:cs="Times New Roman"/>
          <w:sz w:val="22"/>
          <w:szCs w:val="22"/>
        </w:rPr>
        <w:t xml:space="preserve"> to one dissertation worldwide</w:t>
      </w:r>
      <w:r w:rsidRPr="00885417">
        <w:rPr>
          <w:rFonts w:ascii="Times New Roman" w:hAnsi="Times New Roman" w:cs="Times New Roman"/>
          <w:sz w:val="22"/>
          <w:szCs w:val="22"/>
        </w:rPr>
        <w:t xml:space="preserve"> by the Organizational Communication Division of the International Communication Association.</w:t>
      </w:r>
    </w:p>
    <w:p w14:paraId="69B3656E" w14:textId="77777777" w:rsidR="00D63DD4" w:rsidRPr="00885417" w:rsidRDefault="00D63DD4" w:rsidP="005D670B">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sidRPr="00885417">
        <w:rPr>
          <w:rFonts w:ascii="Times New Roman" w:hAnsi="Times New Roman" w:cs="Times New Roman"/>
          <w:sz w:val="22"/>
          <w:szCs w:val="22"/>
        </w:rPr>
        <w:t>2012</w:t>
      </w:r>
      <w:r w:rsidRPr="00885417">
        <w:rPr>
          <w:rFonts w:ascii="Times New Roman" w:hAnsi="Times New Roman" w:cs="Times New Roman"/>
          <w:sz w:val="22"/>
          <w:szCs w:val="22"/>
        </w:rPr>
        <w:tab/>
        <w:t xml:space="preserve">Advisor of W. Charles Redding Dissertation Award Winner, Elizabeth Williams. Award given annually </w:t>
      </w:r>
      <w:r w:rsidR="00C729DE">
        <w:rPr>
          <w:rFonts w:ascii="Times New Roman" w:hAnsi="Times New Roman" w:cs="Times New Roman"/>
          <w:sz w:val="22"/>
          <w:szCs w:val="22"/>
        </w:rPr>
        <w:t>to one dissertation worldwide</w:t>
      </w:r>
      <w:r w:rsidR="00C729DE" w:rsidRPr="00885417">
        <w:rPr>
          <w:rFonts w:ascii="Times New Roman" w:hAnsi="Times New Roman" w:cs="Times New Roman"/>
          <w:sz w:val="22"/>
          <w:szCs w:val="22"/>
        </w:rPr>
        <w:t xml:space="preserve"> </w:t>
      </w:r>
      <w:r w:rsidRPr="00885417">
        <w:rPr>
          <w:rFonts w:ascii="Times New Roman" w:hAnsi="Times New Roman" w:cs="Times New Roman"/>
          <w:sz w:val="22"/>
          <w:szCs w:val="22"/>
        </w:rPr>
        <w:t>by the Organizational Communication Division of the International Communication Association.</w:t>
      </w:r>
    </w:p>
    <w:p w14:paraId="22471124" w14:textId="77777777" w:rsidR="0067519B" w:rsidRPr="00885417" w:rsidRDefault="0067519B" w:rsidP="005D670B">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sidRPr="00885417">
        <w:rPr>
          <w:rFonts w:ascii="Times New Roman" w:hAnsi="Times New Roman" w:cs="Times New Roman"/>
          <w:sz w:val="22"/>
          <w:szCs w:val="22"/>
        </w:rPr>
        <w:t>2010</w:t>
      </w:r>
      <w:r w:rsidRPr="00885417">
        <w:rPr>
          <w:rFonts w:ascii="Times New Roman" w:hAnsi="Times New Roman" w:cs="Times New Roman"/>
          <w:sz w:val="22"/>
          <w:szCs w:val="22"/>
        </w:rPr>
        <w:tab/>
        <w:t>Outstanding Graduate Faculty Award, Department of Communication. Award given annually for outstanding contributions to graduate teaching and education. Department of Communication, Purdue University.</w:t>
      </w:r>
    </w:p>
    <w:p w14:paraId="1B69664D" w14:textId="77777777" w:rsidR="0067519B" w:rsidRPr="00885417" w:rsidRDefault="0067519B" w:rsidP="005D670B">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sidRPr="00885417">
        <w:rPr>
          <w:rFonts w:ascii="Times New Roman" w:hAnsi="Times New Roman" w:cs="Times New Roman"/>
          <w:sz w:val="22"/>
          <w:szCs w:val="22"/>
        </w:rPr>
        <w:t>2010</w:t>
      </w:r>
      <w:r w:rsidRPr="00885417">
        <w:rPr>
          <w:rFonts w:ascii="Times New Roman" w:hAnsi="Times New Roman" w:cs="Times New Roman"/>
          <w:sz w:val="22"/>
          <w:szCs w:val="22"/>
        </w:rPr>
        <w:tab/>
        <w:t>W. Charles Redding Excellence in Teaching Award, Department of Communication. Award given annually for outstanding contributions to undergraduate and graduate teaching and education. Department of Communication, Purdue University.</w:t>
      </w:r>
    </w:p>
    <w:p w14:paraId="358651BE" w14:textId="77777777" w:rsidR="002E6758" w:rsidRPr="00885417" w:rsidRDefault="002E6758" w:rsidP="005D670B">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sidRPr="00885417">
        <w:rPr>
          <w:rFonts w:ascii="Times New Roman" w:hAnsi="Times New Roman" w:cs="Times New Roman"/>
          <w:sz w:val="22"/>
          <w:szCs w:val="22"/>
        </w:rPr>
        <w:t>2009</w:t>
      </w:r>
      <w:r w:rsidRPr="00885417">
        <w:rPr>
          <w:rFonts w:ascii="Times New Roman" w:hAnsi="Times New Roman" w:cs="Times New Roman"/>
          <w:sz w:val="22"/>
          <w:szCs w:val="22"/>
        </w:rPr>
        <w:tab/>
        <w:t>Department of Communication nominee for College of Liberal Arts Teaching Award. Award given annually for outstanding contributions to undergraduate and graduate teaching and education.</w:t>
      </w:r>
    </w:p>
    <w:p w14:paraId="7CFAC195" w14:textId="77777777" w:rsidR="002E6758" w:rsidRPr="00885417" w:rsidRDefault="002E6758" w:rsidP="005D670B">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sidRPr="00885417">
        <w:rPr>
          <w:rFonts w:ascii="Times New Roman" w:hAnsi="Times New Roman" w:cs="Times New Roman"/>
          <w:sz w:val="22"/>
          <w:szCs w:val="22"/>
        </w:rPr>
        <w:t>2008</w:t>
      </w:r>
      <w:r w:rsidRPr="00885417">
        <w:rPr>
          <w:rFonts w:ascii="Times New Roman" w:hAnsi="Times New Roman" w:cs="Times New Roman"/>
          <w:sz w:val="22"/>
          <w:szCs w:val="22"/>
        </w:rPr>
        <w:tab/>
        <w:t>Outstanding Graduate Faculty Award, Department of Communication. Award given annually for outstanding contributions to graduate teaching and education. Department of Communication, Purdue University.</w:t>
      </w:r>
    </w:p>
    <w:p w14:paraId="3AE16FFC" w14:textId="77777777" w:rsidR="002E6758" w:rsidRPr="00885417" w:rsidRDefault="002E6758" w:rsidP="005D670B">
      <w:pPr>
        <w:pStyle w:val="HTMLPreformatted"/>
        <w:tabs>
          <w:tab w:val="clear" w:pos="916"/>
          <w:tab w:val="clear" w:pos="1832"/>
          <w:tab w:val="left" w:pos="720"/>
          <w:tab w:val="left" w:pos="2160"/>
          <w:tab w:val="left" w:pos="2250"/>
        </w:tabs>
        <w:ind w:left="720" w:hanging="720"/>
        <w:rPr>
          <w:rFonts w:ascii="Times New Roman" w:hAnsi="Times New Roman" w:cs="Times New Roman"/>
          <w:sz w:val="22"/>
          <w:szCs w:val="22"/>
        </w:rPr>
      </w:pPr>
      <w:r w:rsidRPr="00885417">
        <w:rPr>
          <w:rFonts w:ascii="Times New Roman" w:hAnsi="Times New Roman" w:cs="Times New Roman"/>
          <w:sz w:val="22"/>
          <w:szCs w:val="22"/>
        </w:rPr>
        <w:t xml:space="preserve">2005 </w:t>
      </w:r>
      <w:r w:rsidRPr="00885417">
        <w:rPr>
          <w:rFonts w:ascii="Times New Roman" w:hAnsi="Times New Roman" w:cs="Times New Roman"/>
          <w:sz w:val="22"/>
          <w:szCs w:val="22"/>
        </w:rPr>
        <w:tab/>
        <w:t xml:space="preserve">SCILS Teaching Award, Department of Communication. Award given annually for outstanding contributions in teaching. Department of Communication, Rutgers University. </w:t>
      </w:r>
    </w:p>
    <w:p w14:paraId="7591DDF3" w14:textId="77777777" w:rsidR="00DF2795" w:rsidRPr="00885417" w:rsidRDefault="00DF2795" w:rsidP="005D670B">
      <w:pPr>
        <w:pStyle w:val="BodyTextIndent"/>
        <w:tabs>
          <w:tab w:val="left" w:pos="720"/>
        </w:tabs>
        <w:ind w:left="720"/>
        <w:rPr>
          <w:szCs w:val="22"/>
        </w:rPr>
      </w:pPr>
    </w:p>
    <w:p w14:paraId="77FCB773" w14:textId="77777777" w:rsidR="00DF2795" w:rsidRPr="00885417" w:rsidRDefault="00DF2795" w:rsidP="005D670B">
      <w:pPr>
        <w:pStyle w:val="BodyTextIndent"/>
        <w:tabs>
          <w:tab w:val="left" w:pos="720"/>
        </w:tabs>
        <w:ind w:left="720"/>
        <w:rPr>
          <w:b/>
          <w:i/>
          <w:szCs w:val="22"/>
        </w:rPr>
      </w:pPr>
      <w:r w:rsidRPr="00885417">
        <w:rPr>
          <w:b/>
          <w:i/>
          <w:szCs w:val="22"/>
        </w:rPr>
        <w:t>Study Abroad</w:t>
      </w:r>
    </w:p>
    <w:p w14:paraId="3516A081" w14:textId="77777777" w:rsidR="00400331" w:rsidRPr="00885417" w:rsidRDefault="00F850D9" w:rsidP="005D670B">
      <w:pPr>
        <w:pStyle w:val="BodyTextIndent"/>
        <w:tabs>
          <w:tab w:val="left" w:pos="720"/>
        </w:tabs>
        <w:ind w:hanging="2160"/>
        <w:rPr>
          <w:szCs w:val="22"/>
        </w:rPr>
      </w:pPr>
      <w:r>
        <w:rPr>
          <w:szCs w:val="22"/>
        </w:rPr>
        <w:t>2014</w:t>
      </w:r>
      <w:r w:rsidR="00400331" w:rsidRPr="00885417">
        <w:rPr>
          <w:szCs w:val="22"/>
        </w:rPr>
        <w:tab/>
      </w:r>
      <w:r>
        <w:rPr>
          <w:szCs w:val="22"/>
        </w:rPr>
        <w:tab/>
      </w:r>
      <w:r w:rsidR="00400331" w:rsidRPr="00885417">
        <w:rPr>
          <w:szCs w:val="22"/>
        </w:rPr>
        <w:t>Designer and Faculty Lead for a graduate level study abroad program in Liberia, “Peacebuilding, Development, and Communication.” The inaugural course was held in s</w:t>
      </w:r>
      <w:r w:rsidR="00A94F84" w:rsidRPr="00885417">
        <w:rPr>
          <w:szCs w:val="22"/>
        </w:rPr>
        <w:t>ummer 2014 in Monrovia, Liberia. The next course will be in December/January 2018/2019.</w:t>
      </w:r>
      <w:r w:rsidR="00400331" w:rsidRPr="00885417">
        <w:rPr>
          <w:szCs w:val="22"/>
        </w:rPr>
        <w:t xml:space="preserve"> The course combines instruction at Purdue with visits to Liberian government, private sector, higher education, and civil society organizations.</w:t>
      </w:r>
      <w:r w:rsidR="007D7EB4" w:rsidRPr="00885417">
        <w:rPr>
          <w:szCs w:val="22"/>
        </w:rPr>
        <w:t xml:space="preserve"> </w:t>
      </w:r>
    </w:p>
    <w:p w14:paraId="401833BA" w14:textId="77777777" w:rsidR="00DF2795" w:rsidRPr="00885417" w:rsidRDefault="00DF2795" w:rsidP="005D670B">
      <w:pPr>
        <w:pStyle w:val="BodyTextIndent"/>
        <w:tabs>
          <w:tab w:val="left" w:pos="720"/>
        </w:tabs>
        <w:ind w:hanging="2160"/>
        <w:rPr>
          <w:szCs w:val="22"/>
        </w:rPr>
      </w:pPr>
      <w:r w:rsidRPr="00885417">
        <w:rPr>
          <w:szCs w:val="22"/>
        </w:rPr>
        <w:t xml:space="preserve">2007 – </w:t>
      </w:r>
      <w:r w:rsidR="00DD0B29" w:rsidRPr="00885417">
        <w:rPr>
          <w:szCs w:val="22"/>
        </w:rPr>
        <w:t>2014</w:t>
      </w:r>
      <w:r w:rsidRPr="00885417">
        <w:rPr>
          <w:szCs w:val="22"/>
        </w:rPr>
        <w:tab/>
        <w:t xml:space="preserve">Designer and Lead Coordinator for an undergraduate </w:t>
      </w:r>
      <w:proofErr w:type="spellStart"/>
      <w:r w:rsidRPr="00885417">
        <w:rPr>
          <w:szCs w:val="22"/>
        </w:rPr>
        <w:t>Maymester</w:t>
      </w:r>
      <w:proofErr w:type="spellEnd"/>
      <w:r w:rsidRPr="00885417">
        <w:rPr>
          <w:szCs w:val="22"/>
        </w:rPr>
        <w:t xml:space="preserve"> Study Abroad </w:t>
      </w:r>
      <w:r w:rsidR="00750855" w:rsidRPr="00885417">
        <w:rPr>
          <w:szCs w:val="22"/>
        </w:rPr>
        <w:t xml:space="preserve">course, </w:t>
      </w:r>
      <w:r w:rsidR="00750855" w:rsidRPr="00885417">
        <w:rPr>
          <w:bCs/>
          <w:szCs w:val="22"/>
        </w:rPr>
        <w:t>“Communication in Global Organizations,” held</w:t>
      </w:r>
      <w:r w:rsidRPr="00885417">
        <w:rPr>
          <w:szCs w:val="22"/>
        </w:rPr>
        <w:t xml:space="preserve"> in Shanghai and Beijing China. Krannert School of Management and the Confucius Institute at Purdue University are co-coordinators. Two years ago, we began also collaborating with the Copenhagen Business School on this program. The course combines Mandarin language training, company visits, lectures, and cultural immersion. I have traveled with Purdue students in this program to China each year. </w:t>
      </w:r>
    </w:p>
    <w:p w14:paraId="7B854F9E" w14:textId="77777777" w:rsidR="002E6758" w:rsidRPr="00885417" w:rsidRDefault="002E6758" w:rsidP="005D670B">
      <w:pPr>
        <w:tabs>
          <w:tab w:val="left" w:pos="720"/>
          <w:tab w:val="left" w:pos="1440"/>
          <w:tab w:val="left" w:pos="2160"/>
        </w:tabs>
        <w:rPr>
          <w:rFonts w:ascii="Times New Roman" w:hAnsi="Times New Roman"/>
          <w:color w:val="000000"/>
          <w:sz w:val="22"/>
          <w:szCs w:val="22"/>
        </w:rPr>
      </w:pPr>
    </w:p>
    <w:p w14:paraId="444C5390" w14:textId="77777777" w:rsidR="002E6758" w:rsidRPr="00885417" w:rsidRDefault="002E6758" w:rsidP="005D670B">
      <w:pPr>
        <w:pStyle w:val="BodyText"/>
        <w:tabs>
          <w:tab w:val="left" w:pos="720"/>
          <w:tab w:val="left" w:pos="1440"/>
          <w:tab w:val="left" w:pos="2880"/>
        </w:tabs>
        <w:jc w:val="center"/>
        <w:rPr>
          <w:b/>
          <w:szCs w:val="22"/>
          <w:u w:val="single"/>
        </w:rPr>
      </w:pPr>
      <w:r w:rsidRPr="00885417">
        <w:rPr>
          <w:b/>
          <w:szCs w:val="22"/>
          <w:u w:val="single"/>
        </w:rPr>
        <w:t>SERVICE</w:t>
      </w:r>
    </w:p>
    <w:p w14:paraId="3F2E9C32" w14:textId="77777777" w:rsidR="002E6758" w:rsidRPr="00885417" w:rsidRDefault="002E6758" w:rsidP="005D670B">
      <w:pPr>
        <w:tabs>
          <w:tab w:val="left" w:pos="720"/>
        </w:tabs>
        <w:rPr>
          <w:rFonts w:ascii="Times New Roman" w:hAnsi="Times New Roman"/>
          <w:b/>
          <w:i/>
          <w:color w:val="000000"/>
          <w:sz w:val="22"/>
          <w:szCs w:val="22"/>
        </w:rPr>
      </w:pPr>
    </w:p>
    <w:p w14:paraId="7A2AFEAE" w14:textId="77777777" w:rsidR="002E6758" w:rsidRPr="00885417" w:rsidRDefault="002E6758" w:rsidP="005D670B">
      <w:pPr>
        <w:tabs>
          <w:tab w:val="left" w:pos="720"/>
        </w:tabs>
        <w:rPr>
          <w:rFonts w:ascii="Times New Roman" w:hAnsi="Times New Roman"/>
          <w:b/>
          <w:i/>
          <w:color w:val="000000"/>
          <w:sz w:val="22"/>
          <w:szCs w:val="22"/>
        </w:rPr>
      </w:pPr>
      <w:r w:rsidRPr="00885417">
        <w:rPr>
          <w:rFonts w:ascii="Times New Roman" w:hAnsi="Times New Roman"/>
          <w:b/>
          <w:i/>
          <w:color w:val="000000"/>
          <w:sz w:val="22"/>
          <w:szCs w:val="22"/>
        </w:rPr>
        <w:t>Professional Organizations</w:t>
      </w:r>
    </w:p>
    <w:p w14:paraId="5E795537" w14:textId="77777777" w:rsidR="002E6758" w:rsidRPr="00885417" w:rsidRDefault="002E6758" w:rsidP="005D670B">
      <w:pPr>
        <w:tabs>
          <w:tab w:val="left" w:pos="720"/>
        </w:tabs>
        <w:rPr>
          <w:rFonts w:ascii="Times New Roman" w:hAnsi="Times New Roman"/>
          <w:color w:val="000000"/>
          <w:sz w:val="22"/>
          <w:szCs w:val="22"/>
        </w:rPr>
      </w:pPr>
      <w:r w:rsidRPr="00885417">
        <w:rPr>
          <w:rFonts w:ascii="Times New Roman" w:hAnsi="Times New Roman"/>
          <w:color w:val="000000"/>
          <w:sz w:val="22"/>
          <w:szCs w:val="22"/>
        </w:rPr>
        <w:t>International Communication Association (ICA), National Communication</w:t>
      </w:r>
      <w:r w:rsidR="001C0604" w:rsidRPr="00885417">
        <w:rPr>
          <w:rFonts w:ascii="Times New Roman" w:hAnsi="Times New Roman"/>
          <w:color w:val="000000"/>
          <w:sz w:val="22"/>
          <w:szCs w:val="22"/>
        </w:rPr>
        <w:t xml:space="preserve"> Association (NCA), The Alliance for Peacebuilding (AFP), </w:t>
      </w:r>
      <w:r w:rsidRPr="00885417">
        <w:rPr>
          <w:rFonts w:ascii="Times New Roman" w:hAnsi="Times New Roman"/>
          <w:color w:val="000000"/>
          <w:sz w:val="22"/>
          <w:szCs w:val="22"/>
        </w:rPr>
        <w:t xml:space="preserve">Inducted into National honor societies: </w:t>
      </w:r>
      <w:r w:rsidRPr="00885417">
        <w:rPr>
          <w:rFonts w:ascii="Times New Roman" w:hAnsi="Times New Roman"/>
          <w:i/>
          <w:color w:val="000000"/>
          <w:sz w:val="22"/>
          <w:szCs w:val="22"/>
        </w:rPr>
        <w:t xml:space="preserve">Blue Key </w:t>
      </w:r>
      <w:r w:rsidRPr="00885417">
        <w:rPr>
          <w:rFonts w:ascii="Times New Roman" w:hAnsi="Times New Roman"/>
          <w:color w:val="000000"/>
          <w:sz w:val="22"/>
          <w:szCs w:val="22"/>
        </w:rPr>
        <w:t xml:space="preserve">(Leadership), </w:t>
      </w:r>
      <w:r w:rsidRPr="00885417">
        <w:rPr>
          <w:rFonts w:ascii="Times New Roman" w:hAnsi="Times New Roman"/>
          <w:i/>
          <w:color w:val="000000"/>
          <w:sz w:val="22"/>
          <w:szCs w:val="22"/>
        </w:rPr>
        <w:t xml:space="preserve">Phi Kappa Phi </w:t>
      </w:r>
      <w:r w:rsidRPr="00885417">
        <w:rPr>
          <w:rFonts w:ascii="Times New Roman" w:hAnsi="Times New Roman"/>
          <w:color w:val="000000"/>
          <w:sz w:val="22"/>
          <w:szCs w:val="22"/>
        </w:rPr>
        <w:t xml:space="preserve">(National Honor Society), </w:t>
      </w:r>
      <w:r w:rsidRPr="00885417">
        <w:rPr>
          <w:rFonts w:ascii="Times New Roman" w:hAnsi="Times New Roman"/>
          <w:i/>
          <w:color w:val="000000"/>
          <w:sz w:val="22"/>
          <w:szCs w:val="22"/>
        </w:rPr>
        <w:t>Pi Kappa Delta</w:t>
      </w:r>
      <w:r w:rsidRPr="00885417">
        <w:rPr>
          <w:rFonts w:ascii="Times New Roman" w:hAnsi="Times New Roman"/>
          <w:color w:val="000000"/>
          <w:sz w:val="22"/>
          <w:szCs w:val="22"/>
        </w:rPr>
        <w:t xml:space="preserve"> (Forensics), </w:t>
      </w:r>
      <w:r w:rsidRPr="00885417">
        <w:rPr>
          <w:rFonts w:ascii="Times New Roman" w:hAnsi="Times New Roman"/>
          <w:i/>
          <w:color w:val="000000"/>
          <w:sz w:val="22"/>
          <w:szCs w:val="22"/>
        </w:rPr>
        <w:t xml:space="preserve">Sigma Alpha Phi </w:t>
      </w:r>
      <w:r w:rsidRPr="00885417">
        <w:rPr>
          <w:rFonts w:ascii="Times New Roman" w:hAnsi="Times New Roman"/>
          <w:color w:val="000000"/>
          <w:sz w:val="22"/>
          <w:szCs w:val="22"/>
        </w:rPr>
        <w:t>(Political Science)</w:t>
      </w:r>
    </w:p>
    <w:p w14:paraId="6FC7107F" w14:textId="77777777" w:rsidR="002E6758" w:rsidRPr="00885417" w:rsidRDefault="002E6758" w:rsidP="005D670B">
      <w:pPr>
        <w:tabs>
          <w:tab w:val="left" w:pos="720"/>
        </w:tabs>
        <w:rPr>
          <w:rFonts w:ascii="Times New Roman" w:hAnsi="Times New Roman"/>
          <w:color w:val="000000"/>
          <w:sz w:val="22"/>
          <w:szCs w:val="22"/>
        </w:rPr>
      </w:pPr>
    </w:p>
    <w:p w14:paraId="42D0B918" w14:textId="77777777" w:rsidR="002E6758" w:rsidRPr="00885417" w:rsidRDefault="002E6758" w:rsidP="005D670B">
      <w:pPr>
        <w:tabs>
          <w:tab w:val="left" w:pos="720"/>
        </w:tabs>
        <w:rPr>
          <w:rFonts w:ascii="Times New Roman" w:hAnsi="Times New Roman"/>
          <w:b/>
          <w:i/>
          <w:color w:val="000000"/>
          <w:sz w:val="22"/>
          <w:szCs w:val="22"/>
        </w:rPr>
      </w:pPr>
      <w:r w:rsidRPr="00885417">
        <w:rPr>
          <w:rFonts w:ascii="Times New Roman" w:hAnsi="Times New Roman"/>
          <w:b/>
          <w:i/>
          <w:color w:val="000000"/>
          <w:sz w:val="22"/>
          <w:szCs w:val="22"/>
        </w:rPr>
        <w:t xml:space="preserve">Service to the </w:t>
      </w:r>
      <w:r w:rsidR="006E14AE" w:rsidRPr="00885417">
        <w:rPr>
          <w:rFonts w:ascii="Times New Roman" w:hAnsi="Times New Roman"/>
          <w:b/>
          <w:i/>
          <w:color w:val="000000"/>
          <w:sz w:val="22"/>
          <w:szCs w:val="22"/>
        </w:rPr>
        <w:t>Brian Lamb School</w:t>
      </w:r>
      <w:r w:rsidR="00E979DE" w:rsidRPr="00885417">
        <w:rPr>
          <w:rFonts w:ascii="Times New Roman" w:hAnsi="Times New Roman"/>
          <w:b/>
          <w:i/>
          <w:color w:val="000000"/>
          <w:sz w:val="22"/>
          <w:szCs w:val="22"/>
        </w:rPr>
        <w:t xml:space="preserve"> of Communication</w:t>
      </w:r>
      <w:r w:rsidR="004C1BED">
        <w:rPr>
          <w:rFonts w:ascii="Times New Roman" w:hAnsi="Times New Roman"/>
          <w:b/>
          <w:i/>
          <w:color w:val="000000"/>
          <w:sz w:val="22"/>
          <w:szCs w:val="22"/>
        </w:rPr>
        <w:t xml:space="preserve"> and College of Liberal Arts</w:t>
      </w:r>
    </w:p>
    <w:p w14:paraId="5C59A95B" w14:textId="77777777" w:rsidR="002E6758" w:rsidRPr="00885417" w:rsidRDefault="002E6758" w:rsidP="005D670B">
      <w:pPr>
        <w:tabs>
          <w:tab w:val="left" w:pos="720"/>
        </w:tabs>
        <w:rPr>
          <w:rFonts w:ascii="Times New Roman" w:hAnsi="Times New Roman"/>
          <w:color w:val="000000"/>
          <w:sz w:val="22"/>
          <w:szCs w:val="22"/>
        </w:rPr>
      </w:pPr>
      <w:r w:rsidRPr="00885417">
        <w:rPr>
          <w:rFonts w:ascii="Times New Roman" w:hAnsi="Times New Roman"/>
          <w:color w:val="000000"/>
          <w:sz w:val="22"/>
          <w:szCs w:val="22"/>
        </w:rPr>
        <w:t>(at Purdue University)</w:t>
      </w:r>
    </w:p>
    <w:p w14:paraId="20E00C42" w14:textId="3D8D5D85" w:rsidR="000B02C2" w:rsidRDefault="000B02C2" w:rsidP="00E40237">
      <w:pPr>
        <w:tabs>
          <w:tab w:val="left" w:pos="720"/>
        </w:tabs>
        <w:ind w:left="1980" w:hanging="1980"/>
        <w:rPr>
          <w:rFonts w:ascii="Times New Roman" w:hAnsi="Times New Roman"/>
          <w:color w:val="000000"/>
          <w:sz w:val="22"/>
          <w:szCs w:val="22"/>
        </w:rPr>
      </w:pPr>
      <w:r>
        <w:rPr>
          <w:rFonts w:ascii="Times New Roman" w:hAnsi="Times New Roman"/>
          <w:color w:val="000000"/>
          <w:sz w:val="22"/>
          <w:szCs w:val="22"/>
        </w:rPr>
        <w:t>2023-</w:t>
      </w:r>
      <w:r w:rsidR="00FF35E7">
        <w:rPr>
          <w:rFonts w:ascii="Times New Roman" w:hAnsi="Times New Roman"/>
          <w:color w:val="000000"/>
          <w:sz w:val="22"/>
          <w:szCs w:val="22"/>
        </w:rPr>
        <w:t>2024</w:t>
      </w:r>
      <w:r>
        <w:rPr>
          <w:rFonts w:ascii="Times New Roman" w:hAnsi="Times New Roman"/>
          <w:color w:val="000000"/>
          <w:sz w:val="22"/>
          <w:szCs w:val="22"/>
        </w:rPr>
        <w:tab/>
        <w:t>Chair, Search Committee for the Organizational Communication and Artificial Intelligence Assistant Professor position</w:t>
      </w:r>
    </w:p>
    <w:p w14:paraId="116F7930" w14:textId="49216301" w:rsidR="00801326" w:rsidRPr="00B169CF" w:rsidRDefault="00801326" w:rsidP="00E40237">
      <w:pPr>
        <w:tabs>
          <w:tab w:val="left" w:pos="720"/>
        </w:tabs>
        <w:ind w:left="1980" w:hanging="1980"/>
        <w:rPr>
          <w:rFonts w:ascii="Times New Roman" w:hAnsi="Times New Roman"/>
          <w:color w:val="000000"/>
          <w:sz w:val="22"/>
          <w:szCs w:val="22"/>
        </w:rPr>
      </w:pPr>
      <w:r w:rsidRPr="00B169CF">
        <w:rPr>
          <w:rFonts w:ascii="Times New Roman" w:hAnsi="Times New Roman"/>
          <w:color w:val="000000"/>
          <w:sz w:val="22"/>
          <w:szCs w:val="22"/>
        </w:rPr>
        <w:t>2023-present</w:t>
      </w:r>
      <w:r w:rsidRPr="00B169CF">
        <w:rPr>
          <w:rFonts w:ascii="Times New Roman" w:hAnsi="Times New Roman"/>
          <w:color w:val="000000"/>
          <w:sz w:val="22"/>
          <w:szCs w:val="22"/>
        </w:rPr>
        <w:tab/>
        <w:t>Course Coordinator, COM 328</w:t>
      </w:r>
    </w:p>
    <w:p w14:paraId="290C98EC" w14:textId="4F6969F8" w:rsidR="00B169CF" w:rsidRPr="00B169CF" w:rsidRDefault="00B169CF" w:rsidP="00B169CF">
      <w:pPr>
        <w:widowControl w:val="0"/>
        <w:tabs>
          <w:tab w:val="left" w:pos="720"/>
          <w:tab w:val="left" w:pos="1440"/>
          <w:tab w:val="left" w:pos="2160"/>
        </w:tabs>
        <w:autoSpaceDE w:val="0"/>
        <w:autoSpaceDN w:val="0"/>
        <w:adjustRightInd w:val="0"/>
        <w:spacing w:line="240" w:lineRule="atLeast"/>
        <w:rPr>
          <w:sz w:val="22"/>
          <w:szCs w:val="22"/>
        </w:rPr>
      </w:pPr>
      <w:r w:rsidRPr="00B169CF">
        <w:rPr>
          <w:rFonts w:ascii="Times New Roman" w:hAnsi="Times New Roman"/>
          <w:color w:val="000000"/>
          <w:sz w:val="22"/>
          <w:szCs w:val="22"/>
        </w:rPr>
        <w:t>2022-2023</w:t>
      </w:r>
      <w:r w:rsidRPr="00B169CF">
        <w:rPr>
          <w:rFonts w:ascii="Times New Roman" w:hAnsi="Times New Roman"/>
          <w:color w:val="000000"/>
          <w:sz w:val="22"/>
          <w:szCs w:val="22"/>
        </w:rPr>
        <w:tab/>
        <w:t xml:space="preserve">          </w:t>
      </w:r>
      <w:r w:rsidRPr="00B169CF">
        <w:rPr>
          <w:rFonts w:ascii="Times New Roman" w:hAnsi="Times New Roman"/>
          <w:sz w:val="22"/>
          <w:szCs w:val="22"/>
        </w:rPr>
        <w:t>Co-Chair, College of Liberal Arts Faculty Affairs Committee</w:t>
      </w:r>
    </w:p>
    <w:p w14:paraId="171A99B8" w14:textId="3C6BDFA4" w:rsidR="00AE2712" w:rsidRDefault="00AE2712" w:rsidP="00E40237">
      <w:pPr>
        <w:tabs>
          <w:tab w:val="left" w:pos="720"/>
        </w:tabs>
        <w:ind w:left="1980" w:hanging="1980"/>
        <w:rPr>
          <w:rFonts w:ascii="Times New Roman" w:hAnsi="Times New Roman"/>
          <w:color w:val="000000"/>
          <w:sz w:val="22"/>
          <w:szCs w:val="22"/>
        </w:rPr>
      </w:pPr>
      <w:r>
        <w:rPr>
          <w:rFonts w:ascii="Times New Roman" w:hAnsi="Times New Roman"/>
          <w:color w:val="000000"/>
          <w:sz w:val="22"/>
          <w:szCs w:val="22"/>
        </w:rPr>
        <w:t>2022-present</w:t>
      </w:r>
      <w:r>
        <w:rPr>
          <w:rFonts w:ascii="Times New Roman" w:hAnsi="Times New Roman"/>
          <w:color w:val="000000"/>
          <w:sz w:val="22"/>
          <w:szCs w:val="22"/>
        </w:rPr>
        <w:tab/>
        <w:t>Chair, Search Committee for the Data Science, Technology, and Organizational Communication Assistant Professor position</w:t>
      </w:r>
    </w:p>
    <w:p w14:paraId="76C2E784" w14:textId="0586954F" w:rsidR="00E40237" w:rsidRDefault="002A6139" w:rsidP="00E40237">
      <w:pPr>
        <w:tabs>
          <w:tab w:val="left" w:pos="720"/>
        </w:tabs>
        <w:ind w:left="1980" w:hanging="1980"/>
        <w:rPr>
          <w:rFonts w:ascii="Times New Roman" w:hAnsi="Times New Roman"/>
          <w:color w:val="000000"/>
          <w:sz w:val="22"/>
          <w:szCs w:val="22"/>
        </w:rPr>
      </w:pPr>
      <w:r>
        <w:rPr>
          <w:rFonts w:ascii="Times New Roman" w:hAnsi="Times New Roman"/>
          <w:color w:val="000000"/>
          <w:sz w:val="22"/>
          <w:szCs w:val="22"/>
        </w:rPr>
        <w:t>2021-present</w:t>
      </w:r>
      <w:r>
        <w:rPr>
          <w:rFonts w:ascii="Times New Roman" w:hAnsi="Times New Roman"/>
          <w:color w:val="000000"/>
          <w:sz w:val="22"/>
          <w:szCs w:val="22"/>
        </w:rPr>
        <w:tab/>
        <w:t xml:space="preserve">Chair, Search Committee for the </w:t>
      </w:r>
      <w:r w:rsidR="00E40237">
        <w:rPr>
          <w:rFonts w:ascii="Times New Roman" w:hAnsi="Times New Roman"/>
          <w:color w:val="000000"/>
          <w:sz w:val="22"/>
          <w:szCs w:val="22"/>
        </w:rPr>
        <w:t>Cybersecurity, Technology, and Organizational Communication Associate/Full Professor position</w:t>
      </w:r>
    </w:p>
    <w:p w14:paraId="2E389C87" w14:textId="4EE4DC4B" w:rsidR="00E40237" w:rsidRDefault="00E40237" w:rsidP="00E40237">
      <w:pPr>
        <w:tabs>
          <w:tab w:val="left" w:pos="720"/>
        </w:tabs>
        <w:ind w:left="1980" w:hanging="1980"/>
        <w:rPr>
          <w:rFonts w:ascii="Times New Roman" w:hAnsi="Times New Roman"/>
          <w:color w:val="000000"/>
          <w:sz w:val="22"/>
          <w:szCs w:val="22"/>
        </w:rPr>
      </w:pPr>
      <w:r>
        <w:rPr>
          <w:rFonts w:ascii="Times New Roman" w:hAnsi="Times New Roman"/>
          <w:color w:val="000000"/>
          <w:sz w:val="22"/>
          <w:szCs w:val="22"/>
        </w:rPr>
        <w:t>2021-present</w:t>
      </w:r>
      <w:r>
        <w:rPr>
          <w:rFonts w:ascii="Times New Roman" w:hAnsi="Times New Roman"/>
          <w:color w:val="000000"/>
          <w:sz w:val="22"/>
          <w:szCs w:val="22"/>
        </w:rPr>
        <w:tab/>
        <w:t>Course Coordinator, COM 324</w:t>
      </w:r>
    </w:p>
    <w:p w14:paraId="4CD9BE55" w14:textId="77777777" w:rsidR="00E40237" w:rsidRDefault="00E40237" w:rsidP="00E40237">
      <w:pPr>
        <w:tabs>
          <w:tab w:val="left" w:pos="720"/>
        </w:tabs>
        <w:ind w:left="1980" w:hanging="1980"/>
        <w:rPr>
          <w:rFonts w:ascii="Times New Roman" w:hAnsi="Times New Roman"/>
          <w:color w:val="000000"/>
          <w:sz w:val="22"/>
          <w:szCs w:val="22"/>
        </w:rPr>
      </w:pPr>
      <w:r>
        <w:rPr>
          <w:rFonts w:ascii="Times New Roman" w:hAnsi="Times New Roman"/>
          <w:color w:val="000000"/>
          <w:sz w:val="22"/>
          <w:szCs w:val="22"/>
        </w:rPr>
        <w:t>2016-present</w:t>
      </w:r>
      <w:r>
        <w:rPr>
          <w:rFonts w:ascii="Times New Roman" w:hAnsi="Times New Roman"/>
          <w:color w:val="000000"/>
          <w:sz w:val="22"/>
          <w:szCs w:val="22"/>
        </w:rPr>
        <w:tab/>
        <w:t xml:space="preserve">Member, Online </w:t>
      </w:r>
      <w:proofErr w:type="spellStart"/>
      <w:r>
        <w:rPr>
          <w:rFonts w:ascii="Times New Roman" w:hAnsi="Times New Roman"/>
          <w:color w:val="000000"/>
          <w:sz w:val="22"/>
          <w:szCs w:val="22"/>
        </w:rPr>
        <w:t>Masters</w:t>
      </w:r>
      <w:proofErr w:type="spellEnd"/>
      <w:r>
        <w:rPr>
          <w:rFonts w:ascii="Times New Roman" w:hAnsi="Times New Roman"/>
          <w:color w:val="000000"/>
          <w:sz w:val="22"/>
          <w:szCs w:val="22"/>
        </w:rPr>
        <w:t xml:space="preserve"> Program Advisory Committee</w:t>
      </w:r>
    </w:p>
    <w:p w14:paraId="5867B42B" w14:textId="77777777" w:rsidR="00322A3A" w:rsidRDefault="00322A3A" w:rsidP="00421BF9">
      <w:pPr>
        <w:tabs>
          <w:tab w:val="left" w:pos="720"/>
        </w:tabs>
        <w:ind w:left="1980" w:hanging="1980"/>
        <w:rPr>
          <w:rFonts w:ascii="Times New Roman" w:hAnsi="Times New Roman"/>
          <w:color w:val="000000"/>
          <w:sz w:val="22"/>
          <w:szCs w:val="22"/>
        </w:rPr>
      </w:pPr>
      <w:r>
        <w:rPr>
          <w:rFonts w:ascii="Times New Roman" w:hAnsi="Times New Roman"/>
          <w:color w:val="000000"/>
          <w:sz w:val="22"/>
          <w:szCs w:val="22"/>
        </w:rPr>
        <w:t>2019-</w:t>
      </w:r>
      <w:r w:rsidR="00E40237">
        <w:rPr>
          <w:rFonts w:ascii="Times New Roman" w:hAnsi="Times New Roman"/>
          <w:color w:val="000000"/>
          <w:sz w:val="22"/>
          <w:szCs w:val="22"/>
        </w:rPr>
        <w:t>2020</w:t>
      </w:r>
      <w:r>
        <w:rPr>
          <w:rFonts w:ascii="Times New Roman" w:hAnsi="Times New Roman"/>
          <w:color w:val="000000"/>
          <w:sz w:val="22"/>
          <w:szCs w:val="22"/>
        </w:rPr>
        <w:tab/>
        <w:t>Co-Chair, College of Liberal Arts Strategic Visioning Task Force on Engagement</w:t>
      </w:r>
    </w:p>
    <w:p w14:paraId="1D77C80A" w14:textId="77777777" w:rsidR="00CF0058" w:rsidRPr="00A63475" w:rsidRDefault="00CF0058" w:rsidP="00421BF9">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2019-</w:t>
      </w:r>
      <w:r w:rsidR="00E40237">
        <w:rPr>
          <w:rFonts w:ascii="Times New Roman" w:hAnsi="Times New Roman"/>
          <w:color w:val="000000"/>
          <w:sz w:val="22"/>
          <w:szCs w:val="22"/>
        </w:rPr>
        <w:t>2020</w:t>
      </w:r>
      <w:r w:rsidRPr="00A63475">
        <w:rPr>
          <w:rFonts w:ascii="Times New Roman" w:hAnsi="Times New Roman"/>
          <w:color w:val="000000"/>
          <w:sz w:val="22"/>
          <w:szCs w:val="22"/>
        </w:rPr>
        <w:tab/>
        <w:t>Chair, College of Liberal Arts Senate</w:t>
      </w:r>
    </w:p>
    <w:p w14:paraId="1741E91F" w14:textId="77777777" w:rsidR="00F850D9" w:rsidRPr="00A63475" w:rsidRDefault="00A63475" w:rsidP="00421BF9">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2018-</w:t>
      </w:r>
      <w:r w:rsidR="00E40237">
        <w:rPr>
          <w:rFonts w:ascii="Times New Roman" w:hAnsi="Times New Roman"/>
          <w:color w:val="000000"/>
          <w:sz w:val="22"/>
          <w:szCs w:val="22"/>
        </w:rPr>
        <w:t>2020</w:t>
      </w:r>
      <w:r w:rsidR="00F850D9" w:rsidRPr="00A63475">
        <w:rPr>
          <w:rFonts w:ascii="Times New Roman" w:hAnsi="Times New Roman"/>
          <w:color w:val="000000"/>
          <w:sz w:val="22"/>
          <w:szCs w:val="22"/>
        </w:rPr>
        <w:tab/>
        <w:t>Member, Faculty Affairs Committee</w:t>
      </w:r>
      <w:r w:rsidR="0088474D" w:rsidRPr="00A63475">
        <w:rPr>
          <w:rFonts w:ascii="Times New Roman" w:hAnsi="Times New Roman"/>
          <w:bCs/>
          <w:color w:val="000000"/>
          <w:sz w:val="22"/>
          <w:szCs w:val="22"/>
        </w:rPr>
        <w:t xml:space="preserve">, </w:t>
      </w:r>
      <w:r w:rsidR="0088474D" w:rsidRPr="00A63475">
        <w:rPr>
          <w:rFonts w:ascii="Times New Roman" w:hAnsi="Times New Roman"/>
          <w:color w:val="000000"/>
          <w:sz w:val="22"/>
          <w:szCs w:val="22"/>
        </w:rPr>
        <w:t>Brian Lamb School of Communication</w:t>
      </w:r>
    </w:p>
    <w:p w14:paraId="56991AA9" w14:textId="77777777" w:rsidR="00A63475" w:rsidRPr="00A63475" w:rsidRDefault="00A63475" w:rsidP="00421BF9">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2018-2019</w:t>
      </w:r>
      <w:r w:rsidRPr="00A63475">
        <w:rPr>
          <w:rFonts w:ascii="Times New Roman" w:hAnsi="Times New Roman"/>
          <w:color w:val="000000"/>
          <w:sz w:val="22"/>
          <w:szCs w:val="22"/>
        </w:rPr>
        <w:tab/>
        <w:t>Member, Search Committee, Assistant Professor of Organizational Communication</w:t>
      </w:r>
    </w:p>
    <w:p w14:paraId="4AA09B69" w14:textId="77777777" w:rsidR="00F850D9" w:rsidRPr="00A63475" w:rsidRDefault="00F850D9" w:rsidP="00421BF9">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2018-</w:t>
      </w:r>
      <w:r w:rsidR="00A63475" w:rsidRPr="00A63475">
        <w:rPr>
          <w:rFonts w:ascii="Times New Roman" w:hAnsi="Times New Roman"/>
          <w:color w:val="000000"/>
          <w:sz w:val="22"/>
          <w:szCs w:val="22"/>
        </w:rPr>
        <w:t>2019</w:t>
      </w:r>
      <w:r w:rsidR="00A63475" w:rsidRPr="00A63475">
        <w:rPr>
          <w:rFonts w:ascii="Times New Roman" w:hAnsi="Times New Roman"/>
          <w:color w:val="000000"/>
          <w:sz w:val="22"/>
          <w:szCs w:val="22"/>
        </w:rPr>
        <w:tab/>
      </w:r>
      <w:r w:rsidRPr="00A63475">
        <w:rPr>
          <w:rFonts w:ascii="Times New Roman" w:hAnsi="Times New Roman"/>
          <w:color w:val="000000"/>
          <w:sz w:val="22"/>
          <w:szCs w:val="22"/>
        </w:rPr>
        <w:t>Course Coordinator, COM 324 Introduction to Organizational Communication</w:t>
      </w:r>
    </w:p>
    <w:p w14:paraId="0E76F911" w14:textId="77777777" w:rsidR="0088474D" w:rsidRPr="00A63475" w:rsidRDefault="00A63475" w:rsidP="0088474D">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2018-2019</w:t>
      </w:r>
      <w:r w:rsidR="0088474D" w:rsidRPr="00A63475">
        <w:rPr>
          <w:rFonts w:ascii="Times New Roman" w:hAnsi="Times New Roman"/>
          <w:color w:val="000000"/>
          <w:sz w:val="22"/>
          <w:szCs w:val="22"/>
        </w:rPr>
        <w:tab/>
        <w:t>Vice Chair, College of Liberal Arts Senate</w:t>
      </w:r>
    </w:p>
    <w:p w14:paraId="053DC690" w14:textId="77777777" w:rsidR="0088474D" w:rsidRPr="00A63475" w:rsidRDefault="00A63475" w:rsidP="0088474D">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2018-2019</w:t>
      </w:r>
      <w:r w:rsidR="0088474D" w:rsidRPr="00A63475">
        <w:rPr>
          <w:rFonts w:ascii="Times New Roman" w:hAnsi="Times New Roman"/>
          <w:color w:val="000000"/>
          <w:sz w:val="22"/>
          <w:szCs w:val="22"/>
        </w:rPr>
        <w:tab/>
        <w:t>Chair, Agenda Committee, College of Liberal Arts Senate</w:t>
      </w:r>
      <w:r w:rsidR="0088474D" w:rsidRPr="00A63475">
        <w:rPr>
          <w:rFonts w:ascii="Times New Roman" w:hAnsi="Times New Roman"/>
          <w:color w:val="000000"/>
          <w:sz w:val="22"/>
          <w:szCs w:val="22"/>
        </w:rPr>
        <w:tab/>
      </w:r>
    </w:p>
    <w:p w14:paraId="2DF73D6F" w14:textId="77777777" w:rsidR="0088474D" w:rsidRPr="00A63475" w:rsidRDefault="0088474D" w:rsidP="0088474D">
      <w:pPr>
        <w:tabs>
          <w:tab w:val="left" w:pos="720"/>
          <w:tab w:val="left" w:pos="1440"/>
        </w:tabs>
        <w:ind w:left="1980" w:hanging="1980"/>
        <w:rPr>
          <w:rFonts w:ascii="Times New Roman" w:hAnsi="Times New Roman"/>
          <w:bCs/>
          <w:color w:val="000000"/>
          <w:sz w:val="22"/>
          <w:szCs w:val="22"/>
        </w:rPr>
      </w:pPr>
      <w:r w:rsidRPr="00A63475">
        <w:rPr>
          <w:rFonts w:ascii="Times New Roman" w:hAnsi="Times New Roman"/>
          <w:bCs/>
          <w:color w:val="000000"/>
          <w:sz w:val="22"/>
          <w:szCs w:val="22"/>
        </w:rPr>
        <w:t>2017-2018</w:t>
      </w:r>
      <w:r w:rsidRPr="00A63475">
        <w:rPr>
          <w:rFonts w:ascii="Times New Roman" w:hAnsi="Times New Roman"/>
          <w:bCs/>
          <w:color w:val="000000"/>
          <w:sz w:val="22"/>
          <w:szCs w:val="22"/>
        </w:rPr>
        <w:tab/>
      </w:r>
      <w:r w:rsidRPr="00A63475">
        <w:rPr>
          <w:rFonts w:ascii="Times New Roman" w:hAnsi="Times New Roman"/>
          <w:bCs/>
          <w:color w:val="000000"/>
          <w:sz w:val="22"/>
          <w:szCs w:val="22"/>
        </w:rPr>
        <w:tab/>
        <w:t>Member, College of Liberal Arts Curriculum Committee</w:t>
      </w:r>
    </w:p>
    <w:p w14:paraId="00FC8ADE" w14:textId="77777777" w:rsidR="0088474D" w:rsidRPr="00A63475" w:rsidRDefault="0088474D" w:rsidP="0088474D">
      <w:pPr>
        <w:tabs>
          <w:tab w:val="left" w:pos="720"/>
          <w:tab w:val="left" w:pos="1440"/>
        </w:tabs>
        <w:ind w:left="1980" w:hanging="1980"/>
        <w:rPr>
          <w:rFonts w:ascii="Times New Roman" w:hAnsi="Times New Roman"/>
          <w:bCs/>
          <w:color w:val="000000"/>
          <w:sz w:val="22"/>
          <w:szCs w:val="22"/>
        </w:rPr>
      </w:pPr>
      <w:r w:rsidRPr="00A63475">
        <w:rPr>
          <w:rFonts w:ascii="Times New Roman" w:hAnsi="Times New Roman"/>
          <w:bCs/>
          <w:color w:val="000000"/>
          <w:sz w:val="22"/>
          <w:szCs w:val="22"/>
        </w:rPr>
        <w:t>2017-</w:t>
      </w:r>
      <w:r w:rsidR="00E40237">
        <w:rPr>
          <w:rFonts w:ascii="Times New Roman" w:hAnsi="Times New Roman"/>
          <w:bCs/>
          <w:color w:val="000000"/>
          <w:sz w:val="22"/>
          <w:szCs w:val="22"/>
        </w:rPr>
        <w:t>2020</w:t>
      </w:r>
      <w:r w:rsidRPr="00A63475">
        <w:rPr>
          <w:rFonts w:ascii="Times New Roman" w:hAnsi="Times New Roman"/>
          <w:bCs/>
          <w:color w:val="000000"/>
          <w:sz w:val="22"/>
          <w:szCs w:val="22"/>
        </w:rPr>
        <w:tab/>
      </w:r>
      <w:r w:rsidRPr="00A63475">
        <w:rPr>
          <w:rFonts w:ascii="Times New Roman" w:hAnsi="Times New Roman"/>
          <w:bCs/>
          <w:color w:val="000000"/>
          <w:sz w:val="22"/>
          <w:szCs w:val="22"/>
        </w:rPr>
        <w:tab/>
        <w:t>Member, College of Liberal Arts Senate</w:t>
      </w:r>
    </w:p>
    <w:p w14:paraId="73681B52" w14:textId="77777777" w:rsidR="00421BF9" w:rsidRPr="00A63475" w:rsidRDefault="005E2BF4" w:rsidP="00421BF9">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2015-2016</w:t>
      </w:r>
      <w:r w:rsidRPr="00A63475">
        <w:rPr>
          <w:rFonts w:ascii="Times New Roman" w:hAnsi="Times New Roman"/>
          <w:color w:val="000000"/>
          <w:sz w:val="22"/>
          <w:szCs w:val="22"/>
        </w:rPr>
        <w:tab/>
        <w:t>Member, Graduate Committee</w:t>
      </w:r>
    </w:p>
    <w:p w14:paraId="7BED0D3A" w14:textId="77777777" w:rsidR="0081071E" w:rsidRPr="00A63475" w:rsidRDefault="0081071E" w:rsidP="00BD6795">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2014</w:t>
      </w:r>
      <w:r w:rsidRPr="00A63475">
        <w:rPr>
          <w:rFonts w:ascii="Times New Roman" w:hAnsi="Times New Roman"/>
          <w:color w:val="000000"/>
          <w:sz w:val="22"/>
          <w:szCs w:val="22"/>
        </w:rPr>
        <w:tab/>
      </w:r>
      <w:r w:rsidRPr="00A63475">
        <w:rPr>
          <w:rFonts w:ascii="Times New Roman" w:hAnsi="Times New Roman"/>
          <w:color w:val="000000"/>
          <w:sz w:val="22"/>
          <w:szCs w:val="22"/>
        </w:rPr>
        <w:tab/>
        <w:t>Chair, Search Committee for Continuing Lecturer</w:t>
      </w:r>
    </w:p>
    <w:p w14:paraId="502159CA" w14:textId="77777777" w:rsidR="00E979DE" w:rsidRPr="00A63475" w:rsidRDefault="00E979DE" w:rsidP="005D670B">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2013-</w:t>
      </w:r>
      <w:r w:rsidR="0081071E" w:rsidRPr="00A63475">
        <w:rPr>
          <w:rFonts w:ascii="Times New Roman" w:hAnsi="Times New Roman"/>
          <w:color w:val="000000"/>
          <w:sz w:val="22"/>
          <w:szCs w:val="22"/>
        </w:rPr>
        <w:t>2014</w:t>
      </w:r>
      <w:r w:rsidR="0081071E" w:rsidRPr="00A63475">
        <w:rPr>
          <w:rFonts w:ascii="Times New Roman" w:hAnsi="Times New Roman"/>
          <w:color w:val="000000"/>
          <w:sz w:val="22"/>
          <w:szCs w:val="22"/>
        </w:rPr>
        <w:tab/>
      </w:r>
      <w:r w:rsidRPr="00A63475">
        <w:rPr>
          <w:rFonts w:ascii="Times New Roman" w:hAnsi="Times New Roman"/>
          <w:color w:val="000000"/>
          <w:sz w:val="22"/>
          <w:szCs w:val="22"/>
        </w:rPr>
        <w:t>Member, Head Search Committee</w:t>
      </w:r>
      <w:r w:rsidRPr="00A63475">
        <w:rPr>
          <w:rFonts w:ascii="Times New Roman" w:hAnsi="Times New Roman"/>
          <w:color w:val="000000"/>
          <w:sz w:val="22"/>
          <w:szCs w:val="22"/>
        </w:rPr>
        <w:tab/>
      </w:r>
    </w:p>
    <w:p w14:paraId="2A7E6DA1" w14:textId="77777777" w:rsidR="001A614A" w:rsidRPr="00A63475" w:rsidRDefault="001A614A" w:rsidP="005D670B">
      <w:pPr>
        <w:tabs>
          <w:tab w:val="left" w:pos="720"/>
        </w:tabs>
        <w:ind w:left="1980" w:hanging="1980"/>
        <w:rPr>
          <w:rFonts w:ascii="Times New Roman" w:hAnsi="Times New Roman"/>
          <w:color w:val="000000"/>
          <w:sz w:val="22"/>
          <w:szCs w:val="22"/>
        </w:rPr>
      </w:pPr>
      <w:r w:rsidRPr="00A63475">
        <w:rPr>
          <w:rFonts w:ascii="Times New Roman" w:hAnsi="Times New Roman"/>
          <w:color w:val="000000"/>
          <w:sz w:val="22"/>
          <w:szCs w:val="22"/>
        </w:rPr>
        <w:t>2013-</w:t>
      </w:r>
      <w:r w:rsidR="0081071E" w:rsidRPr="00A63475">
        <w:rPr>
          <w:rFonts w:ascii="Times New Roman" w:hAnsi="Times New Roman"/>
          <w:color w:val="000000"/>
          <w:sz w:val="22"/>
          <w:szCs w:val="22"/>
        </w:rPr>
        <w:t>2014</w:t>
      </w:r>
      <w:r w:rsidR="0081071E" w:rsidRPr="00A63475">
        <w:rPr>
          <w:rFonts w:ascii="Times New Roman" w:hAnsi="Times New Roman"/>
          <w:color w:val="000000"/>
          <w:sz w:val="22"/>
          <w:szCs w:val="22"/>
        </w:rPr>
        <w:tab/>
      </w:r>
      <w:r w:rsidRPr="00A63475">
        <w:rPr>
          <w:rFonts w:ascii="Times New Roman" w:hAnsi="Times New Roman"/>
          <w:color w:val="000000"/>
          <w:sz w:val="22"/>
          <w:szCs w:val="22"/>
        </w:rPr>
        <w:t>Member, Graduate Committee</w:t>
      </w:r>
    </w:p>
    <w:p w14:paraId="4F408BC2" w14:textId="77777777" w:rsidR="004C1BED" w:rsidRPr="00885417" w:rsidRDefault="004C1BED" w:rsidP="004C1BED">
      <w:pPr>
        <w:tabs>
          <w:tab w:val="left" w:pos="720"/>
          <w:tab w:val="left" w:pos="1440"/>
          <w:tab w:val="left" w:pos="1620"/>
          <w:tab w:val="left" w:pos="2070"/>
        </w:tabs>
        <w:rPr>
          <w:rFonts w:ascii="Times New Roman" w:hAnsi="Times New Roman"/>
          <w:bCs/>
          <w:color w:val="000000"/>
          <w:sz w:val="22"/>
          <w:szCs w:val="22"/>
        </w:rPr>
      </w:pPr>
      <w:r w:rsidRPr="00885417">
        <w:rPr>
          <w:rFonts w:ascii="Times New Roman" w:hAnsi="Times New Roman"/>
          <w:bCs/>
          <w:color w:val="000000"/>
          <w:sz w:val="22"/>
          <w:szCs w:val="22"/>
        </w:rPr>
        <w:t>2013-2014</w:t>
      </w:r>
      <w:r w:rsidRPr="00885417">
        <w:rPr>
          <w:rFonts w:ascii="Times New Roman" w:hAnsi="Times New Roman"/>
          <w:bCs/>
          <w:color w:val="000000"/>
          <w:sz w:val="22"/>
          <w:szCs w:val="22"/>
        </w:rPr>
        <w:tab/>
      </w:r>
      <w:r>
        <w:rPr>
          <w:rFonts w:ascii="Times New Roman" w:hAnsi="Times New Roman"/>
          <w:bCs/>
          <w:color w:val="000000"/>
          <w:sz w:val="22"/>
          <w:szCs w:val="22"/>
        </w:rPr>
        <w:tab/>
        <w:t xml:space="preserve">       </w:t>
      </w:r>
      <w:r w:rsidRPr="00885417">
        <w:rPr>
          <w:rFonts w:ascii="Times New Roman" w:hAnsi="Times New Roman"/>
          <w:bCs/>
          <w:color w:val="000000"/>
          <w:sz w:val="22"/>
          <w:szCs w:val="22"/>
        </w:rPr>
        <w:t>Member, College of Liberal Arts Curriculum Committee</w:t>
      </w:r>
    </w:p>
    <w:p w14:paraId="7A3E7C3F" w14:textId="77777777" w:rsidR="004C1BED" w:rsidRPr="004C1BED" w:rsidRDefault="004C1BED" w:rsidP="004C1BED">
      <w:pPr>
        <w:tabs>
          <w:tab w:val="left" w:pos="720"/>
          <w:tab w:val="left" w:pos="1980"/>
        </w:tabs>
        <w:rPr>
          <w:rFonts w:ascii="Times New Roman" w:hAnsi="Times New Roman"/>
          <w:bCs/>
          <w:color w:val="000000"/>
          <w:sz w:val="22"/>
          <w:szCs w:val="22"/>
        </w:rPr>
      </w:pPr>
      <w:r w:rsidRPr="00885417">
        <w:rPr>
          <w:rFonts w:ascii="Times New Roman" w:hAnsi="Times New Roman"/>
          <w:bCs/>
          <w:color w:val="000000"/>
          <w:sz w:val="22"/>
          <w:szCs w:val="22"/>
        </w:rPr>
        <w:t>2013-2014</w:t>
      </w:r>
      <w:r w:rsidRPr="00885417">
        <w:rPr>
          <w:rFonts w:ascii="Times New Roman" w:hAnsi="Times New Roman"/>
          <w:bCs/>
          <w:color w:val="000000"/>
          <w:sz w:val="22"/>
          <w:szCs w:val="22"/>
        </w:rPr>
        <w:tab/>
        <w:t xml:space="preserve">Member, College </w:t>
      </w:r>
      <w:r>
        <w:rPr>
          <w:rFonts w:ascii="Times New Roman" w:hAnsi="Times New Roman"/>
          <w:bCs/>
          <w:color w:val="000000"/>
          <w:sz w:val="22"/>
          <w:szCs w:val="22"/>
        </w:rPr>
        <w:t>of Liberal Arts Research Council</w:t>
      </w:r>
    </w:p>
    <w:p w14:paraId="4A3176DF" w14:textId="77777777" w:rsidR="001A614A" w:rsidRPr="00885417" w:rsidRDefault="001A614A"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2013</w:t>
      </w:r>
      <w:r w:rsidRPr="00885417">
        <w:rPr>
          <w:rFonts w:ascii="Times New Roman" w:hAnsi="Times New Roman"/>
          <w:color w:val="000000"/>
          <w:sz w:val="22"/>
          <w:szCs w:val="22"/>
        </w:rPr>
        <w:tab/>
      </w:r>
      <w:r w:rsidRPr="00885417">
        <w:rPr>
          <w:rFonts w:ascii="Times New Roman" w:hAnsi="Times New Roman"/>
          <w:color w:val="000000"/>
          <w:sz w:val="22"/>
          <w:szCs w:val="22"/>
        </w:rPr>
        <w:tab/>
        <w:t>Member, Search Committee for Front Office Secretary</w:t>
      </w:r>
    </w:p>
    <w:p w14:paraId="66AA17C2" w14:textId="77777777" w:rsidR="00D51AF3" w:rsidRPr="00885417" w:rsidRDefault="005112B1"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2012-</w:t>
      </w:r>
      <w:r w:rsidR="00E979DE" w:rsidRPr="00885417">
        <w:rPr>
          <w:rFonts w:ascii="Times New Roman" w:hAnsi="Times New Roman"/>
          <w:color w:val="000000"/>
          <w:sz w:val="22"/>
          <w:szCs w:val="22"/>
        </w:rPr>
        <w:t>2013</w:t>
      </w:r>
      <w:r w:rsidRPr="00885417">
        <w:rPr>
          <w:rFonts w:ascii="Times New Roman" w:hAnsi="Times New Roman"/>
          <w:color w:val="000000"/>
          <w:sz w:val="22"/>
          <w:szCs w:val="22"/>
        </w:rPr>
        <w:t xml:space="preserve">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 xml:space="preserve">Facilitator for </w:t>
      </w:r>
      <w:r w:rsidR="00D51AF3" w:rsidRPr="00885417">
        <w:rPr>
          <w:rFonts w:ascii="Times New Roman" w:hAnsi="Times New Roman"/>
          <w:color w:val="000000"/>
          <w:sz w:val="22"/>
          <w:szCs w:val="22"/>
        </w:rPr>
        <w:t>Strategic Planning Committee, Brian Lamb School of Communication</w:t>
      </w:r>
    </w:p>
    <w:p w14:paraId="265E6A02" w14:textId="77777777" w:rsidR="00E20F83" w:rsidRPr="00885417" w:rsidRDefault="00E20F83" w:rsidP="005D670B">
      <w:pPr>
        <w:tabs>
          <w:tab w:val="left" w:pos="720"/>
          <w:tab w:val="left" w:pos="1620"/>
          <w:tab w:val="left" w:pos="1980"/>
          <w:tab w:val="left" w:pos="2880"/>
        </w:tabs>
        <w:ind w:left="1980" w:hanging="1980"/>
        <w:rPr>
          <w:rFonts w:ascii="Times New Roman" w:hAnsi="Times New Roman"/>
          <w:sz w:val="22"/>
          <w:szCs w:val="22"/>
        </w:rPr>
      </w:pPr>
      <w:r w:rsidRPr="00885417">
        <w:rPr>
          <w:rFonts w:ascii="Times New Roman" w:hAnsi="Times New Roman"/>
          <w:sz w:val="22"/>
          <w:szCs w:val="22"/>
        </w:rPr>
        <w:t>2012-2013</w:t>
      </w:r>
      <w:r w:rsidRPr="00885417">
        <w:rPr>
          <w:rFonts w:ascii="Times New Roman" w:hAnsi="Times New Roman"/>
          <w:sz w:val="22"/>
          <w:szCs w:val="22"/>
        </w:rPr>
        <w:tab/>
      </w:r>
      <w:r w:rsidRPr="00885417">
        <w:rPr>
          <w:rFonts w:ascii="Times New Roman" w:hAnsi="Times New Roman"/>
          <w:sz w:val="22"/>
          <w:szCs w:val="22"/>
        </w:rPr>
        <w:tab/>
        <w:t>Course Coordinator, COM 224. Help select and work with the graduate student who will be teaching COM 224 in Spring 2013 and Summer 2013.</w:t>
      </w:r>
    </w:p>
    <w:p w14:paraId="0F15A439" w14:textId="77777777" w:rsidR="008318DD" w:rsidRDefault="008318DD"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2010-</w:t>
      </w:r>
      <w:r w:rsidR="00E979DE" w:rsidRPr="00885417">
        <w:rPr>
          <w:rFonts w:ascii="Times New Roman" w:hAnsi="Times New Roman"/>
          <w:color w:val="000000"/>
          <w:sz w:val="22"/>
          <w:szCs w:val="22"/>
        </w:rPr>
        <w:t>2013</w:t>
      </w:r>
      <w:r w:rsidRPr="00885417">
        <w:rPr>
          <w:rFonts w:ascii="Times New Roman" w:hAnsi="Times New Roman"/>
          <w:color w:val="000000"/>
          <w:sz w:val="22"/>
          <w:szCs w:val="22"/>
        </w:rPr>
        <w:t xml:space="preserve">    </w:t>
      </w:r>
      <w:r w:rsidR="001A614A" w:rsidRPr="00885417">
        <w:rPr>
          <w:rFonts w:ascii="Times New Roman" w:hAnsi="Times New Roman"/>
          <w:color w:val="000000"/>
          <w:sz w:val="22"/>
          <w:szCs w:val="22"/>
        </w:rPr>
        <w:tab/>
        <w:t>Chair</w:t>
      </w:r>
      <w:r w:rsidRPr="00885417">
        <w:rPr>
          <w:rFonts w:ascii="Times New Roman" w:hAnsi="Times New Roman"/>
          <w:color w:val="000000"/>
          <w:sz w:val="22"/>
          <w:szCs w:val="22"/>
        </w:rPr>
        <w:t xml:space="preserve"> of Graduate </w:t>
      </w:r>
      <w:r w:rsidR="001A614A" w:rsidRPr="00885417">
        <w:rPr>
          <w:rFonts w:ascii="Times New Roman" w:hAnsi="Times New Roman"/>
          <w:color w:val="000000"/>
          <w:sz w:val="22"/>
          <w:szCs w:val="22"/>
        </w:rPr>
        <w:t>Committee</w:t>
      </w:r>
    </w:p>
    <w:p w14:paraId="4C49DBD9" w14:textId="77777777" w:rsidR="004C1BED" w:rsidRPr="004C1BED" w:rsidRDefault="004C1BED" w:rsidP="004C1BED">
      <w:pPr>
        <w:tabs>
          <w:tab w:val="left" w:pos="720"/>
          <w:tab w:val="left" w:pos="1980"/>
          <w:tab w:val="left" w:pos="2070"/>
        </w:tabs>
        <w:ind w:left="1980" w:hanging="1980"/>
        <w:rPr>
          <w:rFonts w:ascii="Times New Roman" w:hAnsi="Times New Roman"/>
          <w:bCs/>
          <w:color w:val="000000"/>
          <w:sz w:val="22"/>
          <w:szCs w:val="22"/>
        </w:rPr>
      </w:pPr>
      <w:r w:rsidRPr="00885417">
        <w:rPr>
          <w:rFonts w:ascii="Times New Roman" w:hAnsi="Times New Roman"/>
          <w:bCs/>
          <w:color w:val="000000"/>
          <w:sz w:val="22"/>
          <w:szCs w:val="22"/>
        </w:rPr>
        <w:t>2010-2012</w:t>
      </w:r>
      <w:r w:rsidRPr="00885417">
        <w:rPr>
          <w:rFonts w:ascii="Times New Roman" w:hAnsi="Times New Roman"/>
          <w:bCs/>
          <w:color w:val="000000"/>
          <w:sz w:val="22"/>
          <w:szCs w:val="22"/>
        </w:rPr>
        <w:tab/>
        <w:t>Member, Faculty Affairs Committee, College of Liberal Arts (appointed to fulfill the remainder of Professor Brant Burleson’s term)</w:t>
      </w:r>
    </w:p>
    <w:p w14:paraId="4883F610" w14:textId="77777777" w:rsidR="001A614A" w:rsidRPr="00885417" w:rsidRDefault="001A614A"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2010</w:t>
      </w:r>
      <w:r w:rsidRPr="00885417">
        <w:rPr>
          <w:rFonts w:ascii="Times New Roman" w:hAnsi="Times New Roman"/>
          <w:color w:val="000000"/>
          <w:sz w:val="22"/>
          <w:szCs w:val="22"/>
        </w:rPr>
        <w:tab/>
      </w:r>
      <w:r w:rsidRPr="00885417">
        <w:rPr>
          <w:rFonts w:ascii="Times New Roman" w:hAnsi="Times New Roman"/>
          <w:color w:val="000000"/>
          <w:sz w:val="22"/>
          <w:szCs w:val="22"/>
        </w:rPr>
        <w:tab/>
        <w:t>Member, Search Committee for Graduate Secretary</w:t>
      </w:r>
    </w:p>
    <w:p w14:paraId="0983A2AD"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2008 (fall)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Member, Organizational Communication Search Committee</w:t>
      </w:r>
    </w:p>
    <w:p w14:paraId="1A0478AD"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2008 (spring)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Coordinator, Organizational Communication Theory (COM 324)</w:t>
      </w:r>
    </w:p>
    <w:p w14:paraId="389656AC"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2006-2007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Member, Graduate Studies Committee</w:t>
      </w:r>
    </w:p>
    <w:p w14:paraId="7A87C572"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Spring 2007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Member, Department Structuring Committee</w:t>
      </w:r>
    </w:p>
    <w:p w14:paraId="45AE92C3"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Fall 2006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Member, Head</w:t>
      </w:r>
      <w:r w:rsidR="001A614A" w:rsidRPr="00885417">
        <w:rPr>
          <w:rFonts w:ascii="Times New Roman" w:hAnsi="Times New Roman"/>
          <w:color w:val="000000"/>
          <w:sz w:val="22"/>
          <w:szCs w:val="22"/>
        </w:rPr>
        <w:t>’</w:t>
      </w:r>
      <w:r w:rsidRPr="00885417">
        <w:rPr>
          <w:rFonts w:ascii="Times New Roman" w:hAnsi="Times New Roman"/>
          <w:color w:val="000000"/>
          <w:sz w:val="22"/>
          <w:szCs w:val="22"/>
        </w:rPr>
        <w:t>s Review Committee</w:t>
      </w:r>
    </w:p>
    <w:p w14:paraId="55410F7E"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Fall 2006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 xml:space="preserve"> Member, Rhetorical Theory Search Committee</w:t>
      </w:r>
    </w:p>
    <w:p w14:paraId="3BFC27A5"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2006-</w:t>
      </w:r>
      <w:r w:rsidR="008318DD" w:rsidRPr="00885417">
        <w:rPr>
          <w:rFonts w:ascii="Times New Roman" w:hAnsi="Times New Roman"/>
          <w:color w:val="000000"/>
          <w:sz w:val="22"/>
          <w:szCs w:val="22"/>
        </w:rPr>
        <w:t xml:space="preserve">2009  </w:t>
      </w:r>
      <w:r w:rsidRPr="00885417">
        <w:rPr>
          <w:rFonts w:ascii="Times New Roman" w:hAnsi="Times New Roman"/>
          <w:color w:val="000000"/>
          <w:sz w:val="22"/>
          <w:szCs w:val="22"/>
        </w:rPr>
        <w:t xml:space="preserve">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Member, Faculty Affairs Committee</w:t>
      </w:r>
      <w:r w:rsidR="007B4B9D" w:rsidRPr="00885417">
        <w:rPr>
          <w:rFonts w:ascii="Times New Roman" w:hAnsi="Times New Roman"/>
          <w:color w:val="000000"/>
          <w:sz w:val="22"/>
          <w:szCs w:val="22"/>
        </w:rPr>
        <w:t>, Department of Communication</w:t>
      </w:r>
    </w:p>
    <w:p w14:paraId="5389BABC" w14:textId="77777777" w:rsidR="002E6758" w:rsidRPr="00885417" w:rsidRDefault="008318DD"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t xml:space="preserve">2006 -present  </w:t>
      </w:r>
      <w:r w:rsidR="001A614A" w:rsidRPr="00885417">
        <w:rPr>
          <w:rFonts w:ascii="Times New Roman" w:hAnsi="Times New Roman"/>
          <w:color w:val="000000"/>
          <w:sz w:val="22"/>
          <w:szCs w:val="22"/>
        </w:rPr>
        <w:tab/>
      </w:r>
      <w:r w:rsidR="002E6758" w:rsidRPr="00885417">
        <w:rPr>
          <w:rFonts w:ascii="Times New Roman" w:hAnsi="Times New Roman"/>
          <w:color w:val="000000"/>
          <w:sz w:val="22"/>
          <w:szCs w:val="22"/>
        </w:rPr>
        <w:t>Coordinator, Organizational Communication Theory (COM 324)</w:t>
      </w:r>
    </w:p>
    <w:p w14:paraId="65CD974F" w14:textId="77777777" w:rsidR="002E6758" w:rsidRPr="00885417" w:rsidRDefault="002E6758" w:rsidP="005D670B">
      <w:pPr>
        <w:tabs>
          <w:tab w:val="left" w:pos="720"/>
        </w:tabs>
        <w:ind w:left="1980" w:hanging="1980"/>
        <w:rPr>
          <w:rFonts w:ascii="Times New Roman" w:hAnsi="Times New Roman"/>
          <w:color w:val="000000"/>
          <w:sz w:val="22"/>
          <w:szCs w:val="22"/>
        </w:rPr>
      </w:pPr>
      <w:r w:rsidRPr="00885417">
        <w:rPr>
          <w:rFonts w:ascii="Times New Roman" w:hAnsi="Times New Roman"/>
          <w:color w:val="000000"/>
          <w:sz w:val="22"/>
          <w:szCs w:val="22"/>
        </w:rPr>
        <w:lastRenderedPageBreak/>
        <w:t>2005-</w:t>
      </w:r>
      <w:r w:rsidR="008318DD" w:rsidRPr="00885417">
        <w:rPr>
          <w:rFonts w:ascii="Times New Roman" w:hAnsi="Times New Roman"/>
          <w:color w:val="000000"/>
          <w:sz w:val="22"/>
          <w:szCs w:val="22"/>
        </w:rPr>
        <w:t>2010</w:t>
      </w:r>
      <w:r w:rsidRPr="00885417">
        <w:rPr>
          <w:rFonts w:ascii="Times New Roman" w:hAnsi="Times New Roman"/>
          <w:color w:val="000000"/>
          <w:sz w:val="22"/>
          <w:szCs w:val="22"/>
        </w:rPr>
        <w:t xml:space="preserve">    </w:t>
      </w:r>
      <w:r w:rsidR="008318DD" w:rsidRPr="00885417">
        <w:rPr>
          <w:rFonts w:ascii="Times New Roman" w:hAnsi="Times New Roman"/>
          <w:color w:val="000000"/>
          <w:sz w:val="22"/>
          <w:szCs w:val="22"/>
        </w:rPr>
        <w:t xml:space="preserve">   </w:t>
      </w:r>
      <w:r w:rsidR="001A614A" w:rsidRPr="00885417">
        <w:rPr>
          <w:rFonts w:ascii="Times New Roman" w:hAnsi="Times New Roman"/>
          <w:color w:val="000000"/>
          <w:sz w:val="22"/>
          <w:szCs w:val="22"/>
        </w:rPr>
        <w:tab/>
      </w:r>
      <w:r w:rsidRPr="00885417">
        <w:rPr>
          <w:rFonts w:ascii="Times New Roman" w:hAnsi="Times New Roman"/>
          <w:color w:val="000000"/>
          <w:sz w:val="22"/>
          <w:szCs w:val="22"/>
        </w:rPr>
        <w:t>Coordinator, Organizational Communication Unit</w:t>
      </w:r>
    </w:p>
    <w:p w14:paraId="1B32A9D0" w14:textId="77777777" w:rsidR="002E6758" w:rsidRPr="00885417" w:rsidRDefault="002E6758" w:rsidP="005D670B">
      <w:pPr>
        <w:tabs>
          <w:tab w:val="left" w:pos="720"/>
        </w:tabs>
        <w:ind w:left="1980" w:hanging="1980"/>
        <w:rPr>
          <w:rFonts w:ascii="Times New Roman" w:hAnsi="Times New Roman"/>
          <w:sz w:val="22"/>
          <w:szCs w:val="22"/>
        </w:rPr>
      </w:pPr>
      <w:r w:rsidRPr="00885417">
        <w:rPr>
          <w:rFonts w:ascii="Times New Roman" w:hAnsi="Times New Roman"/>
          <w:color w:val="000000"/>
          <w:sz w:val="22"/>
          <w:szCs w:val="22"/>
        </w:rPr>
        <w:t xml:space="preserve">2005-present    </w:t>
      </w:r>
      <w:r w:rsidR="001A614A" w:rsidRPr="00885417">
        <w:rPr>
          <w:rFonts w:ascii="Times New Roman" w:hAnsi="Times New Roman"/>
          <w:color w:val="000000"/>
          <w:sz w:val="22"/>
          <w:szCs w:val="22"/>
        </w:rPr>
        <w:tab/>
      </w:r>
      <w:r w:rsidRPr="00885417">
        <w:rPr>
          <w:rFonts w:ascii="Times New Roman" w:hAnsi="Times New Roman"/>
          <w:sz w:val="22"/>
          <w:szCs w:val="22"/>
        </w:rPr>
        <w:t>Member, Ad hoc Committee on Undergraduate Curriculum Development, Department of Communication</w:t>
      </w:r>
    </w:p>
    <w:p w14:paraId="01A94A90" w14:textId="77777777" w:rsidR="002E6758" w:rsidRPr="00885417" w:rsidRDefault="002E6758" w:rsidP="005D670B">
      <w:pPr>
        <w:pStyle w:val="BodyText"/>
        <w:tabs>
          <w:tab w:val="left" w:pos="720"/>
          <w:tab w:val="left" w:pos="1440"/>
          <w:tab w:val="left" w:pos="2880"/>
        </w:tabs>
        <w:ind w:left="2880" w:hanging="2880"/>
        <w:rPr>
          <w:szCs w:val="22"/>
        </w:rPr>
      </w:pPr>
      <w:r w:rsidRPr="00885417">
        <w:rPr>
          <w:szCs w:val="22"/>
        </w:rPr>
        <w:t xml:space="preserve"> (at Rutgers University)</w:t>
      </w:r>
    </w:p>
    <w:p w14:paraId="569E1A0D" w14:textId="77777777" w:rsidR="002E6758" w:rsidRPr="00885417" w:rsidRDefault="002E6758" w:rsidP="005D670B">
      <w:pPr>
        <w:pStyle w:val="BodyText"/>
        <w:tabs>
          <w:tab w:val="left" w:pos="720"/>
          <w:tab w:val="left" w:pos="1980"/>
          <w:tab w:val="left" w:pos="2880"/>
        </w:tabs>
        <w:rPr>
          <w:szCs w:val="22"/>
        </w:rPr>
      </w:pPr>
      <w:r w:rsidRPr="00885417">
        <w:rPr>
          <w:szCs w:val="22"/>
        </w:rPr>
        <w:t>2002-2005</w:t>
      </w:r>
      <w:r w:rsidRPr="00885417">
        <w:rPr>
          <w:szCs w:val="22"/>
        </w:rPr>
        <w:tab/>
        <w:t>Director, Student L</w:t>
      </w:r>
      <w:r w:rsidR="00277E5B" w:rsidRPr="00885417">
        <w:rPr>
          <w:szCs w:val="22"/>
        </w:rPr>
        <w:t>eadership Development Institute</w:t>
      </w:r>
    </w:p>
    <w:p w14:paraId="0A5A5738" w14:textId="77777777" w:rsidR="002E6758" w:rsidRPr="00885417" w:rsidRDefault="002E6758" w:rsidP="005D670B">
      <w:pPr>
        <w:tabs>
          <w:tab w:val="left" w:pos="1980"/>
        </w:tabs>
        <w:rPr>
          <w:rFonts w:ascii="Times New Roman" w:hAnsi="Times New Roman"/>
          <w:color w:val="000000"/>
          <w:sz w:val="22"/>
          <w:szCs w:val="22"/>
        </w:rPr>
      </w:pPr>
      <w:r w:rsidRPr="00885417">
        <w:rPr>
          <w:rFonts w:ascii="Times New Roman" w:hAnsi="Times New Roman"/>
          <w:color w:val="000000"/>
          <w:sz w:val="22"/>
          <w:szCs w:val="22"/>
        </w:rPr>
        <w:t>2002-2005</w:t>
      </w:r>
      <w:r w:rsidRPr="00885417">
        <w:rPr>
          <w:rFonts w:ascii="Times New Roman" w:hAnsi="Times New Roman"/>
          <w:color w:val="000000"/>
          <w:sz w:val="22"/>
          <w:szCs w:val="22"/>
        </w:rPr>
        <w:tab/>
        <w:t>Coordinator, Leadership Certificate</w:t>
      </w:r>
      <w:r w:rsidR="00277E5B" w:rsidRPr="00885417">
        <w:rPr>
          <w:rFonts w:ascii="Times New Roman" w:hAnsi="Times New Roman"/>
          <w:color w:val="000000"/>
          <w:sz w:val="22"/>
          <w:szCs w:val="22"/>
        </w:rPr>
        <w:t xml:space="preserve"> Program</w:t>
      </w:r>
    </w:p>
    <w:p w14:paraId="46D0ACE6" w14:textId="77777777" w:rsidR="002E6758" w:rsidRPr="00885417" w:rsidRDefault="002E6758" w:rsidP="005D670B">
      <w:pPr>
        <w:tabs>
          <w:tab w:val="left" w:pos="1980"/>
        </w:tabs>
        <w:rPr>
          <w:rFonts w:ascii="Times New Roman" w:hAnsi="Times New Roman"/>
          <w:color w:val="000000"/>
          <w:sz w:val="22"/>
          <w:szCs w:val="22"/>
        </w:rPr>
      </w:pPr>
      <w:r w:rsidRPr="00885417">
        <w:rPr>
          <w:rFonts w:ascii="Times New Roman" w:hAnsi="Times New Roman"/>
          <w:color w:val="000000"/>
          <w:sz w:val="22"/>
          <w:szCs w:val="22"/>
        </w:rPr>
        <w:t>2002-2005</w:t>
      </w:r>
      <w:r w:rsidRPr="00885417">
        <w:rPr>
          <w:rFonts w:ascii="Times New Roman" w:hAnsi="Times New Roman"/>
          <w:color w:val="000000"/>
          <w:sz w:val="22"/>
          <w:szCs w:val="22"/>
        </w:rPr>
        <w:tab/>
        <w:t>Faculty Fellow, Center for Organiza</w:t>
      </w:r>
      <w:r w:rsidR="00277E5B" w:rsidRPr="00885417">
        <w:rPr>
          <w:rFonts w:ascii="Times New Roman" w:hAnsi="Times New Roman"/>
          <w:color w:val="000000"/>
          <w:sz w:val="22"/>
          <w:szCs w:val="22"/>
        </w:rPr>
        <w:t>tional Development &amp; Leadership</w:t>
      </w:r>
    </w:p>
    <w:p w14:paraId="4E85DE2D" w14:textId="77777777" w:rsidR="002E6758" w:rsidRPr="00885417" w:rsidRDefault="002E6758" w:rsidP="005D670B">
      <w:pPr>
        <w:tabs>
          <w:tab w:val="left" w:pos="1980"/>
        </w:tabs>
        <w:rPr>
          <w:rFonts w:ascii="Times New Roman" w:hAnsi="Times New Roman"/>
          <w:color w:val="000000"/>
          <w:sz w:val="22"/>
          <w:szCs w:val="22"/>
        </w:rPr>
      </w:pPr>
      <w:r w:rsidRPr="00885417">
        <w:rPr>
          <w:rFonts w:ascii="Times New Roman" w:hAnsi="Times New Roman"/>
          <w:color w:val="000000"/>
          <w:sz w:val="22"/>
          <w:szCs w:val="22"/>
        </w:rPr>
        <w:t>2002-2005</w:t>
      </w:r>
      <w:r w:rsidRPr="00885417">
        <w:rPr>
          <w:rFonts w:ascii="Times New Roman" w:hAnsi="Times New Roman"/>
          <w:color w:val="000000"/>
          <w:sz w:val="22"/>
          <w:szCs w:val="22"/>
        </w:rPr>
        <w:tab/>
        <w:t>Mem</w:t>
      </w:r>
      <w:r w:rsidR="00277E5B" w:rsidRPr="00885417">
        <w:rPr>
          <w:rFonts w:ascii="Times New Roman" w:hAnsi="Times New Roman"/>
          <w:color w:val="000000"/>
          <w:sz w:val="22"/>
          <w:szCs w:val="22"/>
        </w:rPr>
        <w:t>ber, Graduate Studies Committee</w:t>
      </w:r>
    </w:p>
    <w:p w14:paraId="00A95066" w14:textId="77777777" w:rsidR="002E6758" w:rsidRPr="00885417" w:rsidRDefault="002E6758" w:rsidP="005D670B">
      <w:pPr>
        <w:tabs>
          <w:tab w:val="left" w:pos="1980"/>
        </w:tabs>
        <w:rPr>
          <w:rFonts w:ascii="Times New Roman" w:hAnsi="Times New Roman"/>
          <w:color w:val="000000"/>
          <w:sz w:val="22"/>
          <w:szCs w:val="22"/>
        </w:rPr>
      </w:pPr>
      <w:r w:rsidRPr="00885417">
        <w:rPr>
          <w:rFonts w:ascii="Times New Roman" w:hAnsi="Times New Roman"/>
          <w:color w:val="000000"/>
          <w:sz w:val="22"/>
          <w:szCs w:val="22"/>
        </w:rPr>
        <w:t>2001-2002</w:t>
      </w:r>
      <w:r w:rsidRPr="00885417">
        <w:rPr>
          <w:rFonts w:ascii="Times New Roman" w:hAnsi="Times New Roman"/>
          <w:color w:val="000000"/>
          <w:sz w:val="22"/>
          <w:szCs w:val="22"/>
        </w:rPr>
        <w:tab/>
        <w:t>Mediated</w:t>
      </w:r>
      <w:r w:rsidR="00277E5B" w:rsidRPr="00885417">
        <w:rPr>
          <w:rFonts w:ascii="Times New Roman" w:hAnsi="Times New Roman"/>
          <w:color w:val="000000"/>
          <w:sz w:val="22"/>
          <w:szCs w:val="22"/>
        </w:rPr>
        <w:t xml:space="preserve"> Communication Search Committee</w:t>
      </w:r>
    </w:p>
    <w:p w14:paraId="7A7E09AE" w14:textId="77777777" w:rsidR="002E6758" w:rsidRPr="00885417" w:rsidRDefault="002E6758" w:rsidP="005D670B">
      <w:pPr>
        <w:tabs>
          <w:tab w:val="left" w:pos="720"/>
          <w:tab w:val="left" w:pos="1440"/>
          <w:tab w:val="left" w:pos="1980"/>
          <w:tab w:val="left" w:pos="2880"/>
        </w:tabs>
        <w:rPr>
          <w:rFonts w:ascii="Times New Roman" w:hAnsi="Times New Roman"/>
          <w:color w:val="000000"/>
          <w:sz w:val="22"/>
          <w:szCs w:val="22"/>
        </w:rPr>
      </w:pPr>
      <w:r w:rsidRPr="00885417">
        <w:rPr>
          <w:rFonts w:ascii="Times New Roman" w:hAnsi="Times New Roman"/>
          <w:color w:val="000000"/>
          <w:sz w:val="22"/>
          <w:szCs w:val="22"/>
        </w:rPr>
        <w:t>2002-2003</w:t>
      </w:r>
      <w:r w:rsidRPr="00885417">
        <w:rPr>
          <w:rFonts w:ascii="Times New Roman" w:hAnsi="Times New Roman"/>
          <w:color w:val="000000"/>
          <w:sz w:val="22"/>
          <w:szCs w:val="22"/>
        </w:rPr>
        <w:tab/>
      </w:r>
      <w:r w:rsidR="001A614A" w:rsidRPr="00885417">
        <w:rPr>
          <w:rFonts w:ascii="Times New Roman" w:hAnsi="Times New Roman"/>
          <w:color w:val="000000"/>
          <w:sz w:val="22"/>
          <w:szCs w:val="22"/>
        </w:rPr>
        <w:tab/>
      </w:r>
      <w:proofErr w:type="spellStart"/>
      <w:r w:rsidRPr="00885417">
        <w:rPr>
          <w:rFonts w:ascii="Times New Roman" w:hAnsi="Times New Roman"/>
          <w:color w:val="000000"/>
          <w:sz w:val="22"/>
          <w:szCs w:val="22"/>
        </w:rPr>
        <w:t>Masters</w:t>
      </w:r>
      <w:proofErr w:type="spellEnd"/>
      <w:r w:rsidRPr="00885417">
        <w:rPr>
          <w:rFonts w:ascii="Times New Roman" w:hAnsi="Times New Roman"/>
          <w:color w:val="000000"/>
          <w:sz w:val="22"/>
          <w:szCs w:val="22"/>
        </w:rPr>
        <w:t xml:space="preserve"> Progr</w:t>
      </w:r>
      <w:r w:rsidR="00277E5B" w:rsidRPr="00885417">
        <w:rPr>
          <w:rFonts w:ascii="Times New Roman" w:hAnsi="Times New Roman"/>
          <w:color w:val="000000"/>
          <w:sz w:val="22"/>
          <w:szCs w:val="22"/>
        </w:rPr>
        <w:t>am Strategic Planning Committee</w:t>
      </w:r>
    </w:p>
    <w:p w14:paraId="504653FE" w14:textId="77777777" w:rsidR="002E6758" w:rsidRPr="00885417" w:rsidRDefault="002E6758" w:rsidP="005D670B">
      <w:pPr>
        <w:tabs>
          <w:tab w:val="left" w:pos="720"/>
          <w:tab w:val="left" w:pos="1440"/>
          <w:tab w:val="left" w:pos="1980"/>
        </w:tabs>
        <w:ind w:left="2880" w:hanging="2880"/>
        <w:rPr>
          <w:rFonts w:ascii="Times New Roman" w:hAnsi="Times New Roman"/>
          <w:color w:val="000000"/>
          <w:sz w:val="22"/>
          <w:szCs w:val="22"/>
        </w:rPr>
      </w:pPr>
      <w:r w:rsidRPr="00885417">
        <w:rPr>
          <w:rFonts w:ascii="Times New Roman" w:hAnsi="Times New Roman"/>
          <w:color w:val="000000"/>
          <w:sz w:val="22"/>
          <w:szCs w:val="22"/>
        </w:rPr>
        <w:t>2004-2005</w:t>
      </w:r>
      <w:r w:rsidRPr="00885417">
        <w:rPr>
          <w:rFonts w:ascii="Times New Roman" w:hAnsi="Times New Roman"/>
          <w:color w:val="000000"/>
          <w:sz w:val="22"/>
          <w:szCs w:val="22"/>
        </w:rPr>
        <w:tab/>
      </w:r>
      <w:r w:rsidR="001A614A" w:rsidRPr="00885417">
        <w:rPr>
          <w:rFonts w:ascii="Times New Roman" w:hAnsi="Times New Roman"/>
          <w:color w:val="000000"/>
          <w:sz w:val="22"/>
          <w:szCs w:val="22"/>
        </w:rPr>
        <w:tab/>
      </w:r>
      <w:r w:rsidRPr="00885417">
        <w:rPr>
          <w:rFonts w:ascii="Times New Roman" w:hAnsi="Times New Roman"/>
          <w:color w:val="000000"/>
          <w:sz w:val="22"/>
          <w:szCs w:val="22"/>
        </w:rPr>
        <w:t>Sear</w:t>
      </w:r>
      <w:r w:rsidR="00277E5B" w:rsidRPr="00885417">
        <w:rPr>
          <w:rFonts w:ascii="Times New Roman" w:hAnsi="Times New Roman"/>
          <w:color w:val="000000"/>
          <w:sz w:val="22"/>
          <w:szCs w:val="22"/>
        </w:rPr>
        <w:t>ch Committee</w:t>
      </w:r>
    </w:p>
    <w:p w14:paraId="35111F5A" w14:textId="77777777" w:rsidR="002E6758" w:rsidRPr="00885417" w:rsidRDefault="001A614A" w:rsidP="005D670B">
      <w:pPr>
        <w:tabs>
          <w:tab w:val="left" w:pos="720"/>
          <w:tab w:val="left" w:pos="1980"/>
        </w:tabs>
        <w:ind w:left="2880" w:hanging="2880"/>
        <w:rPr>
          <w:rFonts w:ascii="Times New Roman" w:hAnsi="Times New Roman"/>
          <w:sz w:val="22"/>
          <w:szCs w:val="22"/>
        </w:rPr>
      </w:pPr>
      <w:r w:rsidRPr="00885417">
        <w:rPr>
          <w:rFonts w:ascii="Times New Roman" w:hAnsi="Times New Roman"/>
          <w:sz w:val="22"/>
          <w:szCs w:val="22"/>
        </w:rPr>
        <w:t>2002</w:t>
      </w:r>
      <w:r w:rsidRPr="00885417">
        <w:rPr>
          <w:rFonts w:ascii="Times New Roman" w:hAnsi="Times New Roman"/>
          <w:sz w:val="22"/>
          <w:szCs w:val="22"/>
        </w:rPr>
        <w:tab/>
      </w:r>
      <w:r w:rsidRPr="00885417">
        <w:rPr>
          <w:rFonts w:ascii="Times New Roman" w:hAnsi="Times New Roman"/>
          <w:sz w:val="22"/>
          <w:szCs w:val="22"/>
        </w:rPr>
        <w:tab/>
      </w:r>
      <w:r w:rsidR="002E6758" w:rsidRPr="00885417">
        <w:rPr>
          <w:rFonts w:ascii="Times New Roman" w:hAnsi="Times New Roman"/>
          <w:sz w:val="22"/>
          <w:szCs w:val="22"/>
        </w:rPr>
        <w:t>Department Administra</w:t>
      </w:r>
      <w:r w:rsidR="00277E5B" w:rsidRPr="00885417">
        <w:rPr>
          <w:rFonts w:ascii="Times New Roman" w:hAnsi="Times New Roman"/>
          <w:sz w:val="22"/>
          <w:szCs w:val="22"/>
        </w:rPr>
        <w:t>tive Assistant Search Committee</w:t>
      </w:r>
    </w:p>
    <w:p w14:paraId="6CEC7EA2" w14:textId="77777777" w:rsidR="002E6758" w:rsidRPr="00885417" w:rsidRDefault="002E6758" w:rsidP="005D670B">
      <w:pPr>
        <w:tabs>
          <w:tab w:val="left" w:pos="720"/>
        </w:tabs>
        <w:ind w:left="1980" w:hanging="1980"/>
        <w:rPr>
          <w:rFonts w:ascii="Times New Roman" w:hAnsi="Times New Roman"/>
          <w:color w:val="000000"/>
          <w:sz w:val="22"/>
          <w:szCs w:val="22"/>
        </w:rPr>
      </w:pPr>
    </w:p>
    <w:p w14:paraId="47C2FCDF" w14:textId="77777777" w:rsidR="002E6758" w:rsidRPr="00885417" w:rsidRDefault="002E6758" w:rsidP="005D670B">
      <w:pPr>
        <w:tabs>
          <w:tab w:val="left" w:pos="720"/>
        </w:tabs>
        <w:ind w:left="1980" w:hanging="1980"/>
        <w:rPr>
          <w:rFonts w:ascii="Times New Roman" w:hAnsi="Times New Roman"/>
          <w:b/>
          <w:i/>
          <w:color w:val="000000"/>
          <w:sz w:val="22"/>
          <w:szCs w:val="22"/>
        </w:rPr>
      </w:pPr>
      <w:r w:rsidRPr="00885417">
        <w:rPr>
          <w:rFonts w:ascii="Times New Roman" w:hAnsi="Times New Roman"/>
          <w:b/>
          <w:i/>
          <w:color w:val="000000"/>
          <w:sz w:val="22"/>
          <w:szCs w:val="22"/>
        </w:rPr>
        <w:t>Service to the University</w:t>
      </w:r>
    </w:p>
    <w:p w14:paraId="1E6BBFC5" w14:textId="77777777" w:rsidR="002E6758" w:rsidRPr="00885417" w:rsidRDefault="002E6758" w:rsidP="005D670B">
      <w:pPr>
        <w:tabs>
          <w:tab w:val="left" w:pos="720"/>
          <w:tab w:val="left" w:pos="1440"/>
          <w:tab w:val="left" w:pos="2880"/>
        </w:tabs>
        <w:ind w:left="2880" w:hanging="2880"/>
        <w:rPr>
          <w:rFonts w:ascii="Times New Roman" w:hAnsi="Times New Roman"/>
          <w:bCs/>
          <w:color w:val="000000"/>
          <w:sz w:val="22"/>
          <w:szCs w:val="22"/>
        </w:rPr>
      </w:pPr>
      <w:r w:rsidRPr="00885417">
        <w:rPr>
          <w:rFonts w:ascii="Times New Roman" w:hAnsi="Times New Roman"/>
          <w:bCs/>
          <w:color w:val="000000"/>
          <w:sz w:val="22"/>
          <w:szCs w:val="22"/>
        </w:rPr>
        <w:t>(at Purdue University)</w:t>
      </w:r>
    </w:p>
    <w:p w14:paraId="797A6166" w14:textId="38B4D04C" w:rsidR="00043F5E" w:rsidRDefault="00043F5E" w:rsidP="00043F5E">
      <w:pPr>
        <w:tabs>
          <w:tab w:val="left" w:pos="720"/>
        </w:tabs>
        <w:rPr>
          <w:rFonts w:ascii="Times New Roman" w:hAnsi="Times New Roman"/>
          <w:sz w:val="22"/>
          <w:szCs w:val="22"/>
        </w:rPr>
      </w:pPr>
      <w:r>
        <w:rPr>
          <w:rFonts w:ascii="Times New Roman" w:hAnsi="Times New Roman"/>
          <w:bCs/>
          <w:color w:val="000000"/>
          <w:sz w:val="22"/>
          <w:szCs w:val="22"/>
        </w:rPr>
        <w:t>2023</w:t>
      </w:r>
      <w:r w:rsidR="002D7356">
        <w:rPr>
          <w:rFonts w:ascii="Times New Roman" w:hAnsi="Times New Roman"/>
          <w:bCs/>
          <w:color w:val="000000"/>
          <w:sz w:val="22"/>
          <w:szCs w:val="22"/>
        </w:rPr>
        <w:t>-</w:t>
      </w:r>
      <w:r>
        <w:rPr>
          <w:rFonts w:ascii="Times New Roman" w:hAnsi="Times New Roman"/>
          <w:bCs/>
          <w:color w:val="000000"/>
          <w:sz w:val="22"/>
          <w:szCs w:val="22"/>
        </w:rPr>
        <w:tab/>
      </w:r>
      <w:r>
        <w:rPr>
          <w:rFonts w:ascii="Times New Roman" w:hAnsi="Times New Roman"/>
          <w:bCs/>
          <w:color w:val="000000"/>
          <w:sz w:val="22"/>
          <w:szCs w:val="22"/>
        </w:rPr>
        <w:tab/>
      </w:r>
      <w:r w:rsidRPr="00043F5E">
        <w:rPr>
          <w:rFonts w:ascii="Times New Roman" w:hAnsi="Times New Roman"/>
          <w:sz w:val="22"/>
          <w:szCs w:val="22"/>
        </w:rPr>
        <w:t>Appointed to the Advisory Committee for Purdue’s Center for Global Food Security</w:t>
      </w:r>
    </w:p>
    <w:p w14:paraId="3B79533B" w14:textId="11DF9344" w:rsidR="00D478FA" w:rsidRDefault="00D478FA" w:rsidP="00043F5E">
      <w:pPr>
        <w:tabs>
          <w:tab w:val="left" w:pos="720"/>
        </w:tabs>
        <w:rPr>
          <w:rFonts w:ascii="Times New Roman" w:hAnsi="Times New Roman"/>
          <w:sz w:val="22"/>
          <w:szCs w:val="22"/>
        </w:rPr>
      </w:pPr>
      <w:r>
        <w:rPr>
          <w:rFonts w:ascii="Times New Roman" w:hAnsi="Times New Roman"/>
          <w:sz w:val="22"/>
          <w:szCs w:val="22"/>
        </w:rPr>
        <w:t>2023-</w:t>
      </w:r>
      <w:r>
        <w:rPr>
          <w:rFonts w:ascii="Times New Roman" w:hAnsi="Times New Roman"/>
          <w:sz w:val="22"/>
          <w:szCs w:val="22"/>
        </w:rPr>
        <w:tab/>
      </w:r>
      <w:r>
        <w:rPr>
          <w:rFonts w:ascii="Times New Roman" w:hAnsi="Times New Roman"/>
          <w:sz w:val="22"/>
          <w:szCs w:val="22"/>
        </w:rPr>
        <w:tab/>
        <w:t>Advise</w:t>
      </w:r>
      <w:r w:rsidR="000B02C2">
        <w:rPr>
          <w:rFonts w:ascii="Times New Roman" w:hAnsi="Times New Roman"/>
          <w:sz w:val="22"/>
          <w:szCs w:val="22"/>
        </w:rPr>
        <w:t xml:space="preserve"> the</w:t>
      </w:r>
      <w:r>
        <w:rPr>
          <w:rFonts w:ascii="Times New Roman" w:hAnsi="Times New Roman"/>
          <w:sz w:val="22"/>
          <w:szCs w:val="22"/>
        </w:rPr>
        <w:t xml:space="preserve"> inaugural Purdue University chapter of Save the Children</w:t>
      </w:r>
    </w:p>
    <w:p w14:paraId="4FDE79BE" w14:textId="72A65562" w:rsidR="00043F5E" w:rsidRDefault="00043F5E" w:rsidP="00043F5E">
      <w:pPr>
        <w:tabs>
          <w:tab w:val="left" w:pos="720"/>
        </w:tabs>
        <w:ind w:left="1440" w:hanging="1440"/>
        <w:rPr>
          <w:rFonts w:ascii="Times New Roman" w:hAnsi="Times New Roman"/>
          <w:sz w:val="22"/>
          <w:szCs w:val="22"/>
        </w:rPr>
      </w:pPr>
      <w:r>
        <w:rPr>
          <w:rFonts w:ascii="Times New Roman" w:hAnsi="Times New Roman"/>
          <w:sz w:val="22"/>
          <w:szCs w:val="22"/>
        </w:rPr>
        <w:t>2022-2023</w:t>
      </w:r>
      <w:r>
        <w:rPr>
          <w:rFonts w:ascii="Times New Roman" w:hAnsi="Times New Roman"/>
          <w:sz w:val="22"/>
          <w:szCs w:val="22"/>
        </w:rPr>
        <w:tab/>
        <w:t>Member, Advisory Committee, Lead Forward, John Martinson Honors College, Purdue University</w:t>
      </w:r>
    </w:p>
    <w:p w14:paraId="08FA8656" w14:textId="6C7A40A4" w:rsidR="002D7356" w:rsidRDefault="002D7356" w:rsidP="00043F5E">
      <w:pPr>
        <w:tabs>
          <w:tab w:val="left" w:pos="720"/>
        </w:tabs>
        <w:ind w:left="1440" w:hanging="1440"/>
        <w:rPr>
          <w:rFonts w:ascii="Times New Roman" w:hAnsi="Times New Roman"/>
          <w:sz w:val="22"/>
          <w:szCs w:val="22"/>
        </w:rPr>
      </w:pPr>
      <w:r>
        <w:rPr>
          <w:rFonts w:ascii="Times New Roman" w:hAnsi="Times New Roman"/>
          <w:sz w:val="22"/>
          <w:szCs w:val="22"/>
        </w:rPr>
        <w:t>2022-</w:t>
      </w:r>
      <w:r>
        <w:rPr>
          <w:rFonts w:ascii="Times New Roman" w:hAnsi="Times New Roman"/>
          <w:sz w:val="22"/>
          <w:szCs w:val="22"/>
        </w:rPr>
        <w:tab/>
      </w:r>
      <w:r>
        <w:rPr>
          <w:rFonts w:ascii="Times New Roman" w:hAnsi="Times New Roman"/>
          <w:sz w:val="22"/>
          <w:szCs w:val="22"/>
        </w:rPr>
        <w:tab/>
        <w:t>Mentor 3 Ukrainian fellows hosted by Purdue University</w:t>
      </w:r>
    </w:p>
    <w:p w14:paraId="2800B496" w14:textId="40F55854" w:rsidR="00CD12DA" w:rsidRPr="00CD12DA" w:rsidRDefault="00CD12DA" w:rsidP="00CD12DA">
      <w:pPr>
        <w:tabs>
          <w:tab w:val="left" w:pos="720"/>
          <w:tab w:val="left" w:pos="1440"/>
        </w:tabs>
        <w:rPr>
          <w:rFonts w:ascii="Times New Roman" w:hAnsi="Times New Roman"/>
          <w:bCs/>
          <w:color w:val="000000"/>
          <w:sz w:val="22"/>
          <w:szCs w:val="22"/>
        </w:rPr>
      </w:pPr>
      <w:r w:rsidRPr="00CD12DA">
        <w:rPr>
          <w:rFonts w:ascii="Times New Roman" w:hAnsi="Times New Roman"/>
          <w:bCs/>
          <w:color w:val="000000"/>
          <w:sz w:val="22"/>
          <w:szCs w:val="22"/>
        </w:rPr>
        <w:t>2022</w:t>
      </w:r>
      <w:r w:rsidRPr="00CD12DA">
        <w:rPr>
          <w:rFonts w:ascii="Times New Roman" w:hAnsi="Times New Roman"/>
          <w:bCs/>
          <w:color w:val="000000"/>
          <w:sz w:val="22"/>
          <w:szCs w:val="22"/>
        </w:rPr>
        <w:tab/>
      </w:r>
      <w:r w:rsidRPr="00CD12DA">
        <w:rPr>
          <w:rFonts w:ascii="Times New Roman" w:hAnsi="Times New Roman"/>
          <w:bCs/>
          <w:color w:val="000000"/>
          <w:sz w:val="22"/>
          <w:szCs w:val="22"/>
        </w:rPr>
        <w:tab/>
        <w:t>Mentor for 3 fellows in the Office of Engagement’s Societal Impact Program</w:t>
      </w:r>
    </w:p>
    <w:p w14:paraId="6CE15D2E" w14:textId="50FB8227" w:rsidR="00CD12DA" w:rsidRPr="00CD12DA" w:rsidRDefault="00CD12DA" w:rsidP="00CD12DA">
      <w:pPr>
        <w:tabs>
          <w:tab w:val="left" w:pos="720"/>
          <w:tab w:val="left" w:pos="1440"/>
        </w:tabs>
        <w:rPr>
          <w:rFonts w:ascii="Times New Roman" w:hAnsi="Times New Roman"/>
          <w:bCs/>
          <w:color w:val="000000"/>
          <w:sz w:val="22"/>
          <w:szCs w:val="22"/>
        </w:rPr>
      </w:pPr>
      <w:r w:rsidRPr="00CD12DA">
        <w:rPr>
          <w:rFonts w:ascii="Times New Roman" w:hAnsi="Times New Roman"/>
          <w:bCs/>
          <w:color w:val="000000"/>
          <w:sz w:val="22"/>
          <w:szCs w:val="22"/>
        </w:rPr>
        <w:t>2022-2023</w:t>
      </w:r>
      <w:r w:rsidRPr="00CD12DA">
        <w:rPr>
          <w:rFonts w:ascii="Times New Roman" w:hAnsi="Times New Roman"/>
          <w:bCs/>
          <w:color w:val="000000"/>
          <w:sz w:val="22"/>
          <w:szCs w:val="22"/>
        </w:rPr>
        <w:tab/>
        <w:t>Mentor for 1 fellow in the Office of the Provost’s Insights Forum Program</w:t>
      </w:r>
    </w:p>
    <w:p w14:paraId="26A8AA5B" w14:textId="77D67604" w:rsidR="00676A87" w:rsidRDefault="00676A87"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w:t>
      </w:r>
      <w:r w:rsidR="00863595">
        <w:rPr>
          <w:rFonts w:ascii="Times New Roman" w:hAnsi="Times New Roman"/>
          <w:bCs/>
          <w:color w:val="000000"/>
          <w:sz w:val="22"/>
          <w:szCs w:val="22"/>
        </w:rPr>
        <w:t>2022</w:t>
      </w:r>
      <w:r>
        <w:rPr>
          <w:rFonts w:ascii="Times New Roman" w:hAnsi="Times New Roman"/>
          <w:bCs/>
          <w:color w:val="000000"/>
          <w:sz w:val="22"/>
          <w:szCs w:val="22"/>
        </w:rPr>
        <w:tab/>
        <w:t>Search Committee Member, Executive Director for PARI Global Development &amp; Innovation division, EVPRP</w:t>
      </w:r>
    </w:p>
    <w:p w14:paraId="77A21FD3" w14:textId="6214B447" w:rsidR="004D1B5C" w:rsidRPr="004D1B5C" w:rsidRDefault="004D1B5C" w:rsidP="004D1B5C">
      <w:pPr>
        <w:tabs>
          <w:tab w:val="left" w:pos="720"/>
          <w:tab w:val="left" w:pos="1440"/>
        </w:tabs>
        <w:rPr>
          <w:rFonts w:ascii="Times New Roman" w:hAnsi="Times New Roman"/>
          <w:bCs/>
          <w:color w:val="000000"/>
          <w:sz w:val="22"/>
          <w:szCs w:val="22"/>
        </w:rPr>
      </w:pPr>
      <w:r w:rsidRPr="004D1B5C">
        <w:rPr>
          <w:rFonts w:ascii="Times New Roman" w:hAnsi="Times New Roman"/>
          <w:bCs/>
          <w:color w:val="000000"/>
          <w:sz w:val="22"/>
          <w:szCs w:val="22"/>
        </w:rPr>
        <w:t>2021-2022</w:t>
      </w:r>
      <w:r w:rsidRPr="004D1B5C">
        <w:rPr>
          <w:rFonts w:ascii="Times New Roman" w:hAnsi="Times New Roman"/>
          <w:bCs/>
          <w:color w:val="000000"/>
          <w:sz w:val="22"/>
          <w:szCs w:val="22"/>
        </w:rPr>
        <w:tab/>
        <w:t>President, Purdue Chapter of Phi Kappa Phi Honors Society</w:t>
      </w:r>
    </w:p>
    <w:p w14:paraId="2F9C2AF8" w14:textId="222B82ED" w:rsidR="00921123" w:rsidRPr="00DB6019" w:rsidRDefault="00921123"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2021-present</w:t>
      </w:r>
      <w:r>
        <w:rPr>
          <w:rFonts w:ascii="Times New Roman" w:hAnsi="Times New Roman"/>
          <w:bCs/>
          <w:color w:val="000000"/>
          <w:sz w:val="22"/>
          <w:szCs w:val="22"/>
        </w:rPr>
        <w:tab/>
        <w:t>Co-hosts/co-coor</w:t>
      </w:r>
      <w:r w:rsidRPr="00DB6019">
        <w:rPr>
          <w:rFonts w:ascii="Times New Roman" w:hAnsi="Times New Roman"/>
          <w:bCs/>
          <w:color w:val="000000"/>
          <w:sz w:val="22"/>
          <w:szCs w:val="22"/>
        </w:rPr>
        <w:t xml:space="preserve">dinators for </w:t>
      </w:r>
      <w:r w:rsidR="00AE2712">
        <w:rPr>
          <w:rFonts w:ascii="Times New Roman" w:hAnsi="Times New Roman"/>
          <w:bCs/>
          <w:color w:val="000000"/>
          <w:sz w:val="22"/>
          <w:szCs w:val="22"/>
        </w:rPr>
        <w:t>Krach Institute</w:t>
      </w:r>
      <w:r w:rsidRPr="00DB6019">
        <w:rPr>
          <w:rFonts w:ascii="Times New Roman" w:hAnsi="Times New Roman"/>
          <w:bCs/>
          <w:color w:val="000000"/>
          <w:sz w:val="22"/>
          <w:szCs w:val="22"/>
        </w:rPr>
        <w:t xml:space="preserve"> for Tech Diplomacy at Purdue’s Ambassador Series</w:t>
      </w:r>
    </w:p>
    <w:p w14:paraId="152931A1" w14:textId="77777777" w:rsidR="00DB6019" w:rsidRPr="00DB6019" w:rsidRDefault="00DB6019" w:rsidP="00413DE8">
      <w:pPr>
        <w:tabs>
          <w:tab w:val="left" w:pos="720"/>
          <w:tab w:val="left" w:pos="1440"/>
        </w:tabs>
        <w:ind w:left="1440" w:hanging="1440"/>
        <w:rPr>
          <w:rFonts w:ascii="Times New Roman" w:hAnsi="Times New Roman"/>
          <w:bCs/>
          <w:color w:val="000000"/>
          <w:sz w:val="22"/>
          <w:szCs w:val="22"/>
        </w:rPr>
      </w:pPr>
      <w:r w:rsidRPr="00DB6019">
        <w:rPr>
          <w:rFonts w:ascii="Times New Roman" w:hAnsi="Times New Roman"/>
          <w:bCs/>
          <w:color w:val="000000"/>
          <w:sz w:val="22"/>
          <w:szCs w:val="22"/>
        </w:rPr>
        <w:t>2021-present</w:t>
      </w:r>
      <w:r w:rsidRPr="00DB6019">
        <w:rPr>
          <w:rFonts w:ascii="Times New Roman" w:hAnsi="Times New Roman"/>
          <w:bCs/>
          <w:color w:val="000000"/>
          <w:sz w:val="22"/>
          <w:szCs w:val="22"/>
        </w:rPr>
        <w:tab/>
        <w:t xml:space="preserve">Member, Purdue’s </w:t>
      </w:r>
      <w:r w:rsidRPr="00DB6019">
        <w:rPr>
          <w:rFonts w:ascii="Times New Roman" w:hAnsi="Times New Roman"/>
          <w:sz w:val="22"/>
          <w:szCs w:val="22"/>
        </w:rPr>
        <w:t>National and International Scholarships Office (NISO) committee to prepare Rhodes and Marshall applicants for interviews</w:t>
      </w:r>
    </w:p>
    <w:p w14:paraId="07A4D029" w14:textId="77777777" w:rsidR="00676A87" w:rsidRDefault="00676A87"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w:t>
      </w:r>
      <w:r>
        <w:rPr>
          <w:rFonts w:ascii="Times New Roman" w:hAnsi="Times New Roman"/>
          <w:bCs/>
          <w:color w:val="000000"/>
          <w:sz w:val="22"/>
          <w:szCs w:val="22"/>
        </w:rPr>
        <w:tab/>
      </w:r>
      <w:r>
        <w:rPr>
          <w:rFonts w:ascii="Times New Roman" w:hAnsi="Times New Roman"/>
          <w:bCs/>
          <w:color w:val="000000"/>
          <w:sz w:val="22"/>
          <w:szCs w:val="22"/>
        </w:rPr>
        <w:tab/>
        <w:t>Committee member and sub-committee lead, Purdue-ARIS, Provost’s Office</w:t>
      </w:r>
    </w:p>
    <w:p w14:paraId="58D26A51" w14:textId="77777777" w:rsidR="00863595" w:rsidRDefault="00863595"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2021-2022</w:t>
      </w:r>
      <w:r>
        <w:rPr>
          <w:rFonts w:ascii="Times New Roman" w:hAnsi="Times New Roman"/>
          <w:bCs/>
          <w:color w:val="000000"/>
          <w:sz w:val="22"/>
          <w:szCs w:val="22"/>
        </w:rPr>
        <w:tab/>
        <w:t>Mentor for 3 fellows in the Office of Engagement’s Societal Impact Program</w:t>
      </w:r>
    </w:p>
    <w:p w14:paraId="1B4592D3" w14:textId="77777777" w:rsidR="00863595" w:rsidRDefault="00863595"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2021-present</w:t>
      </w:r>
      <w:r>
        <w:rPr>
          <w:rFonts w:ascii="Times New Roman" w:hAnsi="Times New Roman"/>
          <w:bCs/>
          <w:color w:val="000000"/>
          <w:sz w:val="22"/>
          <w:szCs w:val="22"/>
        </w:rPr>
        <w:tab/>
        <w:t>Member, Purdue Systems Collaboratory Steering Committee</w:t>
      </w:r>
      <w:r w:rsidR="00946FAB">
        <w:rPr>
          <w:rFonts w:ascii="Times New Roman" w:hAnsi="Times New Roman"/>
          <w:bCs/>
          <w:color w:val="000000"/>
          <w:sz w:val="22"/>
          <w:szCs w:val="22"/>
        </w:rPr>
        <w:t>, College of Engineering</w:t>
      </w:r>
    </w:p>
    <w:p w14:paraId="571E639F" w14:textId="77777777" w:rsidR="00863595" w:rsidRDefault="00863595"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2020-present</w:t>
      </w:r>
      <w:r>
        <w:rPr>
          <w:rFonts w:ascii="Times New Roman" w:hAnsi="Times New Roman"/>
          <w:bCs/>
          <w:color w:val="000000"/>
          <w:sz w:val="22"/>
          <w:szCs w:val="22"/>
        </w:rPr>
        <w:tab/>
        <w:t>Member, Center for Health Equity and Innovation (</w:t>
      </w:r>
      <w:proofErr w:type="spellStart"/>
      <w:r>
        <w:rPr>
          <w:rFonts w:ascii="Times New Roman" w:hAnsi="Times New Roman"/>
          <w:bCs/>
          <w:color w:val="000000"/>
          <w:sz w:val="22"/>
          <w:szCs w:val="22"/>
        </w:rPr>
        <w:t>CHEqI</w:t>
      </w:r>
      <w:proofErr w:type="spellEnd"/>
      <w:r>
        <w:rPr>
          <w:rFonts w:ascii="Times New Roman" w:hAnsi="Times New Roman"/>
          <w:bCs/>
          <w:color w:val="000000"/>
          <w:sz w:val="22"/>
          <w:szCs w:val="22"/>
        </w:rPr>
        <w:t>) Steering Committee</w:t>
      </w:r>
      <w:r w:rsidR="00946FAB">
        <w:rPr>
          <w:rFonts w:ascii="Times New Roman" w:hAnsi="Times New Roman"/>
          <w:bCs/>
          <w:color w:val="000000"/>
          <w:sz w:val="22"/>
          <w:szCs w:val="22"/>
        </w:rPr>
        <w:t>, College of Pharmacy</w:t>
      </w:r>
    </w:p>
    <w:p w14:paraId="43E0A2BA" w14:textId="77777777" w:rsidR="00946FAB" w:rsidRDefault="00946FAB"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2021-present</w:t>
      </w:r>
      <w:r>
        <w:rPr>
          <w:rFonts w:ascii="Times New Roman" w:hAnsi="Times New Roman"/>
          <w:bCs/>
          <w:color w:val="000000"/>
          <w:sz w:val="22"/>
          <w:szCs w:val="22"/>
        </w:rPr>
        <w:tab/>
        <w:t>Member, Blue Sky Lab Steering Committee, Honors College</w:t>
      </w:r>
    </w:p>
    <w:p w14:paraId="1BCF9CDA" w14:textId="77777777" w:rsidR="00432426" w:rsidRDefault="00432426"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2020-present</w:t>
      </w:r>
      <w:r>
        <w:rPr>
          <w:rFonts w:ascii="Times New Roman" w:hAnsi="Times New Roman"/>
          <w:bCs/>
          <w:color w:val="000000"/>
          <w:sz w:val="22"/>
          <w:szCs w:val="22"/>
        </w:rPr>
        <w:tab/>
        <w:t>Co-Representative for Purdue to the US Strategic Command Academic Alliance</w:t>
      </w:r>
      <w:r w:rsidR="00EB6DB1">
        <w:rPr>
          <w:rFonts w:ascii="Times New Roman" w:hAnsi="Times New Roman"/>
          <w:bCs/>
          <w:color w:val="000000"/>
          <w:sz w:val="22"/>
          <w:szCs w:val="22"/>
        </w:rPr>
        <w:t>, Omaha, NE</w:t>
      </w:r>
      <w:r>
        <w:rPr>
          <w:rFonts w:ascii="Times New Roman" w:hAnsi="Times New Roman"/>
          <w:bCs/>
          <w:color w:val="000000"/>
          <w:sz w:val="22"/>
          <w:szCs w:val="22"/>
        </w:rPr>
        <w:t xml:space="preserve"> (with Dan DeLaurentis and </w:t>
      </w:r>
      <w:r w:rsidR="00413DE8">
        <w:rPr>
          <w:rFonts w:ascii="Times New Roman" w:hAnsi="Times New Roman"/>
          <w:bCs/>
          <w:color w:val="000000"/>
          <w:sz w:val="22"/>
          <w:szCs w:val="22"/>
        </w:rPr>
        <w:t>Sorin Matei)</w:t>
      </w:r>
    </w:p>
    <w:p w14:paraId="06C12486" w14:textId="77777777" w:rsidR="000B258D" w:rsidRDefault="000B258D"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2021-present</w:t>
      </w:r>
      <w:r>
        <w:rPr>
          <w:rFonts w:ascii="Times New Roman" w:hAnsi="Times New Roman"/>
          <w:bCs/>
          <w:color w:val="000000"/>
          <w:sz w:val="22"/>
          <w:szCs w:val="22"/>
        </w:rPr>
        <w:tab/>
        <w:t>Lead Unit at Purdue for Diplomacy Lab, US State Department</w:t>
      </w:r>
    </w:p>
    <w:p w14:paraId="3AA2ED8A" w14:textId="77777777" w:rsidR="000B258D" w:rsidRDefault="000B258D" w:rsidP="00413DE8">
      <w:pPr>
        <w:tabs>
          <w:tab w:val="left" w:pos="720"/>
          <w:tab w:val="left" w:pos="1440"/>
        </w:tabs>
        <w:ind w:left="1440" w:hanging="1440"/>
        <w:rPr>
          <w:rFonts w:ascii="Times New Roman" w:hAnsi="Times New Roman"/>
          <w:bCs/>
          <w:color w:val="000000"/>
          <w:sz w:val="22"/>
          <w:szCs w:val="22"/>
        </w:rPr>
      </w:pPr>
      <w:r>
        <w:rPr>
          <w:rFonts w:ascii="Times New Roman" w:hAnsi="Times New Roman"/>
          <w:bCs/>
          <w:color w:val="000000"/>
          <w:sz w:val="22"/>
          <w:szCs w:val="22"/>
        </w:rPr>
        <w:t xml:space="preserve">2021-present </w:t>
      </w:r>
      <w:r>
        <w:rPr>
          <w:rFonts w:ascii="Times New Roman" w:hAnsi="Times New Roman"/>
          <w:bCs/>
          <w:color w:val="000000"/>
          <w:sz w:val="22"/>
          <w:szCs w:val="22"/>
        </w:rPr>
        <w:tab/>
        <w:t>Chair, Indiana Chapter of the Scholar Strategy Network (SSN), Harvard University</w:t>
      </w:r>
    </w:p>
    <w:p w14:paraId="177F9E34" w14:textId="77777777" w:rsidR="001B5B92" w:rsidRDefault="001B5B92" w:rsidP="005D670B">
      <w:pPr>
        <w:tabs>
          <w:tab w:val="left" w:pos="720"/>
          <w:tab w:val="left" w:pos="1440"/>
        </w:tabs>
        <w:rPr>
          <w:rFonts w:ascii="Times New Roman" w:hAnsi="Times New Roman"/>
          <w:bCs/>
          <w:color w:val="000000"/>
          <w:sz w:val="22"/>
          <w:szCs w:val="22"/>
        </w:rPr>
      </w:pPr>
      <w:r>
        <w:rPr>
          <w:rFonts w:ascii="Times New Roman" w:hAnsi="Times New Roman"/>
          <w:bCs/>
          <w:color w:val="000000"/>
          <w:sz w:val="22"/>
          <w:szCs w:val="22"/>
        </w:rPr>
        <w:t>2020-</w:t>
      </w:r>
      <w:r w:rsidR="00863595">
        <w:rPr>
          <w:rFonts w:ascii="Times New Roman" w:hAnsi="Times New Roman"/>
          <w:bCs/>
          <w:color w:val="000000"/>
          <w:sz w:val="22"/>
          <w:szCs w:val="22"/>
        </w:rPr>
        <w:t>2021</w:t>
      </w:r>
      <w:r>
        <w:rPr>
          <w:rFonts w:ascii="Times New Roman" w:hAnsi="Times New Roman"/>
          <w:bCs/>
          <w:color w:val="000000"/>
          <w:sz w:val="22"/>
          <w:szCs w:val="22"/>
        </w:rPr>
        <w:tab/>
        <w:t xml:space="preserve">Member, Office of Engagement </w:t>
      </w:r>
      <w:r w:rsidR="00432426">
        <w:rPr>
          <w:rFonts w:ascii="Times New Roman" w:hAnsi="Times New Roman"/>
          <w:bCs/>
          <w:color w:val="000000"/>
          <w:sz w:val="22"/>
          <w:szCs w:val="22"/>
        </w:rPr>
        <w:t>P-ARIS</w:t>
      </w:r>
      <w:r>
        <w:rPr>
          <w:rFonts w:ascii="Times New Roman" w:hAnsi="Times New Roman"/>
          <w:bCs/>
          <w:color w:val="000000"/>
          <w:sz w:val="22"/>
          <w:szCs w:val="22"/>
        </w:rPr>
        <w:t xml:space="preserve"> Committee to show impact of Purdue research</w:t>
      </w:r>
    </w:p>
    <w:p w14:paraId="15E4E6EB" w14:textId="77777777" w:rsidR="001B5B92" w:rsidRDefault="001B5B92" w:rsidP="005D670B">
      <w:pPr>
        <w:tabs>
          <w:tab w:val="left" w:pos="720"/>
          <w:tab w:val="left" w:pos="1440"/>
        </w:tabs>
        <w:rPr>
          <w:rFonts w:ascii="Times New Roman" w:hAnsi="Times New Roman"/>
          <w:bCs/>
          <w:color w:val="000000"/>
          <w:sz w:val="22"/>
          <w:szCs w:val="22"/>
        </w:rPr>
      </w:pPr>
      <w:r>
        <w:rPr>
          <w:rFonts w:ascii="Times New Roman" w:hAnsi="Times New Roman"/>
          <w:bCs/>
          <w:color w:val="000000"/>
          <w:sz w:val="22"/>
          <w:szCs w:val="22"/>
        </w:rPr>
        <w:t>2020</w:t>
      </w:r>
      <w:r>
        <w:rPr>
          <w:rFonts w:ascii="Times New Roman" w:hAnsi="Times New Roman"/>
          <w:bCs/>
          <w:color w:val="000000"/>
          <w:sz w:val="22"/>
          <w:szCs w:val="22"/>
        </w:rPr>
        <w:tab/>
      </w:r>
      <w:r>
        <w:rPr>
          <w:rFonts w:ascii="Times New Roman" w:hAnsi="Times New Roman"/>
          <w:bCs/>
          <w:color w:val="000000"/>
          <w:sz w:val="22"/>
          <w:szCs w:val="22"/>
        </w:rPr>
        <w:tab/>
        <w:t>Reviewer, Protect Purdue grant proposals, EVPRP</w:t>
      </w:r>
    </w:p>
    <w:p w14:paraId="097B776D" w14:textId="77777777" w:rsidR="001B5B92" w:rsidRDefault="001B5B92" w:rsidP="005D670B">
      <w:pPr>
        <w:tabs>
          <w:tab w:val="left" w:pos="720"/>
          <w:tab w:val="left" w:pos="1440"/>
        </w:tabs>
        <w:rPr>
          <w:rFonts w:ascii="Times New Roman" w:hAnsi="Times New Roman"/>
          <w:bCs/>
          <w:color w:val="000000"/>
          <w:sz w:val="22"/>
          <w:szCs w:val="22"/>
        </w:rPr>
      </w:pPr>
      <w:r>
        <w:rPr>
          <w:rFonts w:ascii="Times New Roman" w:hAnsi="Times New Roman"/>
          <w:bCs/>
          <w:color w:val="000000"/>
          <w:sz w:val="22"/>
          <w:szCs w:val="22"/>
        </w:rPr>
        <w:t>2020</w:t>
      </w:r>
      <w:r>
        <w:rPr>
          <w:rFonts w:ascii="Times New Roman" w:hAnsi="Times New Roman"/>
          <w:bCs/>
          <w:color w:val="000000"/>
          <w:sz w:val="22"/>
          <w:szCs w:val="22"/>
        </w:rPr>
        <w:tab/>
      </w:r>
      <w:r>
        <w:rPr>
          <w:rFonts w:ascii="Times New Roman" w:hAnsi="Times New Roman"/>
          <w:bCs/>
          <w:color w:val="000000"/>
          <w:sz w:val="22"/>
          <w:szCs w:val="22"/>
        </w:rPr>
        <w:tab/>
        <w:t>Reviewer, Trailblazer Award, EVPRP</w:t>
      </w:r>
    </w:p>
    <w:p w14:paraId="60A150F6" w14:textId="77777777" w:rsidR="004D6F66" w:rsidRDefault="004D6F66" w:rsidP="005D670B">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2015-</w:t>
      </w:r>
      <w:r w:rsidR="00BA0F45">
        <w:rPr>
          <w:rFonts w:ascii="Times New Roman" w:hAnsi="Times New Roman"/>
          <w:bCs/>
          <w:color w:val="000000"/>
          <w:sz w:val="22"/>
          <w:szCs w:val="22"/>
        </w:rPr>
        <w:t>2019</w:t>
      </w:r>
      <w:r w:rsidRPr="00885417">
        <w:rPr>
          <w:rFonts w:ascii="Times New Roman" w:hAnsi="Times New Roman"/>
          <w:bCs/>
          <w:color w:val="000000"/>
          <w:sz w:val="22"/>
          <w:szCs w:val="22"/>
        </w:rPr>
        <w:tab/>
        <w:t>Member, Social Sciences Institutional</w:t>
      </w:r>
      <w:r w:rsidR="00192741" w:rsidRPr="00885417">
        <w:rPr>
          <w:rFonts w:ascii="Times New Roman" w:hAnsi="Times New Roman"/>
          <w:bCs/>
          <w:color w:val="000000"/>
          <w:sz w:val="22"/>
          <w:szCs w:val="22"/>
        </w:rPr>
        <w:t xml:space="preserve"> Review Board</w:t>
      </w:r>
    </w:p>
    <w:p w14:paraId="27ABC855" w14:textId="77777777" w:rsidR="00662B06" w:rsidRPr="00885417" w:rsidRDefault="00662B06" w:rsidP="005D670B">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2015-</w:t>
      </w:r>
      <w:r w:rsidR="005605E5" w:rsidRPr="00885417">
        <w:rPr>
          <w:rFonts w:ascii="Times New Roman" w:hAnsi="Times New Roman"/>
          <w:bCs/>
          <w:color w:val="000000"/>
          <w:sz w:val="22"/>
          <w:szCs w:val="22"/>
        </w:rPr>
        <w:t>2016</w:t>
      </w:r>
      <w:r w:rsidRPr="00885417">
        <w:rPr>
          <w:rFonts w:ascii="Times New Roman" w:hAnsi="Times New Roman"/>
          <w:bCs/>
          <w:color w:val="000000"/>
          <w:sz w:val="22"/>
          <w:szCs w:val="22"/>
        </w:rPr>
        <w:tab/>
        <w:t>Member, Search Committee for CLA Cluster Hire in Advanced Methodologies</w:t>
      </w:r>
    </w:p>
    <w:p w14:paraId="04312BFD" w14:textId="77777777" w:rsidR="001A614A" w:rsidRPr="00885417" w:rsidRDefault="001A614A" w:rsidP="005D670B">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2013-</w:t>
      </w:r>
      <w:r w:rsidR="00113223" w:rsidRPr="00885417">
        <w:rPr>
          <w:rFonts w:ascii="Times New Roman" w:hAnsi="Times New Roman"/>
          <w:bCs/>
          <w:color w:val="000000"/>
          <w:sz w:val="22"/>
          <w:szCs w:val="22"/>
        </w:rPr>
        <w:t>2014</w:t>
      </w:r>
      <w:r w:rsidR="00113223" w:rsidRPr="00885417">
        <w:rPr>
          <w:rFonts w:ascii="Times New Roman" w:hAnsi="Times New Roman"/>
          <w:bCs/>
          <w:color w:val="000000"/>
          <w:sz w:val="22"/>
          <w:szCs w:val="22"/>
        </w:rPr>
        <w:tab/>
      </w:r>
      <w:r w:rsidRPr="00885417">
        <w:rPr>
          <w:rFonts w:ascii="Times New Roman" w:hAnsi="Times New Roman"/>
          <w:bCs/>
          <w:color w:val="000000"/>
          <w:sz w:val="22"/>
          <w:szCs w:val="22"/>
        </w:rPr>
        <w:t xml:space="preserve">Chair, Special Review </w:t>
      </w:r>
      <w:r w:rsidR="00750855" w:rsidRPr="00885417">
        <w:rPr>
          <w:rFonts w:ascii="Times New Roman" w:hAnsi="Times New Roman"/>
          <w:bCs/>
          <w:color w:val="000000"/>
          <w:sz w:val="22"/>
          <w:szCs w:val="22"/>
        </w:rPr>
        <w:t>Committee of Graduate Council</w:t>
      </w:r>
      <w:r w:rsidR="00113223" w:rsidRPr="00885417">
        <w:rPr>
          <w:rFonts w:ascii="Times New Roman" w:hAnsi="Times New Roman"/>
          <w:bCs/>
          <w:color w:val="000000"/>
          <w:sz w:val="22"/>
          <w:szCs w:val="22"/>
        </w:rPr>
        <w:t>, Purdue University</w:t>
      </w:r>
    </w:p>
    <w:p w14:paraId="6D714AD8" w14:textId="77777777" w:rsidR="00BB3BE9" w:rsidRPr="00885417" w:rsidRDefault="00BB3BE9" w:rsidP="005D670B">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2013-</w:t>
      </w:r>
      <w:r w:rsidR="00A94F84" w:rsidRPr="00885417">
        <w:rPr>
          <w:rFonts w:ascii="Times New Roman" w:hAnsi="Times New Roman"/>
          <w:bCs/>
          <w:color w:val="000000"/>
          <w:sz w:val="22"/>
          <w:szCs w:val="22"/>
        </w:rPr>
        <w:t>2014</w:t>
      </w:r>
      <w:r w:rsidR="00113223" w:rsidRPr="00885417">
        <w:rPr>
          <w:rFonts w:ascii="Times New Roman" w:hAnsi="Times New Roman"/>
          <w:bCs/>
          <w:color w:val="000000"/>
          <w:sz w:val="22"/>
          <w:szCs w:val="22"/>
        </w:rPr>
        <w:tab/>
      </w:r>
      <w:r w:rsidRPr="00885417">
        <w:rPr>
          <w:rFonts w:ascii="Times New Roman" w:hAnsi="Times New Roman"/>
          <w:bCs/>
          <w:color w:val="000000"/>
          <w:sz w:val="22"/>
          <w:szCs w:val="22"/>
        </w:rPr>
        <w:t>Elected member, College of Liberal Arts Dean’s Sea</w:t>
      </w:r>
      <w:r w:rsidR="00192741" w:rsidRPr="00885417">
        <w:rPr>
          <w:rFonts w:ascii="Times New Roman" w:hAnsi="Times New Roman"/>
          <w:bCs/>
          <w:color w:val="000000"/>
          <w:sz w:val="22"/>
          <w:szCs w:val="22"/>
        </w:rPr>
        <w:t>rch Committee</w:t>
      </w:r>
    </w:p>
    <w:p w14:paraId="2E513AAE" w14:textId="77777777" w:rsidR="00842B61" w:rsidRPr="00885417" w:rsidRDefault="00842B61" w:rsidP="005D670B">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2012-</w:t>
      </w:r>
      <w:r w:rsidR="001A614A" w:rsidRPr="00885417">
        <w:rPr>
          <w:rFonts w:ascii="Times New Roman" w:hAnsi="Times New Roman"/>
          <w:bCs/>
          <w:color w:val="000000"/>
          <w:sz w:val="22"/>
          <w:szCs w:val="22"/>
        </w:rPr>
        <w:t>2013</w:t>
      </w:r>
      <w:r w:rsidRPr="00885417">
        <w:rPr>
          <w:rFonts w:ascii="Times New Roman" w:hAnsi="Times New Roman"/>
          <w:bCs/>
          <w:color w:val="000000"/>
          <w:sz w:val="22"/>
          <w:szCs w:val="22"/>
        </w:rPr>
        <w:tab/>
        <w:t>Chair, Graduate Council Task Force on Dual/Joint Degrees, Purdue University</w:t>
      </w:r>
    </w:p>
    <w:p w14:paraId="7D44E293" w14:textId="77777777" w:rsidR="00616B27" w:rsidRPr="00885417" w:rsidRDefault="00616B27" w:rsidP="005D670B">
      <w:pPr>
        <w:tabs>
          <w:tab w:val="left" w:pos="720"/>
          <w:tab w:val="left" w:pos="1440"/>
        </w:tabs>
        <w:rPr>
          <w:rFonts w:ascii="Times New Roman" w:hAnsi="Times New Roman"/>
          <w:bCs/>
          <w:color w:val="000000"/>
          <w:sz w:val="22"/>
          <w:szCs w:val="22"/>
        </w:rPr>
      </w:pPr>
      <w:r w:rsidRPr="00885417">
        <w:rPr>
          <w:rFonts w:ascii="Times New Roman" w:hAnsi="Times New Roman"/>
          <w:bCs/>
          <w:color w:val="000000"/>
          <w:sz w:val="22"/>
          <w:szCs w:val="22"/>
        </w:rPr>
        <w:t>2011-2014</w:t>
      </w:r>
      <w:r w:rsidRPr="00885417">
        <w:rPr>
          <w:rFonts w:ascii="Times New Roman" w:hAnsi="Times New Roman"/>
          <w:bCs/>
          <w:color w:val="000000"/>
          <w:sz w:val="22"/>
          <w:szCs w:val="22"/>
        </w:rPr>
        <w:tab/>
        <w:t>Member, Graduate Council, Purdue University (appointed by Provost)</w:t>
      </w:r>
    </w:p>
    <w:p w14:paraId="56B5188A" w14:textId="77777777" w:rsidR="005477AE" w:rsidRPr="00885417" w:rsidRDefault="005477AE" w:rsidP="005D670B">
      <w:pPr>
        <w:pStyle w:val="BodyText"/>
        <w:ind w:left="1440" w:hanging="1440"/>
        <w:rPr>
          <w:bCs w:val="0"/>
          <w:szCs w:val="22"/>
        </w:rPr>
      </w:pPr>
      <w:r w:rsidRPr="00885417">
        <w:rPr>
          <w:bCs w:val="0"/>
          <w:szCs w:val="22"/>
        </w:rPr>
        <w:t>2009-present</w:t>
      </w:r>
      <w:r w:rsidRPr="00885417">
        <w:rPr>
          <w:bCs w:val="0"/>
          <w:szCs w:val="22"/>
        </w:rPr>
        <w:tab/>
      </w:r>
      <w:r w:rsidRPr="00885417">
        <w:rPr>
          <w:iCs/>
          <w:szCs w:val="22"/>
        </w:rPr>
        <w:t>Grant Review Panel Member, Funding 101 Initiative, National Communication Association</w:t>
      </w:r>
    </w:p>
    <w:p w14:paraId="7C7B38C6" w14:textId="77777777" w:rsidR="002E6758" w:rsidRPr="00885417" w:rsidRDefault="002E6758"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 xml:space="preserve">2009 – </w:t>
      </w:r>
      <w:r w:rsidR="00A94F84" w:rsidRPr="00885417">
        <w:rPr>
          <w:rFonts w:ascii="Times New Roman" w:hAnsi="Times New Roman"/>
          <w:bCs/>
          <w:color w:val="000000"/>
          <w:sz w:val="22"/>
          <w:szCs w:val="22"/>
        </w:rPr>
        <w:t>2013</w:t>
      </w:r>
      <w:r w:rsidRPr="00885417">
        <w:rPr>
          <w:rFonts w:ascii="Times New Roman" w:hAnsi="Times New Roman"/>
          <w:bCs/>
          <w:color w:val="000000"/>
          <w:sz w:val="22"/>
          <w:szCs w:val="22"/>
        </w:rPr>
        <w:tab/>
        <w:t>Advisor, The Association for Women in Communication</w:t>
      </w:r>
      <w:r w:rsidR="00750855" w:rsidRPr="00885417">
        <w:rPr>
          <w:rFonts w:ascii="Times New Roman" w:hAnsi="Times New Roman"/>
          <w:bCs/>
          <w:color w:val="000000"/>
          <w:sz w:val="22"/>
          <w:szCs w:val="22"/>
        </w:rPr>
        <w:t>s (AWC), Purdue student chapter</w:t>
      </w:r>
    </w:p>
    <w:p w14:paraId="1E3E118C" w14:textId="77777777" w:rsidR="00616B27" w:rsidRPr="00885417" w:rsidRDefault="00616B27"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lastRenderedPageBreak/>
        <w:t>2009-2010</w:t>
      </w:r>
      <w:r w:rsidRPr="00885417">
        <w:rPr>
          <w:rFonts w:ascii="Times New Roman" w:hAnsi="Times New Roman"/>
          <w:bCs/>
          <w:color w:val="000000"/>
          <w:sz w:val="22"/>
          <w:szCs w:val="22"/>
        </w:rPr>
        <w:tab/>
        <w:t>Co-designed curriculum for a Communication-Krannert combined BA and MSHRM program</w:t>
      </w:r>
    </w:p>
    <w:p w14:paraId="4E33E706" w14:textId="77777777" w:rsidR="005477AE" w:rsidRPr="00885417" w:rsidRDefault="005477AE" w:rsidP="005D670B">
      <w:pPr>
        <w:tabs>
          <w:tab w:val="left" w:pos="720"/>
          <w:tab w:val="left" w:pos="1440"/>
        </w:tabs>
        <w:ind w:left="1440" w:hanging="1440"/>
        <w:rPr>
          <w:rFonts w:ascii="Times New Roman" w:hAnsi="Times New Roman"/>
          <w:sz w:val="22"/>
          <w:szCs w:val="22"/>
        </w:rPr>
      </w:pPr>
      <w:r w:rsidRPr="00885417">
        <w:rPr>
          <w:rFonts w:ascii="Times New Roman" w:hAnsi="Times New Roman"/>
          <w:bCs/>
          <w:color w:val="000000"/>
          <w:sz w:val="22"/>
          <w:szCs w:val="22"/>
        </w:rPr>
        <w:t>2008–present</w:t>
      </w:r>
      <w:r w:rsidRPr="00885417">
        <w:rPr>
          <w:rFonts w:ascii="Times New Roman" w:hAnsi="Times New Roman"/>
          <w:bCs/>
          <w:color w:val="000000"/>
          <w:sz w:val="22"/>
          <w:szCs w:val="22"/>
        </w:rPr>
        <w:tab/>
      </w:r>
      <w:r w:rsidRPr="00885417">
        <w:rPr>
          <w:rFonts w:ascii="Times New Roman" w:hAnsi="Times New Roman"/>
          <w:sz w:val="22"/>
          <w:szCs w:val="22"/>
        </w:rPr>
        <w:t>University Resource Person for the National Science Foundation Graduate Research Fellowship Program. Invited by NSF to serve as a resource for graduate students at Purdue interested in applying for NSF’</w:t>
      </w:r>
      <w:r w:rsidR="00B70B36" w:rsidRPr="00885417">
        <w:rPr>
          <w:rFonts w:ascii="Times New Roman" w:hAnsi="Times New Roman"/>
          <w:sz w:val="22"/>
          <w:szCs w:val="22"/>
        </w:rPr>
        <w:t>s Graduate Research Fellowships</w:t>
      </w:r>
    </w:p>
    <w:p w14:paraId="3832AFBD" w14:textId="77777777" w:rsidR="002E6758" w:rsidRPr="00885417" w:rsidRDefault="002E6758"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2007-2008</w:t>
      </w:r>
      <w:r w:rsidRPr="00885417">
        <w:rPr>
          <w:rFonts w:ascii="Times New Roman" w:hAnsi="Times New Roman"/>
          <w:bCs/>
          <w:color w:val="000000"/>
          <w:sz w:val="22"/>
          <w:szCs w:val="22"/>
        </w:rPr>
        <w:tab/>
        <w:t>Advisor, The Association for Women in Communication</w:t>
      </w:r>
      <w:r w:rsidR="00750855" w:rsidRPr="00885417">
        <w:rPr>
          <w:rFonts w:ascii="Times New Roman" w:hAnsi="Times New Roman"/>
          <w:bCs/>
          <w:color w:val="000000"/>
          <w:sz w:val="22"/>
          <w:szCs w:val="22"/>
        </w:rPr>
        <w:t>s (AWC), Purdue student chapter</w:t>
      </w:r>
    </w:p>
    <w:p w14:paraId="0B8CC858" w14:textId="77777777" w:rsidR="002E6758" w:rsidRPr="00885417" w:rsidRDefault="002E6758"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2007  Dec</w:t>
      </w:r>
      <w:r w:rsidRPr="00885417">
        <w:rPr>
          <w:rFonts w:ascii="Times New Roman" w:hAnsi="Times New Roman"/>
          <w:bCs/>
          <w:color w:val="000000"/>
          <w:sz w:val="22"/>
          <w:szCs w:val="22"/>
        </w:rPr>
        <w:tab/>
        <w:t xml:space="preserve">Invited participant, visioning session for the new </w:t>
      </w:r>
      <w:r w:rsidRPr="00885417">
        <w:rPr>
          <w:rFonts w:ascii="Times New Roman" w:hAnsi="Times New Roman"/>
          <w:bCs/>
          <w:i/>
          <w:color w:val="000000"/>
          <w:sz w:val="22"/>
          <w:szCs w:val="22"/>
        </w:rPr>
        <w:t>Susan Bulkeley Butler Center for Leadership Excellence,</w:t>
      </w:r>
      <w:r w:rsidRPr="00885417">
        <w:rPr>
          <w:rFonts w:ascii="Times New Roman" w:hAnsi="Times New Roman"/>
          <w:bCs/>
          <w:color w:val="000000"/>
          <w:sz w:val="22"/>
          <w:szCs w:val="22"/>
        </w:rPr>
        <w:t xml:space="preserve"> Purdue University</w:t>
      </w:r>
    </w:p>
    <w:p w14:paraId="32EE93EA" w14:textId="77777777" w:rsidR="002E6758" w:rsidRPr="00885417" w:rsidRDefault="002E6758" w:rsidP="005D670B">
      <w:pPr>
        <w:tabs>
          <w:tab w:val="left" w:pos="720"/>
          <w:tab w:val="left" w:pos="1440"/>
          <w:tab w:val="left" w:pos="2880"/>
        </w:tabs>
        <w:ind w:left="2880" w:hanging="2880"/>
        <w:rPr>
          <w:rFonts w:ascii="Times New Roman" w:hAnsi="Times New Roman"/>
          <w:bCs/>
          <w:color w:val="000000"/>
          <w:sz w:val="22"/>
          <w:szCs w:val="22"/>
        </w:rPr>
      </w:pPr>
      <w:r w:rsidRPr="00885417">
        <w:rPr>
          <w:rFonts w:ascii="Times New Roman" w:hAnsi="Times New Roman"/>
          <w:bCs/>
          <w:color w:val="000000"/>
          <w:sz w:val="22"/>
          <w:szCs w:val="22"/>
        </w:rPr>
        <w:t>2007 Summer</w:t>
      </w:r>
      <w:r w:rsidRPr="00885417">
        <w:rPr>
          <w:rFonts w:ascii="Times New Roman" w:hAnsi="Times New Roman"/>
          <w:bCs/>
          <w:color w:val="000000"/>
          <w:sz w:val="22"/>
          <w:szCs w:val="22"/>
        </w:rPr>
        <w:tab/>
        <w:t>Faculty Advisor, Summer Research Opportunity Program (SROP)</w:t>
      </w:r>
    </w:p>
    <w:p w14:paraId="05AD377A" w14:textId="77777777" w:rsidR="002E6758" w:rsidRPr="00885417" w:rsidRDefault="002E6758"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ab/>
      </w:r>
      <w:r w:rsidRPr="00885417">
        <w:rPr>
          <w:rFonts w:ascii="Times New Roman" w:hAnsi="Times New Roman"/>
          <w:bCs/>
          <w:color w:val="000000"/>
          <w:sz w:val="22"/>
          <w:szCs w:val="22"/>
        </w:rPr>
        <w:tab/>
        <w:t>Worked with Shavonne Shorter, Frostburg State University, on a research proje</w:t>
      </w:r>
      <w:r w:rsidR="00541B0C" w:rsidRPr="00885417">
        <w:rPr>
          <w:rFonts w:ascii="Times New Roman" w:hAnsi="Times New Roman"/>
          <w:bCs/>
          <w:color w:val="000000"/>
          <w:sz w:val="22"/>
          <w:szCs w:val="22"/>
        </w:rPr>
        <w:t>ct. Paper submitted to NCA 2008.</w:t>
      </w:r>
    </w:p>
    <w:p w14:paraId="6135F106" w14:textId="77777777" w:rsidR="002E6758" w:rsidRPr="00885417" w:rsidRDefault="002E6758"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2007  May</w:t>
      </w:r>
      <w:r w:rsidRPr="00885417">
        <w:rPr>
          <w:rFonts w:ascii="Times New Roman" w:hAnsi="Times New Roman"/>
          <w:bCs/>
          <w:color w:val="000000"/>
          <w:sz w:val="22"/>
          <w:szCs w:val="22"/>
        </w:rPr>
        <w:tab/>
        <w:t>Applied and selected to participate in the Faculty Development in China program (May 16-29). International Programs, Purdue University. Based on this participation, have designed a Study Abroad course “Communication in Global Organizations” with CIBER/Krannert School of Management to be held at</w:t>
      </w:r>
      <w:r w:rsidR="00750855" w:rsidRPr="00885417">
        <w:rPr>
          <w:rFonts w:ascii="Times New Roman" w:hAnsi="Times New Roman"/>
          <w:bCs/>
          <w:color w:val="000000"/>
          <w:sz w:val="22"/>
          <w:szCs w:val="22"/>
        </w:rPr>
        <w:t xml:space="preserve"> Shanghai Jiao Tong University</w:t>
      </w:r>
    </w:p>
    <w:p w14:paraId="6D6C6BBD" w14:textId="77777777" w:rsidR="002E6758" w:rsidRPr="00885417" w:rsidRDefault="002E6758" w:rsidP="005D670B">
      <w:pPr>
        <w:tabs>
          <w:tab w:val="left" w:pos="720"/>
          <w:tab w:val="left" w:pos="1440"/>
          <w:tab w:val="left" w:pos="2880"/>
        </w:tabs>
        <w:rPr>
          <w:rFonts w:ascii="Times New Roman" w:hAnsi="Times New Roman"/>
          <w:bCs/>
          <w:color w:val="000000"/>
          <w:sz w:val="22"/>
          <w:szCs w:val="22"/>
        </w:rPr>
      </w:pPr>
    </w:p>
    <w:p w14:paraId="736E1576" w14:textId="77777777" w:rsidR="002E6758" w:rsidRPr="00885417" w:rsidRDefault="002E6758" w:rsidP="005D670B">
      <w:pPr>
        <w:tabs>
          <w:tab w:val="left" w:pos="720"/>
          <w:tab w:val="left" w:pos="1440"/>
          <w:tab w:val="left" w:pos="2880"/>
        </w:tabs>
        <w:ind w:left="2880" w:hanging="2880"/>
        <w:rPr>
          <w:rFonts w:ascii="Times New Roman" w:hAnsi="Times New Roman"/>
          <w:bCs/>
          <w:color w:val="000000"/>
          <w:sz w:val="22"/>
          <w:szCs w:val="22"/>
        </w:rPr>
      </w:pPr>
      <w:r w:rsidRPr="00885417">
        <w:rPr>
          <w:rFonts w:ascii="Times New Roman" w:hAnsi="Times New Roman"/>
          <w:bCs/>
          <w:color w:val="000000"/>
          <w:sz w:val="22"/>
          <w:szCs w:val="22"/>
        </w:rPr>
        <w:t>(at Rutgers University)</w:t>
      </w:r>
    </w:p>
    <w:p w14:paraId="613A4DF8" w14:textId="77777777" w:rsidR="002E6758" w:rsidRPr="00885417" w:rsidRDefault="002E6758" w:rsidP="005D670B">
      <w:pPr>
        <w:tabs>
          <w:tab w:val="left" w:pos="720"/>
          <w:tab w:val="left" w:pos="1440"/>
          <w:tab w:val="left" w:pos="2880"/>
        </w:tabs>
        <w:ind w:left="2880" w:hanging="2880"/>
        <w:rPr>
          <w:rFonts w:ascii="Times New Roman" w:hAnsi="Times New Roman"/>
          <w:bCs/>
          <w:color w:val="000000"/>
          <w:sz w:val="22"/>
          <w:szCs w:val="22"/>
        </w:rPr>
      </w:pPr>
      <w:r w:rsidRPr="00885417">
        <w:rPr>
          <w:rFonts w:ascii="Times New Roman" w:hAnsi="Times New Roman"/>
          <w:bCs/>
          <w:color w:val="000000"/>
          <w:sz w:val="22"/>
          <w:szCs w:val="22"/>
        </w:rPr>
        <w:t>2001-2005</w:t>
      </w:r>
      <w:r w:rsidRPr="00885417">
        <w:rPr>
          <w:rFonts w:ascii="Times New Roman" w:hAnsi="Times New Roman"/>
          <w:bCs/>
          <w:color w:val="000000"/>
          <w:sz w:val="22"/>
          <w:szCs w:val="22"/>
        </w:rPr>
        <w:tab/>
        <w:t>Faculty Fellow, Livingston College, Rutgers University.</w:t>
      </w:r>
    </w:p>
    <w:p w14:paraId="14CE17E9" w14:textId="77777777" w:rsidR="002E6758" w:rsidRPr="00885417" w:rsidRDefault="002E6758" w:rsidP="005D670B">
      <w:pPr>
        <w:tabs>
          <w:tab w:val="left" w:pos="720"/>
          <w:tab w:val="left" w:pos="144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2002-2005</w:t>
      </w:r>
      <w:r w:rsidRPr="00885417">
        <w:rPr>
          <w:rFonts w:ascii="Times New Roman" w:hAnsi="Times New Roman"/>
          <w:bCs/>
          <w:color w:val="000000"/>
          <w:sz w:val="22"/>
          <w:szCs w:val="22"/>
        </w:rPr>
        <w:tab/>
        <w:t>Executive Council of Fellows, Livingston College, Rutgers University (Dean’s nomination).</w:t>
      </w:r>
    </w:p>
    <w:p w14:paraId="4177FFF0" w14:textId="77777777" w:rsidR="002E6758" w:rsidRPr="00885417" w:rsidRDefault="002E6758" w:rsidP="005D670B">
      <w:pPr>
        <w:tabs>
          <w:tab w:val="left" w:pos="720"/>
          <w:tab w:val="left" w:pos="1440"/>
          <w:tab w:val="left" w:pos="2880"/>
        </w:tabs>
        <w:ind w:left="2880" w:hanging="2880"/>
        <w:rPr>
          <w:rFonts w:ascii="Times New Roman" w:hAnsi="Times New Roman"/>
          <w:bCs/>
          <w:color w:val="000000"/>
          <w:sz w:val="22"/>
          <w:szCs w:val="22"/>
        </w:rPr>
      </w:pPr>
      <w:r w:rsidRPr="00885417">
        <w:rPr>
          <w:rFonts w:ascii="Times New Roman" w:hAnsi="Times New Roman"/>
          <w:bCs/>
          <w:color w:val="000000"/>
          <w:sz w:val="22"/>
          <w:szCs w:val="22"/>
        </w:rPr>
        <w:t>2004-2005</w:t>
      </w:r>
      <w:r w:rsidRPr="00885417">
        <w:rPr>
          <w:rFonts w:ascii="Times New Roman" w:hAnsi="Times New Roman"/>
          <w:bCs/>
          <w:color w:val="000000"/>
          <w:sz w:val="22"/>
          <w:szCs w:val="22"/>
        </w:rPr>
        <w:tab/>
        <w:t>Chair of Admissions Committee, Livingston College, Rutgers University.</w:t>
      </w:r>
    </w:p>
    <w:p w14:paraId="33A2802A" w14:textId="77777777" w:rsidR="002E6758" w:rsidRPr="00885417" w:rsidRDefault="002E6758" w:rsidP="005D670B">
      <w:pPr>
        <w:tabs>
          <w:tab w:val="left" w:pos="720"/>
          <w:tab w:val="left" w:pos="1440"/>
          <w:tab w:val="left" w:pos="1980"/>
        </w:tabs>
        <w:ind w:left="1440" w:hanging="1440"/>
        <w:rPr>
          <w:rFonts w:ascii="Times New Roman" w:hAnsi="Times New Roman"/>
          <w:bCs/>
          <w:color w:val="000000"/>
          <w:sz w:val="22"/>
          <w:szCs w:val="22"/>
        </w:rPr>
      </w:pPr>
      <w:r w:rsidRPr="00885417">
        <w:rPr>
          <w:rFonts w:ascii="Times New Roman" w:hAnsi="Times New Roman"/>
          <w:sz w:val="22"/>
          <w:szCs w:val="22"/>
        </w:rPr>
        <w:t>2003-2004</w:t>
      </w:r>
      <w:r w:rsidRPr="00885417">
        <w:rPr>
          <w:rFonts w:ascii="Times New Roman" w:hAnsi="Times New Roman"/>
          <w:sz w:val="22"/>
          <w:szCs w:val="22"/>
        </w:rPr>
        <w:tab/>
        <w:t>Rules of Procedures/Elections &amp; Nomination Committee, School of Communication, Information, and Library Studies.</w:t>
      </w:r>
    </w:p>
    <w:p w14:paraId="7C1BAD43" w14:textId="77777777" w:rsidR="002E6758" w:rsidRPr="00885417" w:rsidRDefault="002E6758" w:rsidP="005D670B">
      <w:pPr>
        <w:tabs>
          <w:tab w:val="left" w:pos="720"/>
          <w:tab w:val="left" w:pos="1440"/>
          <w:tab w:val="left" w:pos="2880"/>
        </w:tabs>
        <w:ind w:left="2880" w:hanging="2880"/>
        <w:rPr>
          <w:rFonts w:ascii="Times New Roman" w:hAnsi="Times New Roman"/>
          <w:bCs/>
          <w:color w:val="000000"/>
          <w:sz w:val="22"/>
          <w:szCs w:val="22"/>
        </w:rPr>
      </w:pPr>
      <w:r w:rsidRPr="00885417">
        <w:rPr>
          <w:rFonts w:ascii="Times New Roman" w:hAnsi="Times New Roman"/>
          <w:bCs/>
          <w:color w:val="000000"/>
          <w:sz w:val="22"/>
          <w:szCs w:val="22"/>
        </w:rPr>
        <w:t>2002-2003</w:t>
      </w:r>
      <w:r w:rsidRPr="00885417">
        <w:rPr>
          <w:rFonts w:ascii="Times New Roman" w:hAnsi="Times New Roman"/>
          <w:bCs/>
          <w:color w:val="000000"/>
          <w:sz w:val="22"/>
          <w:szCs w:val="22"/>
        </w:rPr>
        <w:tab/>
        <w:t>Faculty Representative, Livingston College Student Center Governing Board.</w:t>
      </w:r>
    </w:p>
    <w:p w14:paraId="4CD2D3A8" w14:textId="77777777" w:rsidR="002E6758" w:rsidRPr="00885417" w:rsidRDefault="002E6758" w:rsidP="005D670B">
      <w:pPr>
        <w:tabs>
          <w:tab w:val="left" w:pos="720"/>
          <w:tab w:val="left" w:pos="1440"/>
          <w:tab w:val="left" w:pos="1980"/>
        </w:tabs>
        <w:ind w:left="1440" w:hanging="1440"/>
        <w:rPr>
          <w:rFonts w:ascii="Times New Roman" w:hAnsi="Times New Roman"/>
          <w:bCs/>
          <w:color w:val="000000"/>
          <w:sz w:val="22"/>
          <w:szCs w:val="22"/>
        </w:rPr>
      </w:pPr>
      <w:r w:rsidRPr="00885417">
        <w:rPr>
          <w:rFonts w:ascii="Times New Roman" w:hAnsi="Times New Roman"/>
          <w:bCs/>
          <w:color w:val="000000"/>
          <w:sz w:val="22"/>
          <w:szCs w:val="22"/>
        </w:rPr>
        <w:t>2002-2005</w:t>
      </w:r>
      <w:r w:rsidRPr="00885417">
        <w:rPr>
          <w:rFonts w:ascii="Times New Roman" w:hAnsi="Times New Roman"/>
          <w:bCs/>
          <w:color w:val="000000"/>
          <w:sz w:val="22"/>
          <w:szCs w:val="22"/>
        </w:rPr>
        <w:tab/>
        <w:t xml:space="preserve">Co-coordinated Student Leadership Development Institute public lectures hosted at Rutgers University including: David Stern (Commissioner of the National Basketball Association), Reverend Reginald Jackson (Executive Director, Black Ministers Council of New Jersey), Mary Baglivo (President of Arnold Worldwide NY), Kevin Kennedy (CEO of Uniphase Inc.), Jim Cullen (former COO and President of Bell Atlantic), Larry Prusak (McKinsey Consulting). </w:t>
      </w:r>
    </w:p>
    <w:p w14:paraId="4F0EB8A9" w14:textId="77777777" w:rsidR="002E6758" w:rsidRPr="00885417" w:rsidRDefault="002E6758" w:rsidP="005D670B">
      <w:pPr>
        <w:tabs>
          <w:tab w:val="left" w:pos="720"/>
        </w:tabs>
        <w:rPr>
          <w:rFonts w:ascii="Times New Roman" w:hAnsi="Times New Roman"/>
          <w:i/>
          <w:color w:val="000000"/>
          <w:sz w:val="22"/>
          <w:szCs w:val="22"/>
        </w:rPr>
      </w:pPr>
    </w:p>
    <w:p w14:paraId="02CF0311" w14:textId="77777777" w:rsidR="002E6758" w:rsidRDefault="002E6758" w:rsidP="005D670B">
      <w:pPr>
        <w:tabs>
          <w:tab w:val="left" w:pos="720"/>
        </w:tabs>
        <w:rPr>
          <w:rFonts w:ascii="Times New Roman" w:hAnsi="Times New Roman"/>
          <w:b/>
          <w:i/>
          <w:sz w:val="22"/>
          <w:szCs w:val="22"/>
        </w:rPr>
      </w:pPr>
      <w:r w:rsidRPr="00885417">
        <w:rPr>
          <w:rFonts w:ascii="Times New Roman" w:hAnsi="Times New Roman"/>
          <w:b/>
          <w:i/>
          <w:sz w:val="22"/>
          <w:szCs w:val="22"/>
        </w:rPr>
        <w:t>Service to the Profession</w:t>
      </w:r>
      <w:r w:rsidR="00304677" w:rsidRPr="00885417">
        <w:rPr>
          <w:rFonts w:ascii="Times New Roman" w:hAnsi="Times New Roman"/>
          <w:b/>
          <w:i/>
          <w:sz w:val="22"/>
          <w:szCs w:val="22"/>
        </w:rPr>
        <w:t xml:space="preserve"> and Community</w:t>
      </w:r>
    </w:p>
    <w:p w14:paraId="4451F661" w14:textId="4F0F4378" w:rsidR="00AD5423" w:rsidRDefault="00AD5423" w:rsidP="00363E56">
      <w:pPr>
        <w:widowControl w:val="0"/>
        <w:tabs>
          <w:tab w:val="left" w:pos="720"/>
          <w:tab w:val="left" w:pos="1440"/>
          <w:tab w:val="left" w:pos="2160"/>
        </w:tabs>
        <w:autoSpaceDE w:val="0"/>
        <w:autoSpaceDN w:val="0"/>
        <w:adjustRightInd w:val="0"/>
        <w:ind w:left="1440" w:hanging="1440"/>
        <w:rPr>
          <w:rFonts w:ascii="Times New Roman" w:hAnsi="Times New Roman"/>
          <w:i/>
          <w:iCs/>
          <w:sz w:val="22"/>
          <w:szCs w:val="22"/>
        </w:rPr>
      </w:pPr>
      <w:r>
        <w:rPr>
          <w:rFonts w:ascii="Times New Roman" w:hAnsi="Times New Roman"/>
          <w:sz w:val="22"/>
          <w:szCs w:val="22"/>
        </w:rPr>
        <w:t>2024-present</w:t>
      </w:r>
      <w:r>
        <w:rPr>
          <w:rFonts w:ascii="Times New Roman" w:hAnsi="Times New Roman"/>
          <w:sz w:val="22"/>
          <w:szCs w:val="22"/>
        </w:rPr>
        <w:tab/>
        <w:t xml:space="preserve">Editorial Board Member, </w:t>
      </w:r>
      <w:r w:rsidRPr="00FF35E7">
        <w:rPr>
          <w:rFonts w:ascii="Times New Roman" w:hAnsi="Times New Roman"/>
          <w:i/>
          <w:iCs/>
          <w:sz w:val="22"/>
          <w:szCs w:val="22"/>
        </w:rPr>
        <w:t>Peace S</w:t>
      </w:r>
      <w:r w:rsidR="00FF35E7" w:rsidRPr="00FF35E7">
        <w:rPr>
          <w:rFonts w:ascii="Times New Roman" w:hAnsi="Times New Roman"/>
          <w:i/>
          <w:iCs/>
          <w:sz w:val="22"/>
          <w:szCs w:val="22"/>
        </w:rPr>
        <w:t>tudies</w:t>
      </w:r>
    </w:p>
    <w:p w14:paraId="799EC5C3" w14:textId="2AE3E3E3" w:rsidR="00C55011" w:rsidRPr="00C55011" w:rsidRDefault="00C55011" w:rsidP="00363E56">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sidRPr="00C55011">
        <w:rPr>
          <w:rFonts w:ascii="Times New Roman" w:hAnsi="Times New Roman"/>
          <w:sz w:val="22"/>
          <w:szCs w:val="22"/>
        </w:rPr>
        <w:t>2024</w:t>
      </w:r>
      <w:r>
        <w:rPr>
          <w:rFonts w:ascii="Times New Roman" w:hAnsi="Times New Roman"/>
          <w:sz w:val="22"/>
          <w:szCs w:val="22"/>
        </w:rPr>
        <w:tab/>
      </w:r>
      <w:r>
        <w:rPr>
          <w:rFonts w:ascii="Times New Roman" w:hAnsi="Times New Roman"/>
          <w:sz w:val="22"/>
          <w:szCs w:val="22"/>
        </w:rPr>
        <w:tab/>
        <w:t xml:space="preserve">Member External Review Panel, </w:t>
      </w:r>
      <w:r w:rsidRPr="00C55011">
        <w:rPr>
          <w:rFonts w:ascii="Times New Roman" w:hAnsi="Times New Roman"/>
          <w:sz w:val="22"/>
          <w:szCs w:val="22"/>
        </w:rPr>
        <w:t>U.S. Army Research Institute for Behavioral and Social Sciences Basic Research Program</w:t>
      </w:r>
    </w:p>
    <w:p w14:paraId="5E3066AF" w14:textId="7BF16EA4" w:rsidR="00FF35E7" w:rsidRDefault="00FF35E7" w:rsidP="00363E56">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Pr>
          <w:rFonts w:ascii="Times New Roman" w:hAnsi="Times New Roman"/>
          <w:sz w:val="22"/>
          <w:szCs w:val="22"/>
        </w:rPr>
        <w:t>2023-present</w:t>
      </w:r>
      <w:r>
        <w:rPr>
          <w:rFonts w:ascii="Times New Roman" w:hAnsi="Times New Roman"/>
          <w:sz w:val="22"/>
          <w:szCs w:val="22"/>
        </w:rPr>
        <w:tab/>
        <w:t xml:space="preserve">Editorial Board Member, </w:t>
      </w:r>
      <w:r w:rsidRPr="00FF35E7">
        <w:rPr>
          <w:rFonts w:ascii="Times New Roman" w:hAnsi="Times New Roman"/>
          <w:i/>
          <w:iCs/>
          <w:sz w:val="22"/>
          <w:szCs w:val="22"/>
        </w:rPr>
        <w:t>Human Resources and Development Quarterly</w:t>
      </w:r>
    </w:p>
    <w:p w14:paraId="4E21C0EB" w14:textId="2BE326BD" w:rsidR="00363E56" w:rsidRPr="00363E56" w:rsidRDefault="00363E56" w:rsidP="00363E56">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sidRPr="00363E56">
        <w:rPr>
          <w:rFonts w:ascii="Times New Roman" w:hAnsi="Times New Roman"/>
          <w:sz w:val="22"/>
          <w:szCs w:val="22"/>
        </w:rPr>
        <w:t>2023-2024</w:t>
      </w:r>
      <w:r w:rsidRPr="00363E56">
        <w:rPr>
          <w:rFonts w:ascii="Times New Roman" w:hAnsi="Times New Roman"/>
          <w:sz w:val="22"/>
          <w:szCs w:val="22"/>
        </w:rPr>
        <w:tab/>
        <w:t>Served on Linda Lee Kaid Outstanding Dissertation Committee, Political Communication Division, National Communication Association</w:t>
      </w:r>
    </w:p>
    <w:p w14:paraId="569CBBC9" w14:textId="77777777" w:rsidR="00A9683D" w:rsidRDefault="00363E56" w:rsidP="00363E56">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sidRPr="00363E56">
        <w:rPr>
          <w:rFonts w:ascii="Times New Roman" w:hAnsi="Times New Roman"/>
          <w:sz w:val="22"/>
          <w:szCs w:val="22"/>
        </w:rPr>
        <w:t>2023</w:t>
      </w:r>
      <w:r w:rsidRPr="00363E56">
        <w:rPr>
          <w:rFonts w:ascii="Times New Roman" w:hAnsi="Times New Roman"/>
          <w:sz w:val="22"/>
          <w:szCs w:val="22"/>
        </w:rPr>
        <w:tab/>
      </w:r>
      <w:r w:rsidRPr="00363E56">
        <w:rPr>
          <w:rFonts w:ascii="Times New Roman" w:hAnsi="Times New Roman"/>
          <w:sz w:val="22"/>
          <w:szCs w:val="22"/>
        </w:rPr>
        <w:tab/>
        <w:t xml:space="preserve">Served on Outstanding Article Award Committee, </w:t>
      </w:r>
      <w:r w:rsidRPr="00363E56">
        <w:rPr>
          <w:rFonts w:ascii="Times New Roman" w:hAnsi="Times New Roman"/>
          <w:i/>
          <w:iCs/>
          <w:sz w:val="22"/>
          <w:szCs w:val="22"/>
        </w:rPr>
        <w:t>Management Communication Quarterly</w:t>
      </w:r>
      <w:r w:rsidRPr="00363E56">
        <w:rPr>
          <w:rFonts w:ascii="Times New Roman" w:hAnsi="Times New Roman"/>
          <w:sz w:val="22"/>
          <w:szCs w:val="22"/>
        </w:rPr>
        <w:t xml:space="preserve"> </w:t>
      </w:r>
    </w:p>
    <w:p w14:paraId="2FD14C30" w14:textId="55B6AFCB" w:rsidR="00363E56" w:rsidRDefault="00A9683D" w:rsidP="00363E56">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Pr>
          <w:rFonts w:ascii="Times New Roman" w:hAnsi="Times New Roman"/>
          <w:sz w:val="22"/>
          <w:szCs w:val="22"/>
        </w:rPr>
        <w:t>2023-2024</w:t>
      </w:r>
      <w:r>
        <w:rPr>
          <w:rFonts w:ascii="Times New Roman" w:hAnsi="Times New Roman"/>
          <w:sz w:val="22"/>
          <w:szCs w:val="22"/>
        </w:rPr>
        <w:tab/>
        <w:t>External Reviewer for 3 promotion and tenure cases and 3 promotion cases</w:t>
      </w:r>
      <w:r w:rsidR="00363E56">
        <w:rPr>
          <w:rFonts w:ascii="Times New Roman" w:hAnsi="Times New Roman"/>
          <w:sz w:val="22"/>
          <w:szCs w:val="22"/>
        </w:rPr>
        <w:tab/>
      </w:r>
      <w:r w:rsidR="00363E56">
        <w:rPr>
          <w:rFonts w:ascii="Times New Roman" w:hAnsi="Times New Roman"/>
          <w:sz w:val="22"/>
          <w:szCs w:val="22"/>
        </w:rPr>
        <w:tab/>
      </w:r>
    </w:p>
    <w:p w14:paraId="5AB54438" w14:textId="670116B7" w:rsidR="003860E2" w:rsidRDefault="003860E2" w:rsidP="00363E56">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2022-present</w:t>
      </w:r>
      <w:r>
        <w:rPr>
          <w:rFonts w:ascii="Times New Roman" w:hAnsi="Times New Roman"/>
          <w:sz w:val="22"/>
          <w:szCs w:val="22"/>
        </w:rPr>
        <w:tab/>
        <w:t xml:space="preserve">Editor of Organizational Communication Section, </w:t>
      </w:r>
      <w:r w:rsidRPr="00A42EB6">
        <w:rPr>
          <w:rFonts w:ascii="Times New Roman" w:hAnsi="Times New Roman"/>
          <w:i/>
          <w:sz w:val="22"/>
          <w:szCs w:val="22"/>
        </w:rPr>
        <w:t>Frontiers in Communication</w:t>
      </w:r>
    </w:p>
    <w:p w14:paraId="7706F627" w14:textId="19B8DA37" w:rsidR="004B62E9" w:rsidRDefault="00EC318F" w:rsidP="004B62E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2022-</w:t>
      </w:r>
      <w:r w:rsidR="00AA37FA">
        <w:rPr>
          <w:rFonts w:ascii="Times New Roman" w:hAnsi="Times New Roman"/>
          <w:sz w:val="22"/>
          <w:szCs w:val="22"/>
        </w:rPr>
        <w:t>2023</w:t>
      </w:r>
      <w:r>
        <w:rPr>
          <w:rFonts w:ascii="Times New Roman" w:hAnsi="Times New Roman"/>
          <w:sz w:val="22"/>
          <w:szCs w:val="22"/>
        </w:rPr>
        <w:tab/>
        <w:t>President, Academic Division, Global Listening Centre (based in India)</w:t>
      </w:r>
    </w:p>
    <w:p w14:paraId="61EACAC4" w14:textId="73F0DE0D" w:rsidR="00AA37FA" w:rsidRDefault="00AA37FA" w:rsidP="004B62E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2022-2023</w:t>
      </w:r>
      <w:r>
        <w:rPr>
          <w:rFonts w:ascii="Times New Roman" w:hAnsi="Times New Roman"/>
          <w:sz w:val="22"/>
          <w:szCs w:val="22"/>
        </w:rPr>
        <w:tab/>
        <w:t>External Reviewer for 4 Promotion/Promotion and Tenure Cases</w:t>
      </w:r>
    </w:p>
    <w:p w14:paraId="4A6D3CA9" w14:textId="189CA406" w:rsidR="00C64505" w:rsidRDefault="00C64505" w:rsidP="004B62E9">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2022-present</w:t>
      </w:r>
      <w:r>
        <w:rPr>
          <w:rFonts w:ascii="Times New Roman" w:hAnsi="Times New Roman"/>
          <w:sz w:val="22"/>
          <w:szCs w:val="22"/>
        </w:rPr>
        <w:tab/>
        <w:t xml:space="preserve">Editorial Board Member, </w:t>
      </w:r>
      <w:r w:rsidRPr="001E4C5D">
        <w:rPr>
          <w:rFonts w:ascii="Times New Roman" w:hAnsi="Times New Roman"/>
          <w:i/>
          <w:sz w:val="22"/>
          <w:szCs w:val="22"/>
        </w:rPr>
        <w:t xml:space="preserve">Communication </w:t>
      </w:r>
      <w:r>
        <w:rPr>
          <w:rFonts w:ascii="Times New Roman" w:hAnsi="Times New Roman"/>
          <w:i/>
          <w:sz w:val="22"/>
          <w:szCs w:val="22"/>
        </w:rPr>
        <w:t>Monographs</w:t>
      </w:r>
    </w:p>
    <w:p w14:paraId="476D3CBF" w14:textId="773A4141" w:rsidR="00C64505" w:rsidRDefault="00C64505" w:rsidP="004B62E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2022-present</w:t>
      </w:r>
      <w:r>
        <w:rPr>
          <w:rFonts w:ascii="Times New Roman" w:hAnsi="Times New Roman"/>
          <w:sz w:val="22"/>
          <w:szCs w:val="22"/>
        </w:rPr>
        <w:tab/>
        <w:t xml:space="preserve">Editorial Board Member, </w:t>
      </w:r>
      <w:r>
        <w:rPr>
          <w:rFonts w:ascii="Times New Roman" w:hAnsi="Times New Roman"/>
          <w:i/>
          <w:sz w:val="22"/>
          <w:szCs w:val="22"/>
        </w:rPr>
        <w:t xml:space="preserve">Human </w:t>
      </w:r>
      <w:r w:rsidRPr="001E4C5D">
        <w:rPr>
          <w:rFonts w:ascii="Times New Roman" w:hAnsi="Times New Roman"/>
          <w:i/>
          <w:sz w:val="22"/>
          <w:szCs w:val="22"/>
        </w:rPr>
        <w:t>Communication Research</w:t>
      </w:r>
    </w:p>
    <w:p w14:paraId="611E36E5" w14:textId="77777777" w:rsidR="00676A87" w:rsidRDefault="00676A87"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2021</w:t>
      </w:r>
      <w:r>
        <w:rPr>
          <w:rFonts w:ascii="Times New Roman" w:hAnsi="Times New Roman"/>
          <w:sz w:val="22"/>
          <w:szCs w:val="22"/>
        </w:rPr>
        <w:tab/>
      </w:r>
      <w:r>
        <w:rPr>
          <w:rFonts w:ascii="Times New Roman" w:hAnsi="Times New Roman"/>
          <w:sz w:val="22"/>
          <w:szCs w:val="22"/>
        </w:rPr>
        <w:tab/>
        <w:t>External Reviewer for a Promotion and Tenure Case</w:t>
      </w:r>
    </w:p>
    <w:p w14:paraId="5F2CCB6D" w14:textId="61F9B0B5" w:rsidR="002A5ED6" w:rsidRDefault="002A5ED6"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2021-</w:t>
      </w:r>
      <w:r w:rsidR="00AE2712">
        <w:rPr>
          <w:rFonts w:ascii="Times New Roman" w:hAnsi="Times New Roman"/>
          <w:sz w:val="22"/>
          <w:szCs w:val="22"/>
        </w:rPr>
        <w:t>2022</w:t>
      </w:r>
      <w:r>
        <w:rPr>
          <w:rFonts w:ascii="Times New Roman" w:hAnsi="Times New Roman"/>
          <w:sz w:val="22"/>
          <w:szCs w:val="22"/>
        </w:rPr>
        <w:tab/>
        <w:t xml:space="preserve">Chair, ICA Organizational Communication Division ICA Fredric M. </w:t>
      </w:r>
      <w:proofErr w:type="spellStart"/>
      <w:r>
        <w:rPr>
          <w:rFonts w:ascii="Times New Roman" w:hAnsi="Times New Roman"/>
          <w:sz w:val="22"/>
          <w:szCs w:val="22"/>
        </w:rPr>
        <w:t>Jablin</w:t>
      </w:r>
      <w:proofErr w:type="spellEnd"/>
      <w:r>
        <w:rPr>
          <w:rFonts w:ascii="Times New Roman" w:hAnsi="Times New Roman"/>
          <w:sz w:val="22"/>
          <w:szCs w:val="22"/>
        </w:rPr>
        <w:t xml:space="preserve"> Award</w:t>
      </w:r>
    </w:p>
    <w:p w14:paraId="54850570" w14:textId="77777777" w:rsidR="00676A87" w:rsidRDefault="00676A87" w:rsidP="00F850D9">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2021-present</w:t>
      </w:r>
      <w:r>
        <w:rPr>
          <w:rFonts w:ascii="Times New Roman" w:hAnsi="Times New Roman"/>
          <w:sz w:val="22"/>
          <w:szCs w:val="22"/>
        </w:rPr>
        <w:tab/>
        <w:t xml:space="preserve">Editorial Board Member, </w:t>
      </w:r>
      <w:r w:rsidRPr="00676A87">
        <w:rPr>
          <w:rFonts w:ascii="Times New Roman" w:hAnsi="Times New Roman"/>
          <w:i/>
          <w:sz w:val="22"/>
          <w:szCs w:val="22"/>
        </w:rPr>
        <w:t>Management Communication Quarterly</w:t>
      </w:r>
    </w:p>
    <w:p w14:paraId="0E2E88A9" w14:textId="77777777" w:rsidR="003E4E7F" w:rsidRPr="003E4E7F" w:rsidRDefault="003E4E7F" w:rsidP="00632F4D">
      <w:pPr>
        <w:ind w:left="1440" w:hanging="1440"/>
        <w:rPr>
          <w:rFonts w:ascii="Times New Roman" w:hAnsi="Times New Roman"/>
        </w:rPr>
      </w:pPr>
      <w:r>
        <w:rPr>
          <w:rFonts w:ascii="Times New Roman" w:hAnsi="Times New Roman"/>
          <w:sz w:val="22"/>
          <w:szCs w:val="22"/>
        </w:rPr>
        <w:t>2021-present</w:t>
      </w:r>
      <w:r>
        <w:rPr>
          <w:rFonts w:ascii="Times New Roman" w:hAnsi="Times New Roman"/>
          <w:sz w:val="22"/>
          <w:szCs w:val="22"/>
        </w:rPr>
        <w:tab/>
      </w:r>
      <w:r w:rsidRPr="00632F4D">
        <w:rPr>
          <w:rFonts w:ascii="Times New Roman" w:hAnsi="Times New Roman"/>
          <w:sz w:val="22"/>
          <w:szCs w:val="22"/>
        </w:rPr>
        <w:t>Member, The Division/Interest Group Mentorship and Coordinating Committee (DIGMC), ICA, appointed by ICA</w:t>
      </w:r>
    </w:p>
    <w:p w14:paraId="2A3D6F3F" w14:textId="77777777" w:rsidR="00511E87" w:rsidRDefault="00511E87"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lastRenderedPageBreak/>
        <w:t>2020</w:t>
      </w:r>
      <w:r>
        <w:rPr>
          <w:rFonts w:ascii="Times New Roman" w:hAnsi="Times New Roman"/>
          <w:sz w:val="22"/>
          <w:szCs w:val="22"/>
        </w:rPr>
        <w:tab/>
      </w:r>
      <w:r>
        <w:rPr>
          <w:rFonts w:ascii="Times New Roman" w:hAnsi="Times New Roman"/>
          <w:sz w:val="22"/>
          <w:szCs w:val="22"/>
        </w:rPr>
        <w:tab/>
        <w:t>External Reviewer for two Promotion and Tenure Cases</w:t>
      </w:r>
    </w:p>
    <w:p w14:paraId="11E1920A" w14:textId="77777777" w:rsidR="001E4C5D" w:rsidRDefault="001E4C5D" w:rsidP="00F850D9">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2020-present</w:t>
      </w:r>
      <w:r>
        <w:rPr>
          <w:rFonts w:ascii="Times New Roman" w:hAnsi="Times New Roman"/>
          <w:sz w:val="22"/>
          <w:szCs w:val="22"/>
        </w:rPr>
        <w:tab/>
        <w:t xml:space="preserve">Editorial Board Member, </w:t>
      </w:r>
      <w:r w:rsidRPr="001E4C5D">
        <w:rPr>
          <w:rFonts w:ascii="Times New Roman" w:hAnsi="Times New Roman"/>
          <w:i/>
          <w:sz w:val="22"/>
          <w:szCs w:val="22"/>
        </w:rPr>
        <w:t>The Journal of Applied Communication Research</w:t>
      </w:r>
    </w:p>
    <w:p w14:paraId="15AC4E6B" w14:textId="77777777" w:rsidR="004B62E9" w:rsidRDefault="004B62E9"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2020-present</w:t>
      </w:r>
      <w:r>
        <w:rPr>
          <w:rFonts w:ascii="Times New Roman" w:hAnsi="Times New Roman"/>
          <w:sz w:val="22"/>
          <w:szCs w:val="22"/>
        </w:rPr>
        <w:tab/>
        <w:t>Member, Future of ICA Conferences Task Force, appointed by ICA</w:t>
      </w:r>
    </w:p>
    <w:p w14:paraId="0E492EF9" w14:textId="3078F887" w:rsidR="00F66C20" w:rsidRDefault="00F66C20"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2020-</w:t>
      </w:r>
      <w:r w:rsidR="00AD5423">
        <w:rPr>
          <w:rFonts w:ascii="Times New Roman" w:hAnsi="Times New Roman"/>
          <w:sz w:val="22"/>
          <w:szCs w:val="22"/>
        </w:rPr>
        <w:t>2022</w:t>
      </w:r>
      <w:r>
        <w:rPr>
          <w:rFonts w:ascii="Times New Roman" w:hAnsi="Times New Roman"/>
          <w:sz w:val="22"/>
          <w:szCs w:val="22"/>
        </w:rPr>
        <w:tab/>
        <w:t xml:space="preserve">Associate Editor, </w:t>
      </w:r>
      <w:r w:rsidRPr="00F66C20">
        <w:rPr>
          <w:rFonts w:ascii="Times New Roman" w:hAnsi="Times New Roman"/>
          <w:i/>
          <w:sz w:val="22"/>
          <w:szCs w:val="22"/>
        </w:rPr>
        <w:t>Frontiers in Communication</w:t>
      </w:r>
    </w:p>
    <w:p w14:paraId="289BC09A" w14:textId="32E0AFB3" w:rsidR="000E3842" w:rsidRDefault="000E3842" w:rsidP="00F850D9">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2019-</w:t>
      </w:r>
      <w:r w:rsidR="00AE2712">
        <w:rPr>
          <w:rFonts w:ascii="Times New Roman" w:hAnsi="Times New Roman"/>
          <w:sz w:val="22"/>
          <w:szCs w:val="22"/>
        </w:rPr>
        <w:t>2022</w:t>
      </w:r>
      <w:r>
        <w:rPr>
          <w:rFonts w:ascii="Times New Roman" w:hAnsi="Times New Roman"/>
          <w:sz w:val="22"/>
          <w:szCs w:val="22"/>
        </w:rPr>
        <w:tab/>
        <w:t xml:space="preserve">Associate Editor, </w:t>
      </w:r>
      <w:r w:rsidRPr="000E3842">
        <w:rPr>
          <w:rFonts w:ascii="Times New Roman" w:hAnsi="Times New Roman"/>
          <w:i/>
          <w:sz w:val="22"/>
          <w:szCs w:val="22"/>
        </w:rPr>
        <w:t>Journal of Communication</w:t>
      </w:r>
    </w:p>
    <w:p w14:paraId="7A38ABFC" w14:textId="77777777" w:rsidR="00F75158" w:rsidRPr="00F75158" w:rsidRDefault="00F75158"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r>
      <w:r>
        <w:rPr>
          <w:rFonts w:ascii="Times New Roman" w:hAnsi="Times New Roman"/>
          <w:sz w:val="22"/>
          <w:szCs w:val="22"/>
        </w:rPr>
        <w:tab/>
        <w:t>External Reviewer for Promotion and Tenure Case</w:t>
      </w:r>
    </w:p>
    <w:p w14:paraId="6B2ACCCB" w14:textId="77777777" w:rsidR="00F850D9" w:rsidRDefault="00F850D9" w:rsidP="00F850D9">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2016-present</w:t>
      </w:r>
      <w:r w:rsidRPr="00885417">
        <w:rPr>
          <w:rFonts w:ascii="Times New Roman" w:hAnsi="Times New Roman"/>
          <w:sz w:val="22"/>
          <w:szCs w:val="22"/>
        </w:rPr>
        <w:tab/>
      </w:r>
      <w:r w:rsidR="00E51D21">
        <w:rPr>
          <w:rFonts w:ascii="Times New Roman" w:hAnsi="Times New Roman"/>
          <w:sz w:val="22"/>
          <w:szCs w:val="22"/>
        </w:rPr>
        <w:t xml:space="preserve">Chair, Vice Chair, and </w:t>
      </w:r>
      <w:r w:rsidRPr="00885417">
        <w:rPr>
          <w:rFonts w:ascii="Times New Roman" w:hAnsi="Times New Roman"/>
          <w:sz w:val="22"/>
          <w:szCs w:val="22"/>
        </w:rPr>
        <w:t>Vice Chair-Elect</w:t>
      </w:r>
      <w:r w:rsidR="00E51D21">
        <w:rPr>
          <w:rFonts w:ascii="Times New Roman" w:hAnsi="Times New Roman"/>
          <w:sz w:val="22"/>
          <w:szCs w:val="22"/>
        </w:rPr>
        <w:t xml:space="preserve">, </w:t>
      </w:r>
      <w:r w:rsidRPr="00885417">
        <w:rPr>
          <w:rFonts w:ascii="Times New Roman" w:hAnsi="Times New Roman"/>
          <w:sz w:val="22"/>
          <w:szCs w:val="22"/>
        </w:rPr>
        <w:t>Organizational Communication Division, International Communication Association</w:t>
      </w:r>
      <w:r w:rsidR="0013733E">
        <w:rPr>
          <w:rFonts w:ascii="Times New Roman" w:hAnsi="Times New Roman"/>
          <w:sz w:val="22"/>
          <w:szCs w:val="22"/>
        </w:rPr>
        <w:t xml:space="preserve"> (</w:t>
      </w:r>
      <w:r w:rsidR="0062234D">
        <w:rPr>
          <w:rFonts w:ascii="Times New Roman" w:hAnsi="Times New Roman"/>
          <w:sz w:val="22"/>
          <w:szCs w:val="22"/>
        </w:rPr>
        <w:t xml:space="preserve">coordinated paper review process and </w:t>
      </w:r>
      <w:r w:rsidR="0013733E">
        <w:rPr>
          <w:rFonts w:ascii="Times New Roman" w:hAnsi="Times New Roman"/>
          <w:sz w:val="22"/>
          <w:szCs w:val="22"/>
        </w:rPr>
        <w:t>planned division’s program</w:t>
      </w:r>
      <w:r>
        <w:rPr>
          <w:rFonts w:ascii="Times New Roman" w:hAnsi="Times New Roman"/>
          <w:sz w:val="22"/>
          <w:szCs w:val="22"/>
        </w:rPr>
        <w:t xml:space="preserve"> in Prague </w:t>
      </w:r>
      <w:r w:rsidR="00E51D21">
        <w:rPr>
          <w:rFonts w:ascii="Times New Roman" w:hAnsi="Times New Roman"/>
          <w:sz w:val="22"/>
          <w:szCs w:val="22"/>
        </w:rPr>
        <w:t xml:space="preserve">2018 </w:t>
      </w:r>
      <w:r>
        <w:rPr>
          <w:rFonts w:ascii="Times New Roman" w:hAnsi="Times New Roman"/>
          <w:sz w:val="22"/>
          <w:szCs w:val="22"/>
        </w:rPr>
        <w:t>and Washington D.C.</w:t>
      </w:r>
      <w:r w:rsidR="00E51D21">
        <w:rPr>
          <w:rFonts w:ascii="Times New Roman" w:hAnsi="Times New Roman"/>
          <w:sz w:val="22"/>
          <w:szCs w:val="22"/>
        </w:rPr>
        <w:t xml:space="preserve"> 2019</w:t>
      </w:r>
      <w:r>
        <w:rPr>
          <w:rFonts w:ascii="Times New Roman" w:hAnsi="Times New Roman"/>
          <w:sz w:val="22"/>
          <w:szCs w:val="22"/>
        </w:rPr>
        <w:t>)</w:t>
      </w:r>
    </w:p>
    <w:p w14:paraId="63FF7776" w14:textId="77777777" w:rsidR="00E51D21" w:rsidRPr="00885417" w:rsidRDefault="009A74D4" w:rsidP="00F850D9">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2019</w:t>
      </w:r>
      <w:r w:rsidR="00E51D21">
        <w:rPr>
          <w:rFonts w:ascii="Times New Roman" w:hAnsi="Times New Roman"/>
          <w:sz w:val="22"/>
          <w:szCs w:val="22"/>
        </w:rPr>
        <w:tab/>
      </w:r>
      <w:r>
        <w:rPr>
          <w:rFonts w:ascii="Times New Roman" w:hAnsi="Times New Roman"/>
          <w:sz w:val="22"/>
          <w:szCs w:val="22"/>
        </w:rPr>
        <w:tab/>
      </w:r>
      <w:r w:rsidR="00E51D21">
        <w:rPr>
          <w:rFonts w:ascii="Times New Roman" w:hAnsi="Times New Roman"/>
          <w:sz w:val="22"/>
          <w:szCs w:val="22"/>
        </w:rPr>
        <w:t xml:space="preserve">Chair, Gerald R. Phillips Award Review Committee, National Communication Association, Applied Communication Research Award </w:t>
      </w:r>
    </w:p>
    <w:p w14:paraId="5A96E379" w14:textId="77777777" w:rsidR="0073787F" w:rsidRPr="00885417" w:rsidRDefault="0073787F" w:rsidP="00F850D9">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w:t>
      </w:r>
      <w:r w:rsidR="00192741" w:rsidRPr="00885417">
        <w:rPr>
          <w:rFonts w:ascii="Times New Roman" w:hAnsi="Times New Roman"/>
          <w:sz w:val="22"/>
          <w:szCs w:val="22"/>
        </w:rPr>
        <w:t>016-2018</w:t>
      </w:r>
      <w:r w:rsidR="00192741" w:rsidRPr="00885417">
        <w:rPr>
          <w:rFonts w:ascii="Times New Roman" w:hAnsi="Times New Roman"/>
          <w:sz w:val="22"/>
          <w:szCs w:val="22"/>
        </w:rPr>
        <w:tab/>
      </w:r>
      <w:r w:rsidRPr="00885417">
        <w:rPr>
          <w:rFonts w:ascii="Times New Roman" w:hAnsi="Times New Roman"/>
          <w:sz w:val="22"/>
          <w:szCs w:val="22"/>
        </w:rPr>
        <w:t>Member (Appointed), Doctoral Education Committee, National Communication Association</w:t>
      </w:r>
      <w:r w:rsidR="008D567E" w:rsidRPr="00885417">
        <w:rPr>
          <w:rFonts w:ascii="Times New Roman" w:hAnsi="Times New Roman"/>
          <w:sz w:val="22"/>
          <w:szCs w:val="22"/>
        </w:rPr>
        <w:t xml:space="preserve"> (includes reviewer for Gerald R. Miller Dissertation Award)</w:t>
      </w:r>
    </w:p>
    <w:p w14:paraId="69A19197" w14:textId="6423E7EB" w:rsidR="00A94F84" w:rsidRPr="00885417" w:rsidRDefault="00A94F84"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2017-</w:t>
      </w:r>
      <w:r w:rsidR="003928FB">
        <w:rPr>
          <w:rFonts w:ascii="Times New Roman" w:hAnsi="Times New Roman"/>
          <w:sz w:val="22"/>
          <w:szCs w:val="22"/>
        </w:rPr>
        <w:t>2018</w:t>
      </w:r>
      <w:r w:rsidRPr="00885417">
        <w:rPr>
          <w:rFonts w:ascii="Times New Roman" w:hAnsi="Times New Roman"/>
          <w:sz w:val="22"/>
          <w:szCs w:val="22"/>
        </w:rPr>
        <w:tab/>
        <w:t xml:space="preserve">Advisory Board Member, </w:t>
      </w:r>
      <w:proofErr w:type="spellStart"/>
      <w:r w:rsidRPr="00885417">
        <w:rPr>
          <w:rStyle w:val="style4"/>
          <w:rFonts w:ascii="Times New Roman" w:hAnsi="Times New Roman"/>
          <w:i/>
          <w:sz w:val="22"/>
          <w:szCs w:val="22"/>
        </w:rPr>
        <w:t>Jurnal</w:t>
      </w:r>
      <w:proofErr w:type="spellEnd"/>
      <w:r w:rsidRPr="00885417">
        <w:rPr>
          <w:rStyle w:val="style4"/>
          <w:rFonts w:ascii="Times New Roman" w:hAnsi="Times New Roman"/>
          <w:i/>
          <w:sz w:val="22"/>
          <w:szCs w:val="22"/>
        </w:rPr>
        <w:t xml:space="preserve"> </w:t>
      </w:r>
      <w:proofErr w:type="spellStart"/>
      <w:r w:rsidRPr="00885417">
        <w:rPr>
          <w:rStyle w:val="style4"/>
          <w:rFonts w:ascii="Times New Roman" w:hAnsi="Times New Roman"/>
          <w:i/>
          <w:sz w:val="22"/>
          <w:szCs w:val="22"/>
        </w:rPr>
        <w:t>Komunikasi</w:t>
      </w:r>
      <w:proofErr w:type="spellEnd"/>
      <w:r w:rsidRPr="00885417">
        <w:rPr>
          <w:rStyle w:val="style4"/>
          <w:rFonts w:ascii="Times New Roman" w:hAnsi="Times New Roman"/>
          <w:i/>
          <w:sz w:val="22"/>
          <w:szCs w:val="22"/>
        </w:rPr>
        <w:t>, Malaysian Journal of Communication.</w:t>
      </w:r>
    </w:p>
    <w:p w14:paraId="765B38A0" w14:textId="77777777" w:rsidR="008D567E" w:rsidRDefault="008D567E"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2017</w:t>
      </w:r>
      <w:r w:rsidR="009A74D4">
        <w:rPr>
          <w:rFonts w:ascii="Times New Roman" w:hAnsi="Times New Roman"/>
          <w:sz w:val="22"/>
          <w:szCs w:val="22"/>
        </w:rPr>
        <w:t>-2019</w:t>
      </w:r>
      <w:r w:rsidR="00F850D9">
        <w:rPr>
          <w:rFonts w:ascii="Times New Roman" w:hAnsi="Times New Roman"/>
          <w:sz w:val="22"/>
          <w:szCs w:val="22"/>
        </w:rPr>
        <w:tab/>
      </w:r>
      <w:r w:rsidRPr="00885417">
        <w:rPr>
          <w:rFonts w:ascii="Times New Roman" w:hAnsi="Times New Roman"/>
          <w:sz w:val="22"/>
          <w:szCs w:val="22"/>
        </w:rPr>
        <w:t>Reviewer for Phillips Award, National Communication Association</w:t>
      </w:r>
      <w:r w:rsidR="00F850D9">
        <w:rPr>
          <w:rFonts w:ascii="Times New Roman" w:hAnsi="Times New Roman"/>
          <w:sz w:val="22"/>
          <w:szCs w:val="22"/>
        </w:rPr>
        <w:t>, Applied Communication Research Award.</w:t>
      </w:r>
    </w:p>
    <w:p w14:paraId="24984C1C" w14:textId="77777777" w:rsidR="000A3FD5" w:rsidRDefault="000A3FD5" w:rsidP="005D670B">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 xml:space="preserve">2019 </w:t>
      </w:r>
      <w:r>
        <w:rPr>
          <w:rFonts w:ascii="Times New Roman" w:hAnsi="Times New Roman"/>
          <w:sz w:val="22"/>
          <w:szCs w:val="22"/>
        </w:rPr>
        <w:tab/>
      </w:r>
      <w:r>
        <w:rPr>
          <w:rFonts w:ascii="Times New Roman" w:hAnsi="Times New Roman"/>
          <w:sz w:val="22"/>
          <w:szCs w:val="22"/>
        </w:rPr>
        <w:tab/>
      </w:r>
      <w:r w:rsidRPr="00885417">
        <w:rPr>
          <w:rFonts w:ascii="Times New Roman" w:hAnsi="Times New Roman"/>
          <w:sz w:val="22"/>
          <w:szCs w:val="22"/>
        </w:rPr>
        <w:t xml:space="preserve">Reviewer for </w:t>
      </w:r>
      <w:r w:rsidRPr="00885417">
        <w:rPr>
          <w:rFonts w:ascii="Times New Roman" w:hAnsi="Times New Roman"/>
          <w:i/>
          <w:sz w:val="22"/>
          <w:szCs w:val="22"/>
        </w:rPr>
        <w:t>Journal of Applied Communication Research</w:t>
      </w:r>
    </w:p>
    <w:p w14:paraId="01AC9CED" w14:textId="77777777" w:rsidR="000A3FD5" w:rsidRDefault="000A3FD5" w:rsidP="005D670B">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2019</w:t>
      </w:r>
      <w:r>
        <w:rPr>
          <w:rFonts w:ascii="Times New Roman" w:hAnsi="Times New Roman"/>
          <w:sz w:val="22"/>
          <w:szCs w:val="22"/>
        </w:rPr>
        <w:tab/>
      </w:r>
      <w:r>
        <w:rPr>
          <w:rFonts w:ascii="Times New Roman" w:hAnsi="Times New Roman"/>
          <w:sz w:val="22"/>
          <w:szCs w:val="22"/>
        </w:rPr>
        <w:tab/>
        <w:t xml:space="preserve">Reviewer for </w:t>
      </w:r>
      <w:r w:rsidRPr="00885417">
        <w:rPr>
          <w:rFonts w:ascii="Times New Roman" w:hAnsi="Times New Roman"/>
          <w:i/>
          <w:sz w:val="22"/>
          <w:szCs w:val="22"/>
        </w:rPr>
        <w:t xml:space="preserve">Journal of </w:t>
      </w:r>
      <w:r>
        <w:rPr>
          <w:rFonts w:ascii="Times New Roman" w:hAnsi="Times New Roman"/>
          <w:i/>
          <w:sz w:val="22"/>
          <w:szCs w:val="22"/>
        </w:rPr>
        <w:t>Communication</w:t>
      </w:r>
    </w:p>
    <w:p w14:paraId="560CDFE7" w14:textId="77777777" w:rsidR="000A3FD5" w:rsidRPr="000A3FD5" w:rsidRDefault="000A3FD5" w:rsidP="005D670B">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r>
      <w:r>
        <w:rPr>
          <w:rFonts w:ascii="Times New Roman" w:hAnsi="Times New Roman"/>
          <w:sz w:val="22"/>
          <w:szCs w:val="22"/>
        </w:rPr>
        <w:tab/>
      </w:r>
      <w:r w:rsidRPr="00885417">
        <w:rPr>
          <w:rFonts w:ascii="Times New Roman" w:hAnsi="Times New Roman"/>
          <w:sz w:val="22"/>
          <w:szCs w:val="22"/>
        </w:rPr>
        <w:t xml:space="preserve">Reviewer for </w:t>
      </w:r>
      <w:r w:rsidRPr="00F850D9">
        <w:rPr>
          <w:rFonts w:ascii="Times New Roman" w:hAnsi="Times New Roman"/>
          <w:i/>
          <w:sz w:val="22"/>
          <w:szCs w:val="22"/>
        </w:rPr>
        <w:t>Management Communication Quarterly</w:t>
      </w:r>
    </w:p>
    <w:p w14:paraId="46F6766A" w14:textId="77777777" w:rsidR="00E51D21" w:rsidRDefault="00E51D21" w:rsidP="005D670B">
      <w:pPr>
        <w:tabs>
          <w:tab w:val="left" w:pos="720"/>
          <w:tab w:val="left" w:pos="1440"/>
          <w:tab w:val="left" w:pos="2160"/>
        </w:tabs>
        <w:ind w:left="1440" w:hanging="1440"/>
        <w:rPr>
          <w:rFonts w:ascii="Times New Roman" w:hAnsi="Times New Roman"/>
          <w:sz w:val="22"/>
          <w:szCs w:val="22"/>
        </w:rPr>
      </w:pPr>
      <w:r>
        <w:rPr>
          <w:rFonts w:ascii="Times New Roman" w:hAnsi="Times New Roman"/>
          <w:sz w:val="22"/>
          <w:szCs w:val="22"/>
        </w:rPr>
        <w:t>2019</w:t>
      </w:r>
      <w:r>
        <w:rPr>
          <w:rFonts w:ascii="Times New Roman" w:hAnsi="Times New Roman"/>
          <w:sz w:val="22"/>
          <w:szCs w:val="22"/>
        </w:rPr>
        <w:tab/>
      </w:r>
      <w:r>
        <w:rPr>
          <w:rFonts w:ascii="Times New Roman" w:hAnsi="Times New Roman"/>
          <w:sz w:val="22"/>
          <w:szCs w:val="22"/>
        </w:rPr>
        <w:tab/>
        <w:t xml:space="preserve">Reviewer for </w:t>
      </w:r>
      <w:r w:rsidRPr="00E51D21">
        <w:rPr>
          <w:rFonts w:ascii="Times New Roman" w:hAnsi="Times New Roman"/>
          <w:i/>
          <w:sz w:val="22"/>
          <w:szCs w:val="22"/>
        </w:rPr>
        <w:t>Leadership</w:t>
      </w:r>
    </w:p>
    <w:p w14:paraId="782994A6" w14:textId="77777777" w:rsidR="00F850D9" w:rsidRPr="00F850D9" w:rsidRDefault="00F850D9" w:rsidP="005D670B">
      <w:pPr>
        <w:tabs>
          <w:tab w:val="left" w:pos="720"/>
          <w:tab w:val="left" w:pos="1440"/>
          <w:tab w:val="left" w:pos="2160"/>
        </w:tabs>
        <w:ind w:left="1440" w:hanging="1440"/>
        <w:rPr>
          <w:rFonts w:ascii="Times New Roman" w:hAnsi="Times New Roman"/>
          <w:i/>
          <w:sz w:val="22"/>
          <w:szCs w:val="22"/>
        </w:rPr>
      </w:pPr>
      <w:r>
        <w:rPr>
          <w:rFonts w:ascii="Times New Roman" w:hAnsi="Times New Roman"/>
          <w:sz w:val="22"/>
          <w:szCs w:val="22"/>
        </w:rPr>
        <w:t>2018</w:t>
      </w:r>
      <w:r>
        <w:rPr>
          <w:rFonts w:ascii="Times New Roman" w:hAnsi="Times New Roman"/>
          <w:sz w:val="22"/>
          <w:szCs w:val="22"/>
        </w:rPr>
        <w:tab/>
      </w:r>
      <w:r>
        <w:rPr>
          <w:rFonts w:ascii="Times New Roman" w:hAnsi="Times New Roman"/>
          <w:sz w:val="22"/>
          <w:szCs w:val="22"/>
        </w:rPr>
        <w:tab/>
        <w:t xml:space="preserve">Reviewer for </w:t>
      </w:r>
      <w:r w:rsidRPr="00F850D9">
        <w:rPr>
          <w:rFonts w:ascii="Times New Roman" w:hAnsi="Times New Roman"/>
          <w:i/>
          <w:sz w:val="22"/>
          <w:szCs w:val="22"/>
        </w:rPr>
        <w:t>Management Communication Quarterly</w:t>
      </w:r>
    </w:p>
    <w:p w14:paraId="6E38A3D5" w14:textId="77777777" w:rsidR="00A53F89" w:rsidRPr="00885417" w:rsidRDefault="00A53F89"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2017</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Communication Monographs</w:t>
      </w:r>
    </w:p>
    <w:p w14:paraId="0DF20237" w14:textId="77777777" w:rsidR="008D567E" w:rsidRPr="00885417" w:rsidRDefault="008D567E"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2017</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Journal of Applied Communication Research</w:t>
      </w:r>
      <w:r w:rsidR="00A94F84" w:rsidRPr="00885417">
        <w:rPr>
          <w:rFonts w:ascii="Times New Roman" w:hAnsi="Times New Roman"/>
          <w:i/>
          <w:sz w:val="22"/>
          <w:szCs w:val="22"/>
        </w:rPr>
        <w:t xml:space="preserve"> (2)</w:t>
      </w:r>
    </w:p>
    <w:p w14:paraId="184BB7BF" w14:textId="77777777" w:rsidR="008D567E" w:rsidRPr="00885417" w:rsidRDefault="008D567E"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2017</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Leadership</w:t>
      </w:r>
    </w:p>
    <w:p w14:paraId="2BD4E3F8" w14:textId="77777777" w:rsidR="00A94F84" w:rsidRPr="00885417" w:rsidRDefault="00A94F84"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2017</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Journal of Asia Pacific Communication</w:t>
      </w:r>
    </w:p>
    <w:p w14:paraId="213A62CF" w14:textId="77777777" w:rsidR="00C33125" w:rsidRPr="00885417" w:rsidRDefault="00C33125"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2016</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Communication Research</w:t>
      </w:r>
    </w:p>
    <w:p w14:paraId="57ED5E23" w14:textId="77777777" w:rsidR="001C0604" w:rsidRPr="00885417" w:rsidRDefault="001C0604"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2016</w:t>
      </w:r>
      <w:r w:rsidRPr="00885417">
        <w:rPr>
          <w:rFonts w:ascii="Times New Roman" w:hAnsi="Times New Roman"/>
          <w:sz w:val="22"/>
          <w:szCs w:val="22"/>
        </w:rPr>
        <w:tab/>
      </w:r>
      <w:r w:rsidRPr="00885417">
        <w:rPr>
          <w:rFonts w:ascii="Times New Roman" w:hAnsi="Times New Roman"/>
          <w:sz w:val="22"/>
          <w:szCs w:val="22"/>
        </w:rPr>
        <w:tab/>
        <w:t xml:space="preserve">Reviewer for the </w:t>
      </w:r>
      <w:r w:rsidRPr="00885417">
        <w:rPr>
          <w:rFonts w:ascii="Times New Roman" w:hAnsi="Times New Roman"/>
          <w:i/>
          <w:sz w:val="22"/>
          <w:szCs w:val="22"/>
        </w:rPr>
        <w:t>Journal of Applied Communication Research</w:t>
      </w:r>
      <w:r w:rsidR="00906A98" w:rsidRPr="00885417">
        <w:rPr>
          <w:rFonts w:ascii="Times New Roman" w:hAnsi="Times New Roman"/>
          <w:i/>
          <w:sz w:val="22"/>
          <w:szCs w:val="22"/>
        </w:rPr>
        <w:t xml:space="preserve"> (4)</w:t>
      </w:r>
    </w:p>
    <w:p w14:paraId="484154BC" w14:textId="77777777" w:rsidR="00CB04F6" w:rsidRPr="00885417" w:rsidRDefault="00CB04F6"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2016</w:t>
      </w:r>
      <w:r w:rsidRPr="00885417">
        <w:rPr>
          <w:rFonts w:ascii="Times New Roman" w:hAnsi="Times New Roman"/>
          <w:sz w:val="22"/>
          <w:szCs w:val="22"/>
        </w:rPr>
        <w:tab/>
      </w:r>
      <w:r w:rsidRPr="00885417">
        <w:rPr>
          <w:rFonts w:ascii="Times New Roman" w:hAnsi="Times New Roman"/>
          <w:sz w:val="22"/>
          <w:szCs w:val="22"/>
        </w:rPr>
        <w:tab/>
        <w:t xml:space="preserve">Reviewer for </w:t>
      </w:r>
      <w:r w:rsidR="00194FE4" w:rsidRPr="00885417">
        <w:rPr>
          <w:rFonts w:ascii="Times New Roman" w:hAnsi="Times New Roman"/>
          <w:i/>
          <w:sz w:val="22"/>
          <w:szCs w:val="22"/>
        </w:rPr>
        <w:t>Women’s Studies in Communication</w:t>
      </w:r>
    </w:p>
    <w:p w14:paraId="0D5C78FB" w14:textId="77777777" w:rsidR="002F6230" w:rsidRPr="00885417" w:rsidRDefault="002F6230"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2016</w:t>
      </w:r>
      <w:r w:rsidRPr="00885417">
        <w:rPr>
          <w:rFonts w:ascii="Times New Roman" w:hAnsi="Times New Roman"/>
          <w:sz w:val="22"/>
          <w:szCs w:val="22"/>
        </w:rPr>
        <w:tab/>
      </w:r>
      <w:r w:rsidRPr="00885417">
        <w:rPr>
          <w:rFonts w:ascii="Times New Roman" w:hAnsi="Times New Roman"/>
          <w:sz w:val="22"/>
          <w:szCs w:val="22"/>
        </w:rPr>
        <w:tab/>
        <w:t>Reviewer for</w:t>
      </w:r>
      <w:r w:rsidRPr="00885417">
        <w:rPr>
          <w:rFonts w:ascii="Times New Roman" w:hAnsi="Times New Roman"/>
          <w:i/>
          <w:sz w:val="22"/>
          <w:szCs w:val="22"/>
        </w:rPr>
        <w:t xml:space="preserve"> Group &amp; Organization Management</w:t>
      </w:r>
    </w:p>
    <w:p w14:paraId="2F99F001" w14:textId="77777777" w:rsidR="00C33125" w:rsidRPr="00885417" w:rsidRDefault="00C33125"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2016</w:t>
      </w:r>
      <w:r w:rsidRPr="00885417">
        <w:rPr>
          <w:rFonts w:ascii="Times New Roman" w:hAnsi="Times New Roman"/>
          <w:sz w:val="22"/>
          <w:szCs w:val="22"/>
        </w:rPr>
        <w:tab/>
      </w:r>
      <w:r w:rsidRPr="00885417">
        <w:rPr>
          <w:rFonts w:ascii="Times New Roman" w:hAnsi="Times New Roman"/>
          <w:sz w:val="22"/>
          <w:szCs w:val="22"/>
        </w:rPr>
        <w:tab/>
        <w:t>Review Panelist for a proposed Interdisciplinary PhD in Leadership Communication; invitation to serve from the Kansas Board of Regents</w:t>
      </w:r>
    </w:p>
    <w:p w14:paraId="3F992065" w14:textId="77777777" w:rsidR="004D6F66" w:rsidRPr="00885417" w:rsidRDefault="004D6F66"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2015</w:t>
      </w:r>
      <w:r w:rsidRPr="00885417">
        <w:rPr>
          <w:rFonts w:ascii="Times New Roman" w:hAnsi="Times New Roman"/>
          <w:sz w:val="22"/>
          <w:szCs w:val="22"/>
        </w:rPr>
        <w:tab/>
      </w:r>
      <w:r w:rsidRPr="00885417">
        <w:rPr>
          <w:rFonts w:ascii="Times New Roman" w:hAnsi="Times New Roman"/>
          <w:sz w:val="22"/>
          <w:szCs w:val="22"/>
        </w:rPr>
        <w:tab/>
        <w:t>External Reviewer for a Promotion and Tenure Case</w:t>
      </w:r>
    </w:p>
    <w:p w14:paraId="707C87D9" w14:textId="77777777" w:rsidR="002169CA" w:rsidRPr="00885417" w:rsidRDefault="002169CA"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2013-</w:t>
      </w:r>
      <w:r w:rsidR="00CB04F6" w:rsidRPr="00885417">
        <w:rPr>
          <w:rFonts w:ascii="Times New Roman" w:hAnsi="Times New Roman"/>
          <w:sz w:val="22"/>
          <w:szCs w:val="22"/>
        </w:rPr>
        <w:t>2015</w:t>
      </w:r>
      <w:r w:rsidRPr="00885417">
        <w:rPr>
          <w:rFonts w:ascii="Times New Roman" w:hAnsi="Times New Roman"/>
          <w:sz w:val="22"/>
          <w:szCs w:val="22"/>
        </w:rPr>
        <w:tab/>
        <w:t>Secretary, Organizational Communication Division, National Communication Association</w:t>
      </w:r>
    </w:p>
    <w:p w14:paraId="747482C5" w14:textId="77777777" w:rsidR="00113223" w:rsidRPr="00885417" w:rsidRDefault="00113223"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2014</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Leadership</w:t>
      </w:r>
    </w:p>
    <w:p w14:paraId="34C9B1FC" w14:textId="77777777" w:rsidR="00113223" w:rsidRPr="00885417" w:rsidRDefault="00113223"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2014</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Group &amp; Organization Management</w:t>
      </w:r>
    </w:p>
    <w:p w14:paraId="38BDD21C" w14:textId="77777777" w:rsidR="001B0B26" w:rsidRPr="00885417" w:rsidRDefault="001B0B26"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2013</w:t>
      </w:r>
      <w:r w:rsidRPr="00885417">
        <w:rPr>
          <w:rFonts w:ascii="Times New Roman" w:hAnsi="Times New Roman"/>
          <w:sz w:val="22"/>
          <w:szCs w:val="22"/>
        </w:rPr>
        <w:tab/>
      </w:r>
      <w:r w:rsidRPr="00885417">
        <w:rPr>
          <w:rFonts w:ascii="Times New Roman" w:hAnsi="Times New Roman"/>
          <w:sz w:val="22"/>
          <w:szCs w:val="22"/>
        </w:rPr>
        <w:tab/>
        <w:t>External Reviewer for a Promotion and Tenure Case.</w:t>
      </w:r>
    </w:p>
    <w:p w14:paraId="65325389" w14:textId="77777777" w:rsidR="00464B63" w:rsidRPr="00885417" w:rsidRDefault="00464B63" w:rsidP="005D670B">
      <w:pPr>
        <w:pStyle w:val="BodyText"/>
        <w:ind w:left="1440" w:hanging="1440"/>
        <w:rPr>
          <w:iCs/>
          <w:szCs w:val="22"/>
        </w:rPr>
      </w:pPr>
      <w:r w:rsidRPr="00885417">
        <w:rPr>
          <w:iCs/>
          <w:szCs w:val="22"/>
        </w:rPr>
        <w:t>2013</w:t>
      </w:r>
      <w:r w:rsidRPr="00885417">
        <w:rPr>
          <w:iCs/>
          <w:szCs w:val="22"/>
        </w:rPr>
        <w:tab/>
        <w:t>Member, Awards Committee for Outstanding Book Award, Organizational Communication Division, National Communication Association</w:t>
      </w:r>
    </w:p>
    <w:p w14:paraId="56BBA707" w14:textId="77777777" w:rsidR="00764433" w:rsidRPr="00885417" w:rsidRDefault="00464B63" w:rsidP="005D670B">
      <w:pPr>
        <w:tabs>
          <w:tab w:val="left" w:pos="720"/>
          <w:tab w:val="left" w:pos="1440"/>
          <w:tab w:val="left" w:pos="2160"/>
        </w:tabs>
        <w:ind w:left="1440" w:hanging="1440"/>
        <w:rPr>
          <w:rFonts w:ascii="Times New Roman" w:hAnsi="Times New Roman"/>
          <w:i/>
          <w:sz w:val="22"/>
          <w:szCs w:val="22"/>
        </w:rPr>
      </w:pPr>
      <w:r w:rsidRPr="00885417">
        <w:rPr>
          <w:rFonts w:ascii="Times New Roman" w:hAnsi="Times New Roman"/>
          <w:sz w:val="22"/>
          <w:szCs w:val="22"/>
        </w:rPr>
        <w:t>2013</w:t>
      </w:r>
      <w:r w:rsidRPr="00885417">
        <w:rPr>
          <w:rFonts w:ascii="Times New Roman" w:hAnsi="Times New Roman"/>
          <w:sz w:val="22"/>
          <w:szCs w:val="22"/>
        </w:rPr>
        <w:tab/>
      </w:r>
      <w:r w:rsidRPr="00885417">
        <w:rPr>
          <w:rFonts w:ascii="Times New Roman" w:hAnsi="Times New Roman"/>
          <w:sz w:val="22"/>
          <w:szCs w:val="22"/>
        </w:rPr>
        <w:tab/>
        <w:t xml:space="preserve">Reviewer for </w:t>
      </w:r>
      <w:r w:rsidRPr="00885417">
        <w:rPr>
          <w:rFonts w:ascii="Times New Roman" w:hAnsi="Times New Roman"/>
          <w:i/>
          <w:sz w:val="22"/>
          <w:szCs w:val="22"/>
        </w:rPr>
        <w:t>Journal of Management Issues</w:t>
      </w:r>
    </w:p>
    <w:p w14:paraId="7803A5D6" w14:textId="77777777" w:rsidR="006504A3" w:rsidRPr="00885417" w:rsidRDefault="006504A3" w:rsidP="005D670B">
      <w:pPr>
        <w:pStyle w:val="BodyText"/>
        <w:ind w:left="1440" w:hanging="1440"/>
        <w:rPr>
          <w:i/>
          <w:szCs w:val="22"/>
        </w:rPr>
      </w:pPr>
      <w:r w:rsidRPr="00885417">
        <w:rPr>
          <w:iCs/>
          <w:szCs w:val="22"/>
        </w:rPr>
        <w:t>2012</w:t>
      </w:r>
      <w:r w:rsidRPr="00885417">
        <w:rPr>
          <w:iCs/>
          <w:szCs w:val="22"/>
        </w:rPr>
        <w:tab/>
        <w:t xml:space="preserve">Reviewer, </w:t>
      </w:r>
      <w:r w:rsidRPr="00885417">
        <w:rPr>
          <w:i/>
          <w:szCs w:val="22"/>
        </w:rPr>
        <w:t>Management Communication Quarterly</w:t>
      </w:r>
    </w:p>
    <w:p w14:paraId="3EFDEAF8" w14:textId="77777777" w:rsidR="006504A3" w:rsidRPr="00885417" w:rsidRDefault="006504A3" w:rsidP="005D670B">
      <w:pPr>
        <w:pStyle w:val="BodyText"/>
        <w:ind w:left="1440" w:hanging="1440"/>
        <w:rPr>
          <w:iCs/>
          <w:szCs w:val="22"/>
        </w:rPr>
      </w:pPr>
      <w:r w:rsidRPr="00885417">
        <w:rPr>
          <w:szCs w:val="22"/>
        </w:rPr>
        <w:t>2012</w:t>
      </w:r>
      <w:r w:rsidRPr="00885417">
        <w:rPr>
          <w:szCs w:val="22"/>
        </w:rPr>
        <w:tab/>
        <w:t xml:space="preserve">Reviewer, </w:t>
      </w:r>
      <w:r w:rsidRPr="00885417">
        <w:rPr>
          <w:i/>
          <w:szCs w:val="22"/>
        </w:rPr>
        <w:t>Human Communication Research</w:t>
      </w:r>
    </w:p>
    <w:p w14:paraId="2E2BF90C" w14:textId="77777777" w:rsidR="00D9764D" w:rsidRPr="00885417" w:rsidRDefault="00D9764D" w:rsidP="005D670B">
      <w:pPr>
        <w:pStyle w:val="BodyText"/>
        <w:ind w:left="1440" w:hanging="1440"/>
        <w:rPr>
          <w:iCs/>
          <w:szCs w:val="22"/>
        </w:rPr>
      </w:pPr>
      <w:r w:rsidRPr="00885417">
        <w:rPr>
          <w:iCs/>
          <w:szCs w:val="22"/>
        </w:rPr>
        <w:t>2011</w:t>
      </w:r>
      <w:r w:rsidRPr="00885417">
        <w:rPr>
          <w:iCs/>
          <w:szCs w:val="22"/>
        </w:rPr>
        <w:tab/>
        <w:t>Member, Awards Committee for Outstanding Article, Organizational Communication Division, National Communication Association.</w:t>
      </w:r>
    </w:p>
    <w:p w14:paraId="67FE09BD" w14:textId="77777777" w:rsidR="00DC4E74" w:rsidRPr="00885417" w:rsidRDefault="00DC4E74" w:rsidP="005D670B">
      <w:pPr>
        <w:widowControl w:val="0"/>
        <w:tabs>
          <w:tab w:val="left" w:pos="720"/>
          <w:tab w:val="left" w:pos="1440"/>
          <w:tab w:val="left" w:pos="2160"/>
        </w:tabs>
        <w:autoSpaceDE w:val="0"/>
        <w:autoSpaceDN w:val="0"/>
        <w:adjustRightInd w:val="0"/>
        <w:ind w:left="1440" w:hanging="1440"/>
        <w:rPr>
          <w:rFonts w:ascii="Times New Roman" w:hAnsi="Times New Roman"/>
          <w:bCs/>
          <w:i/>
          <w:color w:val="000000"/>
          <w:sz w:val="22"/>
          <w:szCs w:val="22"/>
        </w:rPr>
      </w:pPr>
      <w:r w:rsidRPr="00885417">
        <w:rPr>
          <w:rFonts w:ascii="Times New Roman" w:hAnsi="Times New Roman"/>
          <w:bCs/>
          <w:color w:val="000000"/>
          <w:sz w:val="22"/>
          <w:szCs w:val="22"/>
        </w:rPr>
        <w:t>Sept 2011</w:t>
      </w:r>
      <w:r w:rsidRPr="00885417">
        <w:rPr>
          <w:rFonts w:ascii="Times New Roman" w:hAnsi="Times New Roman"/>
          <w:bCs/>
          <w:color w:val="000000"/>
          <w:sz w:val="22"/>
          <w:szCs w:val="22"/>
        </w:rPr>
        <w:tab/>
        <w:t xml:space="preserve">Reviewer, </w:t>
      </w:r>
      <w:r w:rsidRPr="00885417">
        <w:rPr>
          <w:rFonts w:ascii="Times New Roman" w:hAnsi="Times New Roman"/>
          <w:bCs/>
          <w:i/>
          <w:color w:val="000000"/>
          <w:sz w:val="22"/>
          <w:szCs w:val="22"/>
        </w:rPr>
        <w:t>Management Communication Quarterly</w:t>
      </w:r>
    </w:p>
    <w:p w14:paraId="17C88356" w14:textId="77777777" w:rsidR="00C61658" w:rsidRPr="00885417" w:rsidRDefault="00C616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August 2011</w:t>
      </w:r>
      <w:r w:rsidRPr="00885417">
        <w:rPr>
          <w:rFonts w:ascii="Times New Roman" w:hAnsi="Times New Roman"/>
          <w:bCs/>
          <w:color w:val="000000"/>
          <w:sz w:val="22"/>
          <w:szCs w:val="22"/>
        </w:rPr>
        <w:tab/>
        <w:t xml:space="preserve">Reviewer, </w:t>
      </w:r>
      <w:r w:rsidRPr="00885417">
        <w:rPr>
          <w:rFonts w:ascii="Times New Roman" w:hAnsi="Times New Roman"/>
          <w:bCs/>
          <w:i/>
          <w:color w:val="000000"/>
          <w:sz w:val="22"/>
          <w:szCs w:val="22"/>
        </w:rPr>
        <w:t>Virtual Teams: Quantitative and Qualitative Approaches,</w:t>
      </w:r>
      <w:r w:rsidRPr="00885417">
        <w:rPr>
          <w:rFonts w:ascii="Times New Roman" w:hAnsi="Times New Roman"/>
          <w:bCs/>
          <w:color w:val="000000"/>
          <w:sz w:val="22"/>
          <w:szCs w:val="22"/>
        </w:rPr>
        <w:t xml:space="preserve"> S. D. Long (Ed.)</w:t>
      </w:r>
    </w:p>
    <w:p w14:paraId="02632E65" w14:textId="77777777" w:rsidR="009E38F2" w:rsidRPr="00885417" w:rsidRDefault="009E38F2"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June 2011</w:t>
      </w:r>
      <w:r w:rsidRPr="00885417">
        <w:rPr>
          <w:rFonts w:ascii="Times New Roman" w:hAnsi="Times New Roman"/>
          <w:bCs/>
          <w:color w:val="000000"/>
          <w:sz w:val="22"/>
          <w:szCs w:val="22"/>
        </w:rPr>
        <w:tab/>
        <w:t xml:space="preserve">Reviewer, </w:t>
      </w:r>
      <w:r w:rsidRPr="00885417">
        <w:rPr>
          <w:rFonts w:ascii="Times New Roman" w:hAnsi="Times New Roman"/>
          <w:bCs/>
          <w:i/>
          <w:color w:val="000000"/>
          <w:sz w:val="22"/>
          <w:szCs w:val="22"/>
        </w:rPr>
        <w:t>Journal of Politics</w:t>
      </w:r>
    </w:p>
    <w:p w14:paraId="31F79C5A" w14:textId="77777777" w:rsidR="009E38F2" w:rsidRPr="00885417" w:rsidRDefault="009E38F2" w:rsidP="005D670B">
      <w:pPr>
        <w:widowControl w:val="0"/>
        <w:tabs>
          <w:tab w:val="left" w:pos="720"/>
          <w:tab w:val="left" w:pos="1440"/>
          <w:tab w:val="left" w:pos="2160"/>
        </w:tabs>
        <w:autoSpaceDE w:val="0"/>
        <w:autoSpaceDN w:val="0"/>
        <w:adjustRightInd w:val="0"/>
        <w:ind w:left="1440" w:hanging="1440"/>
        <w:rPr>
          <w:rFonts w:ascii="Times New Roman" w:hAnsi="Times New Roman"/>
          <w:bCs/>
          <w:i/>
          <w:color w:val="000000"/>
          <w:sz w:val="22"/>
          <w:szCs w:val="22"/>
        </w:rPr>
      </w:pPr>
      <w:r w:rsidRPr="00885417">
        <w:rPr>
          <w:rFonts w:ascii="Times New Roman" w:hAnsi="Times New Roman"/>
          <w:bCs/>
          <w:color w:val="000000"/>
          <w:sz w:val="22"/>
          <w:szCs w:val="22"/>
        </w:rPr>
        <w:t>June 2011</w:t>
      </w:r>
      <w:r w:rsidRPr="00885417">
        <w:rPr>
          <w:rFonts w:ascii="Times New Roman" w:hAnsi="Times New Roman"/>
          <w:bCs/>
          <w:color w:val="000000"/>
          <w:sz w:val="22"/>
          <w:szCs w:val="22"/>
        </w:rPr>
        <w:tab/>
        <w:t xml:space="preserve">Reviewer, </w:t>
      </w:r>
      <w:r w:rsidRPr="00885417">
        <w:rPr>
          <w:rFonts w:ascii="Times New Roman" w:hAnsi="Times New Roman"/>
          <w:bCs/>
          <w:i/>
          <w:color w:val="000000"/>
          <w:sz w:val="22"/>
          <w:szCs w:val="22"/>
        </w:rPr>
        <w:t>Management Communication Quarterly</w:t>
      </w:r>
    </w:p>
    <w:p w14:paraId="0336035D" w14:textId="77777777" w:rsidR="009E38F2" w:rsidRPr="00885417" w:rsidRDefault="003B0E0C" w:rsidP="005D670B">
      <w:pPr>
        <w:widowControl w:val="0"/>
        <w:tabs>
          <w:tab w:val="left" w:pos="720"/>
          <w:tab w:val="left" w:pos="1440"/>
          <w:tab w:val="left" w:pos="2160"/>
        </w:tabs>
        <w:autoSpaceDE w:val="0"/>
        <w:autoSpaceDN w:val="0"/>
        <w:adjustRightInd w:val="0"/>
        <w:ind w:left="1440" w:hanging="1440"/>
        <w:rPr>
          <w:rFonts w:ascii="Times New Roman" w:hAnsi="Times New Roman"/>
          <w:bCs/>
          <w:i/>
          <w:color w:val="000000"/>
          <w:sz w:val="22"/>
          <w:szCs w:val="22"/>
        </w:rPr>
      </w:pPr>
      <w:r w:rsidRPr="00885417">
        <w:rPr>
          <w:rFonts w:ascii="Times New Roman" w:hAnsi="Times New Roman"/>
          <w:bCs/>
          <w:color w:val="000000"/>
          <w:sz w:val="22"/>
          <w:szCs w:val="22"/>
        </w:rPr>
        <w:t>June 2011</w:t>
      </w:r>
      <w:r w:rsidRPr="00885417">
        <w:rPr>
          <w:rFonts w:ascii="Times New Roman" w:hAnsi="Times New Roman"/>
          <w:bCs/>
          <w:color w:val="000000"/>
          <w:sz w:val="22"/>
          <w:szCs w:val="22"/>
        </w:rPr>
        <w:tab/>
        <w:t xml:space="preserve">Reviewer, </w:t>
      </w:r>
      <w:r w:rsidRPr="00885417">
        <w:rPr>
          <w:rFonts w:ascii="Times New Roman" w:hAnsi="Times New Roman"/>
          <w:bCs/>
          <w:i/>
          <w:color w:val="000000"/>
          <w:sz w:val="22"/>
          <w:szCs w:val="22"/>
        </w:rPr>
        <w:t>European Journal of Work and Organizational Psychology</w:t>
      </w:r>
    </w:p>
    <w:p w14:paraId="4A2BC905" w14:textId="77777777" w:rsidR="0080553F" w:rsidRPr="00885417" w:rsidRDefault="0080553F"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2011</w:t>
      </w:r>
      <w:r w:rsidRPr="00885417">
        <w:rPr>
          <w:rFonts w:ascii="Times New Roman" w:hAnsi="Times New Roman"/>
          <w:bCs/>
          <w:color w:val="000000"/>
          <w:sz w:val="22"/>
          <w:szCs w:val="22"/>
        </w:rPr>
        <w:tab/>
        <w:t>Chair, National Science Foundation Graduate Student Grant Proposals; Sociology, Public Policy, and Communication Panel. Washington, D. C. (only Communication faculty member)</w:t>
      </w:r>
    </w:p>
    <w:p w14:paraId="0CCBB48A"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lastRenderedPageBreak/>
        <w:t>Feb 2010</w:t>
      </w:r>
      <w:r w:rsidRPr="00885417">
        <w:rPr>
          <w:rFonts w:ascii="Times New Roman" w:hAnsi="Times New Roman"/>
          <w:bCs/>
          <w:color w:val="000000"/>
          <w:sz w:val="22"/>
          <w:szCs w:val="22"/>
        </w:rPr>
        <w:tab/>
        <w:t>Chair, National Science Foundation Graduate Student Grant Proposals; Sociology, Public Policy, and Communication Panel. Washington, D. C. (only Communication faculty member)</w:t>
      </w:r>
    </w:p>
    <w:p w14:paraId="7DD9D5F1" w14:textId="77777777" w:rsidR="000A4E79" w:rsidRPr="00885417" w:rsidRDefault="000A4E79" w:rsidP="005D670B">
      <w:pPr>
        <w:tabs>
          <w:tab w:val="left" w:pos="720"/>
          <w:tab w:val="left" w:pos="1440"/>
          <w:tab w:val="left" w:pos="2160"/>
        </w:tabs>
        <w:ind w:left="1440" w:hanging="1440"/>
        <w:rPr>
          <w:rFonts w:ascii="Times New Roman" w:hAnsi="Times New Roman"/>
          <w:sz w:val="22"/>
          <w:szCs w:val="22"/>
        </w:rPr>
      </w:pPr>
      <w:r w:rsidRPr="00885417">
        <w:rPr>
          <w:rFonts w:ascii="Times New Roman" w:hAnsi="Times New Roman"/>
          <w:sz w:val="22"/>
          <w:szCs w:val="22"/>
        </w:rPr>
        <w:t>2010</w:t>
      </w:r>
      <w:r w:rsidRPr="00885417">
        <w:rPr>
          <w:rFonts w:ascii="Times New Roman" w:hAnsi="Times New Roman"/>
          <w:sz w:val="22"/>
          <w:szCs w:val="22"/>
        </w:rPr>
        <w:tab/>
      </w:r>
      <w:r w:rsidRPr="00885417">
        <w:rPr>
          <w:rFonts w:ascii="Times New Roman" w:hAnsi="Times New Roman"/>
          <w:sz w:val="22"/>
          <w:szCs w:val="22"/>
        </w:rPr>
        <w:tab/>
        <w:t xml:space="preserve">Reviewer for Goodman, M. B., &amp; Hirsch, P. </w:t>
      </w:r>
      <w:r w:rsidRPr="00885417">
        <w:rPr>
          <w:rFonts w:ascii="Times New Roman" w:hAnsi="Times New Roman"/>
          <w:i/>
          <w:sz w:val="22"/>
          <w:szCs w:val="22"/>
        </w:rPr>
        <w:t>Corporate communication: Strategic adaptation for global practice</w:t>
      </w:r>
      <w:r w:rsidRPr="00885417">
        <w:rPr>
          <w:rFonts w:ascii="Times New Roman" w:hAnsi="Times New Roman"/>
          <w:sz w:val="22"/>
          <w:szCs w:val="22"/>
        </w:rPr>
        <w:t>. New York: Peter Lang.</w:t>
      </w:r>
    </w:p>
    <w:p w14:paraId="28F16727" w14:textId="77777777" w:rsidR="003C7007" w:rsidRPr="00885417" w:rsidRDefault="003C7007" w:rsidP="005D670B">
      <w:pPr>
        <w:tabs>
          <w:tab w:val="left" w:pos="720"/>
          <w:tab w:val="left" w:pos="1440"/>
          <w:tab w:val="left" w:pos="2160"/>
        </w:tabs>
        <w:ind w:left="1440" w:hanging="1440"/>
        <w:rPr>
          <w:rFonts w:ascii="Times New Roman" w:hAnsi="Times New Roman"/>
          <w:bCs/>
          <w:color w:val="000000"/>
          <w:sz w:val="22"/>
          <w:szCs w:val="22"/>
        </w:rPr>
      </w:pPr>
      <w:r w:rsidRPr="00885417">
        <w:rPr>
          <w:rFonts w:ascii="Times New Roman" w:hAnsi="Times New Roman"/>
          <w:sz w:val="22"/>
          <w:szCs w:val="22"/>
        </w:rPr>
        <w:t>2010</w:t>
      </w:r>
      <w:r w:rsidRPr="00885417">
        <w:rPr>
          <w:rFonts w:ascii="Times New Roman" w:hAnsi="Times New Roman"/>
          <w:sz w:val="22"/>
          <w:szCs w:val="22"/>
        </w:rPr>
        <w:tab/>
      </w:r>
      <w:r w:rsidRPr="00885417">
        <w:rPr>
          <w:rFonts w:ascii="Times New Roman" w:hAnsi="Times New Roman"/>
          <w:sz w:val="22"/>
          <w:szCs w:val="22"/>
        </w:rPr>
        <w:tab/>
        <w:t>Reviewer, ARHPCC</w:t>
      </w:r>
    </w:p>
    <w:p w14:paraId="500F0C86" w14:textId="77777777" w:rsidR="002E6758" w:rsidRPr="00885417" w:rsidRDefault="002E6758" w:rsidP="005D670B">
      <w:pPr>
        <w:pStyle w:val="BodyText"/>
        <w:ind w:left="1440" w:hanging="1440"/>
        <w:rPr>
          <w:iCs/>
          <w:szCs w:val="22"/>
        </w:rPr>
      </w:pPr>
      <w:r w:rsidRPr="00885417">
        <w:rPr>
          <w:bCs w:val="0"/>
          <w:szCs w:val="22"/>
        </w:rPr>
        <w:t>2009-present</w:t>
      </w:r>
      <w:r w:rsidRPr="00885417">
        <w:rPr>
          <w:bCs w:val="0"/>
          <w:szCs w:val="22"/>
        </w:rPr>
        <w:tab/>
      </w:r>
      <w:r w:rsidRPr="00885417">
        <w:rPr>
          <w:iCs/>
          <w:szCs w:val="22"/>
        </w:rPr>
        <w:t>Grant Review Panel Member, Funding 101 Initiative, National Communication Association</w:t>
      </w:r>
    </w:p>
    <w:p w14:paraId="6C6043D9" w14:textId="77777777" w:rsidR="002E6758" w:rsidRPr="00885417" w:rsidRDefault="002E6758" w:rsidP="005D670B">
      <w:pPr>
        <w:tabs>
          <w:tab w:val="left" w:pos="720"/>
        </w:tabs>
        <w:ind w:left="1440" w:hanging="1440"/>
        <w:rPr>
          <w:rFonts w:ascii="Times New Roman" w:hAnsi="Times New Roman"/>
          <w:color w:val="000000"/>
          <w:sz w:val="22"/>
          <w:szCs w:val="22"/>
        </w:rPr>
      </w:pPr>
      <w:r w:rsidRPr="00885417">
        <w:rPr>
          <w:rFonts w:ascii="Times New Roman" w:hAnsi="Times New Roman"/>
          <w:color w:val="000000"/>
          <w:sz w:val="22"/>
          <w:szCs w:val="22"/>
        </w:rPr>
        <w:t>2007-2008        Advisory Board Member, ICF International, Applied Organizational Research Division, Fairfax, VA.</w:t>
      </w:r>
    </w:p>
    <w:p w14:paraId="4417CD80"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May 2007-2009</w:t>
      </w:r>
      <w:r w:rsidRPr="00885417">
        <w:rPr>
          <w:rFonts w:ascii="Times New Roman" w:hAnsi="Times New Roman"/>
          <w:bCs/>
          <w:color w:val="000000"/>
          <w:sz w:val="22"/>
          <w:szCs w:val="22"/>
        </w:rPr>
        <w:tab/>
        <w:t xml:space="preserve"> Secretary, Organizational Communication Division, the International Communication Association (elected in Nov 2006)</w:t>
      </w:r>
    </w:p>
    <w:p w14:paraId="6033701B"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2008-2009</w:t>
      </w:r>
      <w:r w:rsidRPr="00885417">
        <w:rPr>
          <w:rFonts w:ascii="Times New Roman" w:hAnsi="Times New Roman"/>
          <w:bCs/>
          <w:color w:val="000000"/>
          <w:sz w:val="22"/>
          <w:szCs w:val="22"/>
        </w:rPr>
        <w:tab/>
        <w:t>Nominating Committee, Organizational Communication Division, the National Communication Association</w:t>
      </w:r>
    </w:p>
    <w:p w14:paraId="30609606"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2009</w:t>
      </w:r>
      <w:r w:rsidRPr="00885417">
        <w:rPr>
          <w:rFonts w:ascii="Times New Roman" w:hAnsi="Times New Roman"/>
          <w:bCs/>
          <w:color w:val="000000"/>
          <w:sz w:val="22"/>
          <w:szCs w:val="22"/>
        </w:rPr>
        <w:tab/>
        <w:t>Chair, National Science Foundation Graduate Student Grant Proposals; Sociology, Public Policy, and Communication Panel. Washington, D. C. (only Communication faculty member)</w:t>
      </w:r>
    </w:p>
    <w:p w14:paraId="04683255"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2009</w:t>
      </w:r>
      <w:r w:rsidRPr="00885417">
        <w:rPr>
          <w:rFonts w:ascii="Times New Roman" w:hAnsi="Times New Roman"/>
          <w:bCs/>
          <w:color w:val="000000"/>
          <w:sz w:val="22"/>
          <w:szCs w:val="22"/>
        </w:rPr>
        <w:tab/>
        <w:t xml:space="preserve">Reviewer and Member of Program Committee, 2009 Conference on Corporate Communication, </w:t>
      </w:r>
      <w:proofErr w:type="spellStart"/>
      <w:r w:rsidRPr="00885417">
        <w:rPr>
          <w:rFonts w:ascii="Times New Roman" w:hAnsi="Times New Roman"/>
          <w:bCs/>
          <w:color w:val="000000"/>
          <w:sz w:val="22"/>
          <w:szCs w:val="22"/>
        </w:rPr>
        <w:t>Wroxton</w:t>
      </w:r>
      <w:proofErr w:type="spellEnd"/>
      <w:r w:rsidRPr="00885417">
        <w:rPr>
          <w:rFonts w:ascii="Times New Roman" w:hAnsi="Times New Roman"/>
          <w:bCs/>
          <w:color w:val="000000"/>
          <w:sz w:val="22"/>
          <w:szCs w:val="22"/>
        </w:rPr>
        <w:t>, England, June 2009</w:t>
      </w:r>
      <w:r w:rsidRPr="00885417">
        <w:rPr>
          <w:rFonts w:ascii="Times New Roman" w:hAnsi="Times New Roman"/>
          <w:bCs/>
          <w:color w:val="000000"/>
          <w:sz w:val="22"/>
          <w:szCs w:val="22"/>
        </w:rPr>
        <w:tab/>
      </w:r>
    </w:p>
    <w:p w14:paraId="2C5FABAA"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Apr 2008</w:t>
      </w:r>
      <w:r w:rsidRPr="00885417">
        <w:rPr>
          <w:rFonts w:ascii="Times New Roman" w:hAnsi="Times New Roman"/>
          <w:bCs/>
          <w:color w:val="000000"/>
          <w:sz w:val="22"/>
          <w:szCs w:val="22"/>
        </w:rPr>
        <w:tab/>
        <w:t>Reviewer, Scholarship MIG, International Leadership Association</w:t>
      </w:r>
    </w:p>
    <w:p w14:paraId="6D4968DB"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Mar 2008</w:t>
      </w:r>
      <w:r w:rsidRPr="00885417">
        <w:rPr>
          <w:rFonts w:ascii="Times New Roman" w:hAnsi="Times New Roman"/>
          <w:bCs/>
          <w:color w:val="000000"/>
          <w:sz w:val="22"/>
          <w:szCs w:val="22"/>
        </w:rPr>
        <w:tab/>
        <w:t>Chair, Nominating Committee, Organizational Communication Division, International Communication Association</w:t>
      </w:r>
    </w:p>
    <w:p w14:paraId="34487A11"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Mar 2008</w:t>
      </w:r>
      <w:r w:rsidRPr="00885417">
        <w:rPr>
          <w:rFonts w:ascii="Times New Roman" w:hAnsi="Times New Roman"/>
          <w:bCs/>
          <w:color w:val="000000"/>
          <w:sz w:val="22"/>
          <w:szCs w:val="22"/>
        </w:rPr>
        <w:tab/>
        <w:t>Reviewer, Organizational Communication Division, National Communication Association</w:t>
      </w:r>
    </w:p>
    <w:p w14:paraId="5B7FB637"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2008</w:t>
      </w:r>
      <w:r w:rsidRPr="00885417">
        <w:rPr>
          <w:rFonts w:ascii="Times New Roman" w:hAnsi="Times New Roman"/>
          <w:bCs/>
          <w:color w:val="000000"/>
          <w:sz w:val="22"/>
          <w:szCs w:val="22"/>
        </w:rPr>
        <w:tab/>
        <w:t>Reviewer, National Science Foundation Graduate Student Grant Proposals; Sociology, Public Policy, and Communication Panel. Washington, D. C. (only Communication faculty member)</w:t>
      </w:r>
    </w:p>
    <w:p w14:paraId="4D7E463A"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2008</w:t>
      </w:r>
      <w:r w:rsidRPr="00885417">
        <w:rPr>
          <w:rFonts w:ascii="Times New Roman" w:hAnsi="Times New Roman"/>
          <w:bCs/>
          <w:color w:val="000000"/>
          <w:sz w:val="22"/>
          <w:szCs w:val="22"/>
        </w:rPr>
        <w:tab/>
        <w:t>Chair, W. C. Redding Dissertation Award Committee, Organizational Communication Division, International Communication Association</w:t>
      </w:r>
    </w:p>
    <w:p w14:paraId="00590EA5"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2008</w:t>
      </w:r>
      <w:r w:rsidRPr="00885417">
        <w:rPr>
          <w:rFonts w:ascii="Times New Roman" w:hAnsi="Times New Roman"/>
          <w:bCs/>
          <w:color w:val="000000"/>
          <w:sz w:val="22"/>
          <w:szCs w:val="22"/>
        </w:rPr>
        <w:tab/>
        <w:t xml:space="preserve">Reviewer and Member of Program Committee, 2008 Conference on Corporate Communication, </w:t>
      </w:r>
      <w:proofErr w:type="spellStart"/>
      <w:r w:rsidRPr="00885417">
        <w:rPr>
          <w:rFonts w:ascii="Times New Roman" w:hAnsi="Times New Roman"/>
          <w:bCs/>
          <w:color w:val="000000"/>
          <w:sz w:val="22"/>
          <w:szCs w:val="22"/>
        </w:rPr>
        <w:t>Wroxton</w:t>
      </w:r>
      <w:proofErr w:type="spellEnd"/>
      <w:r w:rsidRPr="00885417">
        <w:rPr>
          <w:rFonts w:ascii="Times New Roman" w:hAnsi="Times New Roman"/>
          <w:bCs/>
          <w:color w:val="000000"/>
          <w:sz w:val="22"/>
          <w:szCs w:val="22"/>
        </w:rPr>
        <w:t>, England, June 2008</w:t>
      </w:r>
    </w:p>
    <w:p w14:paraId="73936ECF"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Nov 2008</w:t>
      </w:r>
      <w:r w:rsidRPr="00885417">
        <w:rPr>
          <w:rFonts w:ascii="Times New Roman" w:hAnsi="Times New Roman"/>
          <w:bCs/>
          <w:color w:val="000000"/>
          <w:sz w:val="22"/>
          <w:szCs w:val="22"/>
        </w:rPr>
        <w:tab/>
        <w:t xml:space="preserve">Guest Reviewer, </w:t>
      </w:r>
      <w:r w:rsidRPr="00885417">
        <w:rPr>
          <w:rFonts w:ascii="Times New Roman" w:hAnsi="Times New Roman"/>
          <w:bCs/>
          <w:i/>
          <w:color w:val="000000"/>
          <w:sz w:val="22"/>
          <w:szCs w:val="22"/>
        </w:rPr>
        <w:t>Management Communication Quarterly</w:t>
      </w:r>
    </w:p>
    <w:p w14:paraId="7A0EF51B"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Aug 2007</w:t>
      </w:r>
      <w:r w:rsidRPr="00885417">
        <w:rPr>
          <w:rFonts w:ascii="Times New Roman" w:hAnsi="Times New Roman"/>
          <w:bCs/>
          <w:color w:val="000000"/>
          <w:sz w:val="22"/>
          <w:szCs w:val="22"/>
        </w:rPr>
        <w:tab/>
        <w:t>Ad hoc Reviewer, National Science Foundation, Career Award Proposal</w:t>
      </w:r>
    </w:p>
    <w:p w14:paraId="2ADE096A"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May 2007</w:t>
      </w:r>
      <w:r w:rsidRPr="00885417">
        <w:rPr>
          <w:rFonts w:ascii="Times New Roman" w:hAnsi="Times New Roman"/>
          <w:bCs/>
          <w:color w:val="000000"/>
          <w:sz w:val="22"/>
          <w:szCs w:val="22"/>
        </w:rPr>
        <w:tab/>
        <w:t>Reviewer, textbook prospectus on Organizational Communication, Thomson-Wadsworth.</w:t>
      </w:r>
    </w:p>
    <w:p w14:paraId="231C040C"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i/>
          <w:color w:val="000000"/>
          <w:sz w:val="22"/>
          <w:szCs w:val="22"/>
        </w:rPr>
      </w:pPr>
      <w:r w:rsidRPr="00885417">
        <w:rPr>
          <w:rFonts w:ascii="Times New Roman" w:hAnsi="Times New Roman"/>
          <w:bCs/>
          <w:color w:val="000000"/>
          <w:sz w:val="22"/>
          <w:szCs w:val="22"/>
        </w:rPr>
        <w:t>April 2007</w:t>
      </w:r>
      <w:r w:rsidRPr="00885417">
        <w:rPr>
          <w:rFonts w:ascii="Times New Roman" w:hAnsi="Times New Roman"/>
          <w:bCs/>
          <w:color w:val="000000"/>
          <w:sz w:val="22"/>
          <w:szCs w:val="22"/>
        </w:rPr>
        <w:tab/>
        <w:t xml:space="preserve">Guest Reviewer, </w:t>
      </w:r>
      <w:r w:rsidRPr="00885417">
        <w:rPr>
          <w:rFonts w:ascii="Times New Roman" w:hAnsi="Times New Roman"/>
          <w:bCs/>
          <w:i/>
          <w:color w:val="000000"/>
          <w:sz w:val="22"/>
          <w:szCs w:val="22"/>
        </w:rPr>
        <w:t>Management Communication Quarterly</w:t>
      </w:r>
    </w:p>
    <w:p w14:paraId="04D4005A"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April 2007</w:t>
      </w:r>
      <w:r w:rsidRPr="00885417">
        <w:rPr>
          <w:rFonts w:ascii="Times New Roman" w:hAnsi="Times New Roman"/>
          <w:bCs/>
          <w:color w:val="000000"/>
          <w:sz w:val="22"/>
          <w:szCs w:val="22"/>
        </w:rPr>
        <w:tab/>
        <w:t>Member, Nominating Committee, Organizational Communication Division, the International Communication Association</w:t>
      </w:r>
    </w:p>
    <w:p w14:paraId="541E34D1"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2007</w:t>
      </w:r>
      <w:r w:rsidRPr="00885417">
        <w:rPr>
          <w:rFonts w:ascii="Times New Roman" w:hAnsi="Times New Roman"/>
          <w:bCs/>
          <w:color w:val="000000"/>
          <w:sz w:val="22"/>
          <w:szCs w:val="22"/>
        </w:rPr>
        <w:tab/>
        <w:t>Reviewer, National Science Foundation Graduate Student Grant Proposals; Sociology, Public Policy, and Communication. Washington, D. C. (only Communication faculty member)</w:t>
      </w:r>
    </w:p>
    <w:p w14:paraId="25DD11A4"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2007</w:t>
      </w:r>
      <w:r w:rsidRPr="00885417">
        <w:rPr>
          <w:rFonts w:ascii="Times New Roman" w:hAnsi="Times New Roman"/>
          <w:bCs/>
          <w:color w:val="000000"/>
          <w:sz w:val="22"/>
          <w:szCs w:val="22"/>
        </w:rPr>
        <w:tab/>
        <w:t xml:space="preserve">Coordinator, W. C. Redding Dissertation Award Committee, Organizational Communication Division, International Communication Association </w:t>
      </w:r>
    </w:p>
    <w:p w14:paraId="2CFA80A5"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2007</w:t>
      </w:r>
      <w:r w:rsidRPr="00885417">
        <w:rPr>
          <w:rFonts w:ascii="Times New Roman" w:hAnsi="Times New Roman"/>
          <w:bCs/>
          <w:color w:val="000000"/>
          <w:sz w:val="22"/>
          <w:szCs w:val="22"/>
        </w:rPr>
        <w:tab/>
        <w:t xml:space="preserve">Reviewer and Member of Program Committee, 2007 Conference on Corporate Communication, </w:t>
      </w:r>
      <w:proofErr w:type="spellStart"/>
      <w:r w:rsidRPr="00885417">
        <w:rPr>
          <w:rFonts w:ascii="Times New Roman" w:hAnsi="Times New Roman"/>
          <w:bCs/>
          <w:color w:val="000000"/>
          <w:sz w:val="22"/>
          <w:szCs w:val="22"/>
        </w:rPr>
        <w:t>Wroxton</w:t>
      </w:r>
      <w:proofErr w:type="spellEnd"/>
      <w:r w:rsidRPr="00885417">
        <w:rPr>
          <w:rFonts w:ascii="Times New Roman" w:hAnsi="Times New Roman"/>
          <w:bCs/>
          <w:color w:val="000000"/>
          <w:sz w:val="22"/>
          <w:szCs w:val="22"/>
        </w:rPr>
        <w:t>, England, June 2007</w:t>
      </w:r>
    </w:p>
    <w:p w14:paraId="2125F909"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Jan  2007</w:t>
      </w:r>
      <w:r w:rsidRPr="00885417">
        <w:rPr>
          <w:rFonts w:ascii="Times New Roman" w:hAnsi="Times New Roman"/>
          <w:bCs/>
          <w:color w:val="000000"/>
          <w:sz w:val="22"/>
          <w:szCs w:val="22"/>
        </w:rPr>
        <w:tab/>
        <w:t xml:space="preserve">Guest Reviewer, </w:t>
      </w:r>
      <w:r w:rsidRPr="00885417">
        <w:rPr>
          <w:rFonts w:ascii="Times New Roman" w:hAnsi="Times New Roman"/>
          <w:bCs/>
          <w:i/>
          <w:color w:val="000000"/>
          <w:sz w:val="22"/>
          <w:szCs w:val="22"/>
        </w:rPr>
        <w:t>Management Communication Quarterly</w:t>
      </w:r>
    </w:p>
    <w:p w14:paraId="48CF7F7F"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i/>
          <w:color w:val="000000"/>
          <w:sz w:val="22"/>
          <w:szCs w:val="22"/>
        </w:rPr>
      </w:pPr>
      <w:r w:rsidRPr="00885417">
        <w:rPr>
          <w:rFonts w:ascii="Times New Roman" w:hAnsi="Times New Roman"/>
          <w:bCs/>
          <w:color w:val="000000"/>
          <w:sz w:val="22"/>
          <w:szCs w:val="22"/>
        </w:rPr>
        <w:t>Aug 2006</w:t>
      </w:r>
      <w:r w:rsidRPr="00885417">
        <w:rPr>
          <w:rFonts w:ascii="Times New Roman" w:hAnsi="Times New Roman"/>
          <w:bCs/>
          <w:color w:val="000000"/>
          <w:sz w:val="22"/>
          <w:szCs w:val="22"/>
        </w:rPr>
        <w:tab/>
        <w:t xml:space="preserve">Guest Reviewer, </w:t>
      </w:r>
      <w:r w:rsidRPr="00885417">
        <w:rPr>
          <w:rFonts w:ascii="Times New Roman" w:hAnsi="Times New Roman"/>
          <w:bCs/>
          <w:i/>
          <w:color w:val="000000"/>
          <w:sz w:val="22"/>
          <w:szCs w:val="22"/>
        </w:rPr>
        <w:t>Management Communication Quarterly</w:t>
      </w:r>
    </w:p>
    <w:p w14:paraId="5B5B11F0"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bCs/>
          <w:color w:val="000000"/>
          <w:sz w:val="22"/>
          <w:szCs w:val="22"/>
        </w:rPr>
      </w:pPr>
      <w:r w:rsidRPr="00885417">
        <w:rPr>
          <w:rFonts w:ascii="Times New Roman" w:hAnsi="Times New Roman"/>
          <w:bCs/>
          <w:color w:val="000000"/>
          <w:sz w:val="22"/>
          <w:szCs w:val="22"/>
        </w:rPr>
        <w:t>Feb 2006</w:t>
      </w:r>
      <w:r w:rsidRPr="00885417">
        <w:rPr>
          <w:rFonts w:ascii="Times New Roman" w:hAnsi="Times New Roman"/>
          <w:bCs/>
          <w:color w:val="000000"/>
          <w:sz w:val="22"/>
          <w:szCs w:val="22"/>
        </w:rPr>
        <w:tab/>
        <w:t xml:space="preserve">Guest Reviewer, </w:t>
      </w:r>
      <w:r w:rsidRPr="00885417">
        <w:rPr>
          <w:rFonts w:ascii="Times New Roman" w:hAnsi="Times New Roman"/>
          <w:bCs/>
          <w:i/>
          <w:color w:val="000000"/>
          <w:sz w:val="22"/>
          <w:szCs w:val="22"/>
        </w:rPr>
        <w:t>Management Communication Quarterly</w:t>
      </w:r>
    </w:p>
    <w:p w14:paraId="4FCC061E" w14:textId="77777777" w:rsidR="002E6758" w:rsidRPr="00885417" w:rsidRDefault="002E6758" w:rsidP="005D670B">
      <w:pPr>
        <w:widowControl w:val="0"/>
        <w:tabs>
          <w:tab w:val="left" w:pos="720"/>
          <w:tab w:val="left" w:pos="1440"/>
          <w:tab w:val="left" w:pos="2160"/>
        </w:tabs>
        <w:autoSpaceDE w:val="0"/>
        <w:autoSpaceDN w:val="0"/>
        <w:adjustRightInd w:val="0"/>
        <w:ind w:left="1440" w:hanging="1440"/>
        <w:rPr>
          <w:rFonts w:ascii="Times New Roman" w:hAnsi="Times New Roman"/>
          <w:sz w:val="22"/>
          <w:szCs w:val="22"/>
        </w:rPr>
      </w:pPr>
      <w:r w:rsidRPr="00885417">
        <w:rPr>
          <w:rFonts w:ascii="Times New Roman" w:hAnsi="Times New Roman"/>
          <w:bCs/>
          <w:color w:val="000000"/>
          <w:sz w:val="22"/>
          <w:szCs w:val="22"/>
        </w:rPr>
        <w:t>Feb 2006</w:t>
      </w:r>
      <w:r w:rsidRPr="00885417">
        <w:rPr>
          <w:rFonts w:ascii="Times New Roman" w:hAnsi="Times New Roman"/>
          <w:bCs/>
          <w:color w:val="000000"/>
          <w:sz w:val="22"/>
          <w:szCs w:val="22"/>
        </w:rPr>
        <w:tab/>
        <w:t xml:space="preserve">Reviewer, National Science Foundation Graduate Student Grant Proposals, History of Science. </w:t>
      </w:r>
    </w:p>
    <w:p w14:paraId="6113963F" w14:textId="157651FF" w:rsidR="002E6758" w:rsidRPr="00885417" w:rsidRDefault="002E6758" w:rsidP="005D670B">
      <w:pPr>
        <w:tabs>
          <w:tab w:val="left" w:pos="720"/>
          <w:tab w:val="left" w:pos="1440"/>
          <w:tab w:val="left" w:pos="2880"/>
        </w:tabs>
        <w:rPr>
          <w:rFonts w:ascii="Times New Roman" w:hAnsi="Times New Roman"/>
          <w:bCs/>
          <w:color w:val="000000"/>
          <w:sz w:val="22"/>
          <w:szCs w:val="22"/>
        </w:rPr>
      </w:pPr>
      <w:r w:rsidRPr="00885417">
        <w:rPr>
          <w:rFonts w:ascii="Times New Roman" w:hAnsi="Times New Roman"/>
          <w:iCs/>
          <w:color w:val="000000"/>
          <w:sz w:val="22"/>
          <w:szCs w:val="22"/>
        </w:rPr>
        <w:t>2005-</w:t>
      </w:r>
      <w:r w:rsidR="003928FB">
        <w:rPr>
          <w:rFonts w:ascii="Times New Roman" w:hAnsi="Times New Roman"/>
          <w:iCs/>
          <w:color w:val="000000"/>
          <w:sz w:val="22"/>
          <w:szCs w:val="22"/>
        </w:rPr>
        <w:t>2010</w:t>
      </w:r>
      <w:r w:rsidRPr="00885417">
        <w:rPr>
          <w:rFonts w:ascii="Times New Roman" w:hAnsi="Times New Roman"/>
          <w:iCs/>
          <w:color w:val="000000"/>
          <w:sz w:val="22"/>
          <w:szCs w:val="22"/>
        </w:rPr>
        <w:tab/>
        <w:t xml:space="preserve">Editorial Board, </w:t>
      </w:r>
      <w:r w:rsidRPr="00885417">
        <w:rPr>
          <w:rFonts w:ascii="Times New Roman" w:hAnsi="Times New Roman"/>
          <w:i/>
          <w:color w:val="000000"/>
          <w:sz w:val="22"/>
          <w:szCs w:val="22"/>
        </w:rPr>
        <w:t>Communication Research Reports.</w:t>
      </w:r>
    </w:p>
    <w:p w14:paraId="4777D790" w14:textId="77777777" w:rsidR="002E6758" w:rsidRPr="00885417" w:rsidRDefault="002E6758" w:rsidP="005D670B">
      <w:pPr>
        <w:tabs>
          <w:tab w:val="left" w:pos="720"/>
          <w:tab w:val="left" w:pos="1440"/>
        </w:tabs>
        <w:ind w:left="1980" w:hanging="1980"/>
        <w:rPr>
          <w:rFonts w:ascii="Times New Roman" w:hAnsi="Times New Roman"/>
          <w:iCs/>
          <w:color w:val="000000"/>
          <w:sz w:val="22"/>
          <w:szCs w:val="22"/>
        </w:rPr>
      </w:pPr>
      <w:r w:rsidRPr="00885417">
        <w:rPr>
          <w:rFonts w:ascii="Times New Roman" w:hAnsi="Times New Roman"/>
          <w:iCs/>
          <w:color w:val="000000"/>
          <w:sz w:val="22"/>
          <w:szCs w:val="22"/>
        </w:rPr>
        <w:t xml:space="preserve">2005 </w:t>
      </w:r>
      <w:r w:rsidRPr="00885417">
        <w:rPr>
          <w:rFonts w:ascii="Times New Roman" w:hAnsi="Times New Roman"/>
          <w:iCs/>
          <w:color w:val="000000"/>
          <w:sz w:val="22"/>
          <w:szCs w:val="22"/>
        </w:rPr>
        <w:tab/>
      </w:r>
      <w:r w:rsidRPr="00885417">
        <w:rPr>
          <w:rFonts w:ascii="Times New Roman" w:hAnsi="Times New Roman"/>
          <w:iCs/>
          <w:color w:val="000000"/>
          <w:sz w:val="22"/>
          <w:szCs w:val="22"/>
        </w:rPr>
        <w:tab/>
        <w:t xml:space="preserve">Guest Reviewer, </w:t>
      </w:r>
      <w:r w:rsidRPr="00885417">
        <w:rPr>
          <w:rFonts w:ascii="Times New Roman" w:hAnsi="Times New Roman"/>
          <w:i/>
          <w:iCs/>
          <w:color w:val="000000"/>
          <w:sz w:val="22"/>
          <w:szCs w:val="22"/>
        </w:rPr>
        <w:t>Communication Studies.</w:t>
      </w:r>
    </w:p>
    <w:p w14:paraId="5B957FA2" w14:textId="77777777" w:rsidR="002E6758" w:rsidRPr="00885417" w:rsidRDefault="002E6758" w:rsidP="005D670B">
      <w:pPr>
        <w:tabs>
          <w:tab w:val="left" w:pos="720"/>
          <w:tab w:val="left" w:pos="1440"/>
        </w:tabs>
        <w:ind w:left="1440" w:hanging="1440"/>
        <w:rPr>
          <w:rFonts w:ascii="Times New Roman" w:hAnsi="Times New Roman"/>
          <w:sz w:val="22"/>
          <w:szCs w:val="22"/>
        </w:rPr>
      </w:pPr>
      <w:r w:rsidRPr="00885417">
        <w:rPr>
          <w:rFonts w:ascii="Times New Roman" w:hAnsi="Times New Roman"/>
          <w:sz w:val="22"/>
          <w:szCs w:val="22"/>
        </w:rPr>
        <w:lastRenderedPageBreak/>
        <w:t>2005</w:t>
      </w:r>
      <w:r w:rsidRPr="00885417">
        <w:rPr>
          <w:rFonts w:ascii="Times New Roman" w:hAnsi="Times New Roman"/>
          <w:sz w:val="22"/>
          <w:szCs w:val="22"/>
        </w:rPr>
        <w:tab/>
      </w:r>
      <w:r w:rsidRPr="00885417">
        <w:rPr>
          <w:rFonts w:ascii="Times New Roman" w:hAnsi="Times New Roman"/>
          <w:sz w:val="22"/>
          <w:szCs w:val="22"/>
        </w:rPr>
        <w:tab/>
        <w:t xml:space="preserve">Reviewer, Anderson, R., &amp; Killenberg, G. M. </w:t>
      </w:r>
      <w:r w:rsidRPr="00885417">
        <w:rPr>
          <w:rFonts w:ascii="Times New Roman" w:hAnsi="Times New Roman"/>
          <w:i/>
          <w:sz w:val="22"/>
          <w:szCs w:val="22"/>
        </w:rPr>
        <w:t>Interviewing: Speaking, Listening, and Learning for Professional Life</w:t>
      </w:r>
      <w:r w:rsidRPr="00885417">
        <w:rPr>
          <w:rFonts w:ascii="Times New Roman" w:hAnsi="Times New Roman"/>
          <w:sz w:val="22"/>
          <w:szCs w:val="22"/>
        </w:rPr>
        <w:t>. 2</w:t>
      </w:r>
      <w:r w:rsidRPr="00885417">
        <w:rPr>
          <w:rFonts w:ascii="Times New Roman" w:hAnsi="Times New Roman"/>
          <w:sz w:val="22"/>
          <w:szCs w:val="22"/>
          <w:vertAlign w:val="superscript"/>
        </w:rPr>
        <w:t xml:space="preserve"> </w:t>
      </w:r>
      <w:r w:rsidRPr="00885417">
        <w:rPr>
          <w:rFonts w:ascii="Times New Roman" w:hAnsi="Times New Roman"/>
          <w:sz w:val="22"/>
          <w:szCs w:val="22"/>
        </w:rPr>
        <w:t>ed. New York, NY: McGraw-Hill.</w:t>
      </w:r>
    </w:p>
    <w:p w14:paraId="114E5F44" w14:textId="77777777" w:rsidR="002E6758" w:rsidRPr="00885417" w:rsidRDefault="002E6758" w:rsidP="005D670B">
      <w:pPr>
        <w:tabs>
          <w:tab w:val="left" w:pos="720"/>
          <w:tab w:val="left" w:pos="1440"/>
        </w:tabs>
        <w:ind w:left="1440" w:hanging="1440"/>
        <w:rPr>
          <w:rFonts w:ascii="Times New Roman" w:hAnsi="Times New Roman"/>
          <w:i/>
          <w:iCs/>
          <w:color w:val="000000"/>
          <w:sz w:val="22"/>
          <w:szCs w:val="22"/>
        </w:rPr>
      </w:pPr>
      <w:r w:rsidRPr="00885417">
        <w:rPr>
          <w:rFonts w:ascii="Times New Roman" w:hAnsi="Times New Roman"/>
          <w:sz w:val="22"/>
          <w:szCs w:val="22"/>
        </w:rPr>
        <w:t>2005</w:t>
      </w:r>
      <w:r w:rsidRPr="00885417">
        <w:rPr>
          <w:rFonts w:ascii="Times New Roman" w:hAnsi="Times New Roman"/>
          <w:sz w:val="22"/>
          <w:szCs w:val="22"/>
        </w:rPr>
        <w:tab/>
      </w:r>
      <w:r w:rsidRPr="00885417">
        <w:rPr>
          <w:rFonts w:ascii="Times New Roman" w:hAnsi="Times New Roman"/>
          <w:sz w:val="22"/>
          <w:szCs w:val="22"/>
        </w:rPr>
        <w:tab/>
        <w:t>Reviewer, Academy of Management, Organizational Communication and Information Systems Division.</w:t>
      </w:r>
    </w:p>
    <w:p w14:paraId="06A97F62" w14:textId="77777777" w:rsidR="002E6758" w:rsidRPr="00885417" w:rsidRDefault="002E6758" w:rsidP="005D670B">
      <w:pPr>
        <w:tabs>
          <w:tab w:val="left" w:pos="720"/>
          <w:tab w:val="left" w:pos="1440"/>
        </w:tabs>
        <w:ind w:left="1980" w:hanging="1980"/>
        <w:rPr>
          <w:rFonts w:ascii="Times New Roman" w:hAnsi="Times New Roman"/>
          <w:i/>
          <w:iCs/>
          <w:color w:val="000000"/>
          <w:sz w:val="22"/>
          <w:szCs w:val="22"/>
        </w:rPr>
      </w:pPr>
      <w:r w:rsidRPr="00885417">
        <w:rPr>
          <w:rFonts w:ascii="Times New Roman" w:hAnsi="Times New Roman"/>
          <w:iCs/>
          <w:color w:val="000000"/>
          <w:sz w:val="22"/>
          <w:szCs w:val="22"/>
        </w:rPr>
        <w:t>2004-present</w:t>
      </w:r>
      <w:r w:rsidRPr="00885417">
        <w:rPr>
          <w:rFonts w:ascii="Times New Roman" w:hAnsi="Times New Roman"/>
          <w:iCs/>
          <w:color w:val="000000"/>
          <w:sz w:val="22"/>
          <w:szCs w:val="22"/>
        </w:rPr>
        <w:tab/>
        <w:t xml:space="preserve">Ad Hoc Member, Editorial Board, </w:t>
      </w:r>
      <w:r w:rsidRPr="00885417">
        <w:rPr>
          <w:rFonts w:ascii="Times New Roman" w:hAnsi="Times New Roman"/>
          <w:i/>
          <w:iCs/>
          <w:color w:val="000000"/>
          <w:sz w:val="22"/>
          <w:szCs w:val="22"/>
        </w:rPr>
        <w:t>Journal of Managerial Issues.</w:t>
      </w:r>
    </w:p>
    <w:p w14:paraId="2F88979D" w14:textId="77777777" w:rsidR="002E6758" w:rsidRPr="00885417" w:rsidRDefault="002E6758" w:rsidP="005D670B">
      <w:pPr>
        <w:tabs>
          <w:tab w:val="left" w:pos="720"/>
          <w:tab w:val="left" w:pos="1440"/>
        </w:tabs>
        <w:ind w:left="1440" w:hanging="1440"/>
        <w:rPr>
          <w:rFonts w:ascii="Times New Roman" w:hAnsi="Times New Roman"/>
          <w:i/>
          <w:iCs/>
          <w:color w:val="000000"/>
          <w:sz w:val="22"/>
          <w:szCs w:val="22"/>
        </w:rPr>
      </w:pPr>
      <w:r w:rsidRPr="00885417">
        <w:rPr>
          <w:rFonts w:ascii="Times New Roman" w:hAnsi="Times New Roman"/>
          <w:color w:val="000000"/>
          <w:sz w:val="22"/>
          <w:szCs w:val="22"/>
        </w:rPr>
        <w:t>2004-present</w:t>
      </w:r>
      <w:r w:rsidRPr="00885417">
        <w:rPr>
          <w:rFonts w:ascii="Times New Roman" w:hAnsi="Times New Roman"/>
          <w:color w:val="000000"/>
          <w:sz w:val="22"/>
          <w:szCs w:val="22"/>
        </w:rPr>
        <w:tab/>
        <w:t>Paper Reviewer and member of Program Committee, Corporate Communication Institute Conference on Corporate Communication.</w:t>
      </w:r>
    </w:p>
    <w:p w14:paraId="262D20AD" w14:textId="77777777" w:rsidR="002E6758" w:rsidRPr="00885417" w:rsidRDefault="002E6758" w:rsidP="005D670B">
      <w:pPr>
        <w:tabs>
          <w:tab w:val="left" w:pos="720"/>
          <w:tab w:val="left" w:pos="1440"/>
        </w:tabs>
        <w:ind w:left="1440" w:hanging="1440"/>
        <w:rPr>
          <w:rFonts w:ascii="Times New Roman" w:hAnsi="Times New Roman"/>
          <w:i/>
          <w:iCs/>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r>
      <w:r w:rsidRPr="00885417">
        <w:rPr>
          <w:rFonts w:ascii="Times New Roman" w:hAnsi="Times New Roman"/>
          <w:color w:val="000000"/>
          <w:sz w:val="22"/>
          <w:szCs w:val="22"/>
        </w:rPr>
        <w:tab/>
        <w:t xml:space="preserve">Reviewer, </w:t>
      </w:r>
      <w:r w:rsidRPr="00885417">
        <w:rPr>
          <w:rFonts w:ascii="Times New Roman" w:hAnsi="Times New Roman"/>
          <w:sz w:val="22"/>
          <w:szCs w:val="22"/>
        </w:rPr>
        <w:t xml:space="preserve">Clampitt, P. G. (2005). </w:t>
      </w:r>
      <w:r w:rsidRPr="00885417">
        <w:rPr>
          <w:rFonts w:ascii="Times New Roman" w:hAnsi="Times New Roman"/>
          <w:i/>
          <w:sz w:val="22"/>
          <w:szCs w:val="22"/>
        </w:rPr>
        <w:t>Communicating for managerial effectiveness</w:t>
      </w:r>
      <w:r w:rsidRPr="00885417">
        <w:rPr>
          <w:rFonts w:ascii="Times New Roman" w:hAnsi="Times New Roman"/>
          <w:sz w:val="22"/>
          <w:szCs w:val="22"/>
        </w:rPr>
        <w:t xml:space="preserve">. 3 ed. Thousand Oaks, CA: Sage. </w:t>
      </w:r>
    </w:p>
    <w:p w14:paraId="2C4B60FE" w14:textId="77777777" w:rsidR="002E6758" w:rsidRPr="00885417" w:rsidRDefault="002E6758" w:rsidP="005D670B">
      <w:pPr>
        <w:tabs>
          <w:tab w:val="left" w:pos="720"/>
          <w:tab w:val="left" w:pos="1440"/>
          <w:tab w:val="left" w:pos="2160"/>
        </w:tabs>
        <w:ind w:left="1440" w:hanging="1440"/>
        <w:rPr>
          <w:rFonts w:ascii="Times New Roman" w:hAnsi="Times New Roman"/>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r>
      <w:r w:rsidRPr="00885417">
        <w:rPr>
          <w:rFonts w:ascii="Times New Roman" w:hAnsi="Times New Roman"/>
          <w:color w:val="000000"/>
          <w:sz w:val="22"/>
          <w:szCs w:val="22"/>
        </w:rPr>
        <w:tab/>
        <w:t xml:space="preserve">Reviewer, </w:t>
      </w:r>
      <w:r w:rsidRPr="00885417">
        <w:rPr>
          <w:rFonts w:ascii="Times New Roman" w:hAnsi="Times New Roman"/>
          <w:sz w:val="22"/>
          <w:szCs w:val="22"/>
        </w:rPr>
        <w:t xml:space="preserve">Conrad, C., &amp; Poole, M. S. (2005). </w:t>
      </w:r>
      <w:r w:rsidRPr="00885417">
        <w:rPr>
          <w:rFonts w:ascii="Times New Roman" w:hAnsi="Times New Roman"/>
          <w:i/>
          <w:sz w:val="22"/>
          <w:szCs w:val="22"/>
        </w:rPr>
        <w:t>Strategic organizational Communication</w:t>
      </w:r>
      <w:r w:rsidRPr="00885417">
        <w:rPr>
          <w:rFonts w:ascii="Times New Roman" w:hAnsi="Times New Roman"/>
          <w:sz w:val="22"/>
          <w:szCs w:val="22"/>
        </w:rPr>
        <w:t>, 6 ed., Belmont, CA: Thomson Wadsworth Publishing.</w:t>
      </w:r>
    </w:p>
    <w:p w14:paraId="62D4C970" w14:textId="77777777" w:rsidR="002E6758" w:rsidRPr="00885417" w:rsidRDefault="002E6758" w:rsidP="005D670B">
      <w:pPr>
        <w:tabs>
          <w:tab w:val="left" w:pos="720"/>
          <w:tab w:val="left" w:pos="1440"/>
        </w:tabs>
        <w:ind w:left="1980" w:hanging="1980"/>
        <w:rPr>
          <w:rFonts w:ascii="Times New Roman" w:hAnsi="Times New Roman"/>
          <w:i/>
          <w:iCs/>
          <w:color w:val="000000"/>
          <w:sz w:val="22"/>
          <w:szCs w:val="22"/>
        </w:rPr>
      </w:pPr>
      <w:r w:rsidRPr="00885417">
        <w:rPr>
          <w:rFonts w:ascii="Times New Roman" w:hAnsi="Times New Roman"/>
          <w:iCs/>
          <w:color w:val="000000"/>
          <w:sz w:val="22"/>
          <w:szCs w:val="22"/>
        </w:rPr>
        <w:t>2003</w:t>
      </w:r>
      <w:r w:rsidRPr="00885417">
        <w:rPr>
          <w:rFonts w:ascii="Times New Roman" w:hAnsi="Times New Roman"/>
          <w:iCs/>
          <w:color w:val="000000"/>
          <w:sz w:val="22"/>
          <w:szCs w:val="22"/>
        </w:rPr>
        <w:tab/>
      </w:r>
      <w:r w:rsidRPr="00885417">
        <w:rPr>
          <w:rFonts w:ascii="Times New Roman" w:hAnsi="Times New Roman"/>
          <w:iCs/>
          <w:color w:val="000000"/>
          <w:sz w:val="22"/>
          <w:szCs w:val="22"/>
        </w:rPr>
        <w:tab/>
        <w:t xml:space="preserve">Guest Reviewer, </w:t>
      </w:r>
      <w:r w:rsidRPr="00885417">
        <w:rPr>
          <w:rFonts w:ascii="Times New Roman" w:hAnsi="Times New Roman"/>
          <w:i/>
          <w:iCs/>
          <w:color w:val="000000"/>
          <w:sz w:val="22"/>
          <w:szCs w:val="22"/>
        </w:rPr>
        <w:t>Journal of Computer Mediated Communication.</w:t>
      </w:r>
    </w:p>
    <w:p w14:paraId="1840AD60" w14:textId="77777777" w:rsidR="002E6758" w:rsidRPr="00885417" w:rsidRDefault="002E6758" w:rsidP="005D670B">
      <w:pPr>
        <w:tabs>
          <w:tab w:val="left" w:pos="720"/>
          <w:tab w:val="left" w:pos="1440"/>
        </w:tabs>
        <w:ind w:left="1440" w:hanging="1440"/>
        <w:rPr>
          <w:rFonts w:ascii="Times New Roman" w:hAnsi="Times New Roman"/>
          <w:iCs/>
          <w:color w:val="000000"/>
          <w:sz w:val="22"/>
          <w:szCs w:val="22"/>
        </w:rPr>
      </w:pPr>
      <w:r w:rsidRPr="00885417">
        <w:rPr>
          <w:rFonts w:ascii="Times New Roman" w:hAnsi="Times New Roman"/>
          <w:iCs/>
          <w:color w:val="000000"/>
          <w:sz w:val="22"/>
          <w:szCs w:val="22"/>
        </w:rPr>
        <w:t>2003-present</w:t>
      </w:r>
      <w:r w:rsidRPr="00885417">
        <w:rPr>
          <w:rFonts w:ascii="Times New Roman" w:hAnsi="Times New Roman"/>
          <w:iCs/>
          <w:color w:val="000000"/>
          <w:sz w:val="22"/>
          <w:szCs w:val="22"/>
        </w:rPr>
        <w:tab/>
        <w:t>Reviewer, International Communication Association &amp; National Communication Association conference paper submissions, Organizational and Political Communication Divisions</w:t>
      </w:r>
    </w:p>
    <w:p w14:paraId="0447EDA2" w14:textId="77777777" w:rsidR="002E6758" w:rsidRPr="00885417" w:rsidRDefault="002E6758" w:rsidP="005D670B">
      <w:pPr>
        <w:tabs>
          <w:tab w:val="left" w:pos="720"/>
          <w:tab w:val="left" w:pos="1440"/>
          <w:tab w:val="left" w:pos="2160"/>
        </w:tabs>
        <w:rPr>
          <w:rFonts w:ascii="Times New Roman" w:hAnsi="Times New Roman"/>
          <w:bCs/>
          <w:color w:val="000000"/>
          <w:sz w:val="22"/>
          <w:szCs w:val="22"/>
        </w:rPr>
      </w:pPr>
    </w:p>
    <w:p w14:paraId="56740457" w14:textId="77777777" w:rsidR="002E6758" w:rsidRPr="00885417" w:rsidRDefault="002E6758" w:rsidP="005D670B">
      <w:pPr>
        <w:tabs>
          <w:tab w:val="left" w:pos="720"/>
          <w:tab w:val="left" w:pos="1440"/>
          <w:tab w:val="left" w:pos="2160"/>
        </w:tabs>
        <w:rPr>
          <w:rFonts w:ascii="Times New Roman" w:hAnsi="Times New Roman"/>
          <w:b/>
          <w:bCs/>
          <w:i/>
          <w:color w:val="000000"/>
          <w:sz w:val="22"/>
          <w:szCs w:val="22"/>
        </w:rPr>
      </w:pPr>
      <w:r w:rsidRPr="00885417">
        <w:rPr>
          <w:rFonts w:ascii="Times New Roman" w:hAnsi="Times New Roman"/>
          <w:b/>
          <w:bCs/>
          <w:i/>
          <w:color w:val="000000"/>
          <w:sz w:val="22"/>
          <w:szCs w:val="22"/>
        </w:rPr>
        <w:t>Work With Mass Media</w:t>
      </w:r>
    </w:p>
    <w:p w14:paraId="3BD7690E" w14:textId="77777777" w:rsidR="002E6758" w:rsidRPr="00885417" w:rsidRDefault="002E6758" w:rsidP="005D670B">
      <w:pPr>
        <w:tabs>
          <w:tab w:val="left" w:pos="720"/>
          <w:tab w:val="left" w:pos="1440"/>
          <w:tab w:val="left" w:pos="2160"/>
        </w:tabs>
        <w:rPr>
          <w:rFonts w:ascii="Times New Roman" w:hAnsi="Times New Roman"/>
          <w:bCs/>
          <w:color w:val="000000"/>
          <w:sz w:val="22"/>
          <w:szCs w:val="22"/>
        </w:rPr>
      </w:pPr>
      <w:r w:rsidRPr="00885417">
        <w:rPr>
          <w:rFonts w:ascii="Times New Roman" w:hAnsi="Times New Roman"/>
          <w:bCs/>
          <w:color w:val="000000"/>
          <w:sz w:val="22"/>
          <w:szCs w:val="22"/>
        </w:rPr>
        <w:t xml:space="preserve">Interviewed and quoted by </w:t>
      </w:r>
      <w:r w:rsidRPr="00885417">
        <w:rPr>
          <w:rFonts w:ascii="Times New Roman" w:hAnsi="Times New Roman"/>
          <w:bCs/>
          <w:i/>
          <w:color w:val="000000"/>
          <w:sz w:val="22"/>
          <w:szCs w:val="22"/>
        </w:rPr>
        <w:t xml:space="preserve">Associated Press </w:t>
      </w:r>
      <w:r w:rsidRPr="00885417">
        <w:rPr>
          <w:rFonts w:ascii="Times New Roman" w:hAnsi="Times New Roman"/>
          <w:bCs/>
          <w:color w:val="000000"/>
          <w:sz w:val="22"/>
          <w:szCs w:val="22"/>
        </w:rPr>
        <w:t>(AP article picked up in 16 media markets</w:t>
      </w:r>
      <w:r w:rsidRPr="00885417">
        <w:rPr>
          <w:rFonts w:ascii="Times New Roman" w:hAnsi="Times New Roman"/>
          <w:bCs/>
          <w:i/>
          <w:color w:val="000000"/>
          <w:sz w:val="22"/>
          <w:szCs w:val="22"/>
        </w:rPr>
        <w:t xml:space="preserve">), BBC Spanish, CCTV-9 China, Hispanic Marketing and Public Relations, Lafayette Journal &amp; Courier, </w:t>
      </w:r>
      <w:r w:rsidRPr="00885417">
        <w:rPr>
          <w:rFonts w:ascii="Times New Roman" w:hAnsi="Times New Roman"/>
          <w:i/>
          <w:sz w:val="22"/>
          <w:szCs w:val="22"/>
        </w:rPr>
        <w:t>WRTV 6</w:t>
      </w:r>
      <w:r w:rsidRPr="00885417">
        <w:rPr>
          <w:rFonts w:ascii="Times New Roman" w:hAnsi="Times New Roman"/>
          <w:sz w:val="22"/>
          <w:szCs w:val="22"/>
        </w:rPr>
        <w:t xml:space="preserve"> (ABC affiliate of Indianapolis), </w:t>
      </w:r>
      <w:r w:rsidRPr="00885417">
        <w:rPr>
          <w:rFonts w:ascii="Times New Roman" w:hAnsi="Times New Roman"/>
          <w:bCs/>
          <w:i/>
          <w:color w:val="000000"/>
          <w:sz w:val="22"/>
          <w:szCs w:val="22"/>
        </w:rPr>
        <w:t xml:space="preserve">Z107.1 Radio Station </w:t>
      </w:r>
      <w:r w:rsidRPr="00885417">
        <w:rPr>
          <w:rFonts w:ascii="Times New Roman" w:hAnsi="Times New Roman"/>
          <w:bCs/>
          <w:color w:val="000000"/>
          <w:sz w:val="22"/>
          <w:szCs w:val="22"/>
        </w:rPr>
        <w:t>(Chicago/northwest Indiana market)</w:t>
      </w:r>
      <w:r w:rsidR="00056026" w:rsidRPr="00885417">
        <w:rPr>
          <w:rFonts w:ascii="Times New Roman" w:hAnsi="Times New Roman"/>
          <w:bCs/>
          <w:color w:val="000000"/>
          <w:sz w:val="22"/>
          <w:szCs w:val="22"/>
        </w:rPr>
        <w:t xml:space="preserve">, </w:t>
      </w:r>
      <w:r w:rsidR="00056026" w:rsidRPr="00885417">
        <w:rPr>
          <w:rFonts w:ascii="Times New Roman" w:hAnsi="Times New Roman"/>
          <w:bCs/>
          <w:i/>
          <w:color w:val="000000"/>
          <w:sz w:val="22"/>
          <w:szCs w:val="22"/>
        </w:rPr>
        <w:t xml:space="preserve">WBAA Public Radio, various </w:t>
      </w:r>
      <w:r w:rsidR="0043543E" w:rsidRPr="00885417">
        <w:rPr>
          <w:rFonts w:ascii="Times New Roman" w:hAnsi="Times New Roman"/>
          <w:bCs/>
          <w:i/>
          <w:color w:val="000000"/>
          <w:sz w:val="22"/>
          <w:szCs w:val="22"/>
        </w:rPr>
        <w:t xml:space="preserve">national and regional </w:t>
      </w:r>
      <w:r w:rsidR="00056026" w:rsidRPr="00885417">
        <w:rPr>
          <w:rFonts w:ascii="Times New Roman" w:hAnsi="Times New Roman"/>
          <w:bCs/>
          <w:i/>
          <w:color w:val="000000"/>
          <w:sz w:val="22"/>
          <w:szCs w:val="22"/>
        </w:rPr>
        <w:t>media outlets in West Africa</w:t>
      </w:r>
      <w:r w:rsidR="0043543E" w:rsidRPr="00885417">
        <w:rPr>
          <w:rFonts w:ascii="Times New Roman" w:hAnsi="Times New Roman"/>
          <w:bCs/>
          <w:i/>
          <w:color w:val="000000"/>
          <w:sz w:val="22"/>
          <w:szCs w:val="22"/>
        </w:rPr>
        <w:t xml:space="preserve"> and in El Salvador.</w:t>
      </w:r>
    </w:p>
    <w:p w14:paraId="51E603B2" w14:textId="77777777" w:rsidR="002E6758" w:rsidRPr="00885417" w:rsidRDefault="002E6758" w:rsidP="005D670B">
      <w:pPr>
        <w:tabs>
          <w:tab w:val="left" w:pos="720"/>
          <w:tab w:val="left" w:pos="1440"/>
          <w:tab w:val="left" w:pos="2160"/>
        </w:tabs>
        <w:rPr>
          <w:rFonts w:ascii="Times New Roman" w:hAnsi="Times New Roman"/>
          <w:b/>
          <w:bCs/>
          <w:i/>
          <w:color w:val="000000"/>
          <w:sz w:val="22"/>
          <w:szCs w:val="22"/>
        </w:rPr>
      </w:pPr>
    </w:p>
    <w:p w14:paraId="002893B1" w14:textId="77777777" w:rsidR="0059365C" w:rsidRPr="00885417" w:rsidRDefault="002E6758" w:rsidP="005D670B">
      <w:pPr>
        <w:tabs>
          <w:tab w:val="left" w:pos="720"/>
          <w:tab w:val="left" w:pos="1440"/>
          <w:tab w:val="left" w:pos="2160"/>
        </w:tabs>
        <w:rPr>
          <w:rFonts w:ascii="Times New Roman" w:hAnsi="Times New Roman"/>
          <w:bCs/>
          <w:color w:val="000000"/>
          <w:sz w:val="22"/>
          <w:szCs w:val="22"/>
        </w:rPr>
      </w:pPr>
      <w:r w:rsidRPr="00885417">
        <w:rPr>
          <w:rFonts w:ascii="Times New Roman" w:hAnsi="Times New Roman"/>
          <w:b/>
          <w:bCs/>
          <w:i/>
          <w:color w:val="000000"/>
          <w:sz w:val="22"/>
          <w:szCs w:val="22"/>
        </w:rPr>
        <w:t>Invited Presentations</w:t>
      </w:r>
    </w:p>
    <w:p w14:paraId="079C3EB6" w14:textId="08BC3DF3" w:rsidR="00403E22" w:rsidRP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r>
        <w:rPr>
          <w:rFonts w:ascii="Times New Roman" w:hAnsi="Times New Roman"/>
          <w:iCs/>
          <w:color w:val="000000"/>
          <w:sz w:val="22"/>
          <w:szCs w:val="22"/>
        </w:rPr>
        <w:t xml:space="preserve">2023 </w:t>
      </w:r>
      <w:r>
        <w:rPr>
          <w:rFonts w:ascii="Times New Roman" w:hAnsi="Times New Roman"/>
          <w:iCs/>
          <w:color w:val="000000"/>
          <w:sz w:val="22"/>
          <w:szCs w:val="22"/>
        </w:rPr>
        <w:tab/>
      </w:r>
      <w:r w:rsidRPr="00403E22">
        <w:rPr>
          <w:rFonts w:ascii="Times New Roman" w:hAnsi="Times New Roman"/>
          <w:iCs/>
          <w:color w:val="000000"/>
          <w:sz w:val="22"/>
          <w:szCs w:val="22"/>
        </w:rPr>
        <w:t xml:space="preserve">Connaughton, S. L. </w:t>
      </w:r>
      <w:r w:rsidRPr="00403E22">
        <w:rPr>
          <w:rFonts w:ascii="Times New Roman" w:hAnsi="Times New Roman"/>
          <w:color w:val="000000"/>
          <w:sz w:val="22"/>
          <w:szCs w:val="22"/>
        </w:rPr>
        <w:t>A systems, networks, and human-centered design approach to assessing the resilience of Ethiopian communities experiencing recurring violent conflict shocks</w:t>
      </w:r>
      <w:r w:rsidRPr="00403E22">
        <w:rPr>
          <w:rFonts w:ascii="Times New Roman" w:hAnsi="Times New Roman"/>
          <w:color w:val="000000"/>
          <w:sz w:val="22"/>
          <w:szCs w:val="22"/>
          <w:shd w:val="clear" w:color="auto" w:fill="FFFFFF"/>
        </w:rPr>
        <w:t>. Learning session with 29 USAID members of the USAID Mission in Ethiopia.</w:t>
      </w:r>
    </w:p>
    <w:p w14:paraId="61EC0CDD" w14:textId="77777777" w:rsidR="00403E22" w:rsidRP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p>
    <w:p w14:paraId="37B6717F" w14:textId="38A1385E" w:rsidR="00403E22" w:rsidRP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 xml:space="preserve">2022 </w:t>
      </w:r>
      <w:r>
        <w:rPr>
          <w:rFonts w:ascii="Times New Roman" w:hAnsi="Times New Roman"/>
          <w:color w:val="000000"/>
          <w:sz w:val="22"/>
          <w:szCs w:val="22"/>
        </w:rPr>
        <w:tab/>
      </w:r>
      <w:r w:rsidRPr="00403E22">
        <w:rPr>
          <w:rFonts w:ascii="Times New Roman" w:hAnsi="Times New Roman"/>
          <w:color w:val="000000"/>
          <w:sz w:val="22"/>
          <w:szCs w:val="22"/>
        </w:rPr>
        <w:t>SCLA Cornerstone Integrated Liberal Arts conference with Teagle Foundation, panel facilitator. 2022.</w:t>
      </w:r>
    </w:p>
    <w:p w14:paraId="63041FE4" w14:textId="77777777" w:rsid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p>
    <w:p w14:paraId="6FCA5F23" w14:textId="1BFC449E" w:rsidR="00403E22" w:rsidRP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r>
        <w:rPr>
          <w:rFonts w:ascii="Times New Roman" w:hAnsi="Times New Roman"/>
          <w:sz w:val="22"/>
          <w:szCs w:val="22"/>
        </w:rPr>
        <w:t xml:space="preserve">2022 </w:t>
      </w:r>
      <w:r>
        <w:rPr>
          <w:rFonts w:ascii="Times New Roman" w:hAnsi="Times New Roman"/>
          <w:sz w:val="22"/>
          <w:szCs w:val="22"/>
        </w:rPr>
        <w:tab/>
      </w:r>
      <w:r w:rsidRPr="00403E22">
        <w:rPr>
          <w:rFonts w:ascii="Times New Roman" w:hAnsi="Times New Roman"/>
          <w:sz w:val="22"/>
          <w:szCs w:val="22"/>
        </w:rPr>
        <w:t>Computer Science, CS 291 (Sally Luzader), College of Science. Effective networking. Fall 2022.</w:t>
      </w:r>
    </w:p>
    <w:p w14:paraId="656CFDAE" w14:textId="77777777" w:rsid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p>
    <w:p w14:paraId="3254856A" w14:textId="37E12C67" w:rsidR="00403E22" w:rsidRPr="00403E22" w:rsidRDefault="00403E22" w:rsidP="00403E2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r>
        <w:rPr>
          <w:rFonts w:ascii="Times New Roman" w:hAnsi="Times New Roman"/>
          <w:sz w:val="22"/>
          <w:szCs w:val="22"/>
        </w:rPr>
        <w:t xml:space="preserve">2022 </w:t>
      </w:r>
      <w:r>
        <w:rPr>
          <w:rFonts w:ascii="Times New Roman" w:hAnsi="Times New Roman"/>
          <w:sz w:val="22"/>
          <w:szCs w:val="22"/>
        </w:rPr>
        <w:tab/>
      </w:r>
      <w:r w:rsidRPr="00403E22">
        <w:rPr>
          <w:rFonts w:ascii="Times New Roman" w:hAnsi="Times New Roman"/>
          <w:sz w:val="22"/>
          <w:szCs w:val="22"/>
        </w:rPr>
        <w:t xml:space="preserve">Lead Forward undergraduate class (Adam Watkins), Honors College. </w:t>
      </w:r>
      <w:r w:rsidRPr="00403E22">
        <w:rPr>
          <w:rFonts w:ascii="Times New Roman" w:hAnsi="Times New Roman"/>
          <w:i/>
          <w:iCs/>
          <w:sz w:val="22"/>
          <w:szCs w:val="22"/>
        </w:rPr>
        <w:t>Leadership lessons from the Purdue Peace Project.</w:t>
      </w:r>
      <w:r w:rsidRPr="00403E22">
        <w:rPr>
          <w:rFonts w:ascii="Times New Roman" w:hAnsi="Times New Roman"/>
          <w:sz w:val="22"/>
          <w:szCs w:val="22"/>
        </w:rPr>
        <w:t xml:space="preserve"> Fall 2022.</w:t>
      </w:r>
    </w:p>
    <w:p w14:paraId="73AE7A71" w14:textId="77777777" w:rsidR="00403E22" w:rsidRDefault="00403E22"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p>
    <w:p w14:paraId="2FB6A07A" w14:textId="10D9195B" w:rsidR="00676A87" w:rsidRDefault="00676A87"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2021</w:t>
      </w:r>
      <w:r>
        <w:rPr>
          <w:rFonts w:ascii="Times New Roman" w:hAnsi="Times New Roman"/>
          <w:color w:val="000000"/>
          <w:sz w:val="22"/>
          <w:szCs w:val="22"/>
        </w:rPr>
        <w:tab/>
        <w:t xml:space="preserve">Cellular Agriculture: Considering the convergent role of food, inequities, and policies. </w:t>
      </w:r>
      <w:r w:rsidR="00454D65">
        <w:rPr>
          <w:rFonts w:ascii="Times New Roman" w:hAnsi="Times New Roman"/>
          <w:color w:val="000000"/>
          <w:sz w:val="22"/>
          <w:szCs w:val="22"/>
        </w:rPr>
        <w:t>Part of Purdue Mechanical Engineering (Professor Ajay Malshe) series on cellular agriculture.</w:t>
      </w:r>
    </w:p>
    <w:p w14:paraId="0C37447D" w14:textId="77777777" w:rsidR="00454D65" w:rsidRDefault="00454D65"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p>
    <w:p w14:paraId="3F4B1AF2" w14:textId="77777777" w:rsidR="00676A87" w:rsidRDefault="00676A87"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2021</w:t>
      </w:r>
      <w:r>
        <w:rPr>
          <w:rFonts w:ascii="Times New Roman" w:hAnsi="Times New Roman"/>
          <w:color w:val="000000"/>
          <w:sz w:val="22"/>
          <w:szCs w:val="22"/>
        </w:rPr>
        <w:tab/>
      </w:r>
      <w:r w:rsidR="00454D65">
        <w:rPr>
          <w:rFonts w:ascii="Times New Roman" w:hAnsi="Times New Roman"/>
          <w:color w:val="000000"/>
          <w:sz w:val="22"/>
          <w:szCs w:val="22"/>
        </w:rPr>
        <w:t xml:space="preserve">The Purdue Peace Project: Engaging Difference and seeking to make a difference. Invited presentation to </w:t>
      </w:r>
      <w:r w:rsidR="005D72D0">
        <w:rPr>
          <w:rFonts w:ascii="Times New Roman" w:hAnsi="Times New Roman"/>
          <w:color w:val="000000"/>
          <w:sz w:val="22"/>
          <w:szCs w:val="22"/>
        </w:rPr>
        <w:t>The Hub for the Study of Hybrid Communication and Peacebuilding</w:t>
      </w:r>
      <w:r w:rsidR="00454D65">
        <w:rPr>
          <w:rFonts w:ascii="Times New Roman" w:hAnsi="Times New Roman"/>
          <w:color w:val="000000"/>
          <w:sz w:val="22"/>
          <w:szCs w:val="22"/>
        </w:rPr>
        <w:t xml:space="preserve">. University of Sheffield and University of </w:t>
      </w:r>
      <w:r w:rsidR="005D72D0">
        <w:rPr>
          <w:rFonts w:ascii="Times New Roman" w:hAnsi="Times New Roman"/>
          <w:color w:val="000000"/>
          <w:sz w:val="22"/>
          <w:szCs w:val="22"/>
        </w:rPr>
        <w:t>Manchester</w:t>
      </w:r>
      <w:r w:rsidR="00454D65">
        <w:rPr>
          <w:rFonts w:ascii="Times New Roman" w:hAnsi="Times New Roman"/>
          <w:color w:val="000000"/>
          <w:sz w:val="22"/>
          <w:szCs w:val="22"/>
        </w:rPr>
        <w:t xml:space="preserve">, United Kingdom. </w:t>
      </w:r>
    </w:p>
    <w:p w14:paraId="3F557DD8" w14:textId="77777777" w:rsidR="00454D65" w:rsidRDefault="005D72D0" w:rsidP="005D72D0">
      <w:pPr>
        <w:widowControl w:val="0"/>
        <w:tabs>
          <w:tab w:val="left" w:pos="375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
    <w:p w14:paraId="4DC9AFB2" w14:textId="77777777" w:rsidR="00454D65" w:rsidRDefault="005D72D0" w:rsidP="00B03FE2">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sidRPr="005D72D0">
        <w:rPr>
          <w:rFonts w:ascii="Times New Roman" w:hAnsi="Times New Roman"/>
          <w:color w:val="000000"/>
          <w:sz w:val="22"/>
          <w:szCs w:val="22"/>
        </w:rPr>
        <w:t>2021</w:t>
      </w:r>
      <w:r w:rsidRPr="005D72D0">
        <w:rPr>
          <w:rFonts w:ascii="Times New Roman" w:hAnsi="Times New Roman"/>
          <w:color w:val="000000"/>
          <w:sz w:val="22"/>
          <w:szCs w:val="22"/>
        </w:rPr>
        <w:tab/>
        <w:t xml:space="preserve">Invited panelist for Purdue’s </w:t>
      </w:r>
      <w:r w:rsidR="00B03FE2">
        <w:rPr>
          <w:rFonts w:ascii="Times New Roman" w:hAnsi="Times New Roman"/>
          <w:color w:val="000000"/>
          <w:sz w:val="22"/>
          <w:szCs w:val="22"/>
        </w:rPr>
        <w:t xml:space="preserve">School of </w:t>
      </w:r>
      <w:r w:rsidRPr="005D72D0">
        <w:rPr>
          <w:rFonts w:ascii="Times New Roman" w:hAnsi="Times New Roman"/>
          <w:color w:val="000000"/>
          <w:sz w:val="22"/>
          <w:szCs w:val="22"/>
        </w:rPr>
        <w:t>Mechanical Engineering (Professor Luciano Castillo) “How will Advances in Technology shape Human Kind’s well-being in the 21</w:t>
      </w:r>
      <w:r w:rsidRPr="005D72D0">
        <w:rPr>
          <w:rFonts w:ascii="Times New Roman" w:hAnsi="Times New Roman"/>
          <w:color w:val="000000"/>
          <w:sz w:val="22"/>
          <w:szCs w:val="22"/>
          <w:vertAlign w:val="superscript"/>
        </w:rPr>
        <w:t>st</w:t>
      </w:r>
      <w:r w:rsidRPr="005D72D0">
        <w:rPr>
          <w:rFonts w:ascii="Times New Roman" w:hAnsi="Times New Roman"/>
          <w:color w:val="000000"/>
          <w:sz w:val="22"/>
          <w:szCs w:val="22"/>
        </w:rPr>
        <w:t xml:space="preserve"> Century?”</w:t>
      </w:r>
      <w:r>
        <w:rPr>
          <w:rFonts w:ascii="Times New Roman" w:hAnsi="Times New Roman"/>
          <w:color w:val="000000"/>
          <w:sz w:val="22"/>
          <w:szCs w:val="22"/>
        </w:rPr>
        <w:t xml:space="preserve"> </w:t>
      </w:r>
      <w:r w:rsidR="00B03FE2">
        <w:rPr>
          <w:rFonts w:ascii="Times New Roman" w:hAnsi="Times New Roman"/>
          <w:color w:val="000000"/>
          <w:sz w:val="22"/>
          <w:szCs w:val="22"/>
        </w:rPr>
        <w:t>with Ajay Malshe (Purdue), Victor Castano (UNAM), and Lance Collins (Virginia Tech).</w:t>
      </w:r>
      <w:r w:rsidRPr="005D72D0">
        <w:rPr>
          <w:rFonts w:ascii="Arial" w:hAnsi="Arial" w:cs="Arial"/>
          <w:color w:val="000000"/>
          <w:sz w:val="22"/>
          <w:szCs w:val="22"/>
        </w:rPr>
        <w:br/>
      </w:r>
    </w:p>
    <w:p w14:paraId="4D660C8A" w14:textId="77777777" w:rsidR="00454D65" w:rsidRDefault="00454D65"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2021</w:t>
      </w:r>
      <w:r>
        <w:rPr>
          <w:rFonts w:ascii="Times New Roman" w:hAnsi="Times New Roman"/>
          <w:color w:val="000000"/>
          <w:sz w:val="22"/>
          <w:szCs w:val="22"/>
        </w:rPr>
        <w:tab/>
      </w:r>
      <w:r w:rsidR="005D72D0">
        <w:rPr>
          <w:rFonts w:ascii="Times New Roman" w:hAnsi="Times New Roman"/>
          <w:color w:val="000000"/>
          <w:sz w:val="22"/>
          <w:szCs w:val="22"/>
        </w:rPr>
        <w:t xml:space="preserve">The Purdue Peace Project: Promoting Peace through Local Action. </w:t>
      </w:r>
      <w:r>
        <w:rPr>
          <w:rFonts w:ascii="Times New Roman" w:hAnsi="Times New Roman"/>
          <w:color w:val="000000"/>
          <w:sz w:val="22"/>
          <w:szCs w:val="22"/>
        </w:rPr>
        <w:t xml:space="preserve">Presentation to </w:t>
      </w:r>
      <w:r w:rsidR="005D72D0">
        <w:rPr>
          <w:rFonts w:ascii="Times New Roman" w:hAnsi="Times New Roman"/>
          <w:color w:val="000000"/>
          <w:sz w:val="22"/>
          <w:szCs w:val="22"/>
        </w:rPr>
        <w:t xml:space="preserve">the faculty and graduate students, Department of Communication, </w:t>
      </w:r>
      <w:r>
        <w:rPr>
          <w:rFonts w:ascii="Times New Roman" w:hAnsi="Times New Roman"/>
          <w:color w:val="000000"/>
          <w:sz w:val="22"/>
          <w:szCs w:val="22"/>
        </w:rPr>
        <w:t>Kansas State</w:t>
      </w:r>
      <w:r w:rsidR="005D72D0">
        <w:rPr>
          <w:rFonts w:ascii="Times New Roman" w:hAnsi="Times New Roman"/>
          <w:color w:val="000000"/>
          <w:sz w:val="22"/>
          <w:szCs w:val="22"/>
        </w:rPr>
        <w:t xml:space="preserve"> University.</w:t>
      </w:r>
    </w:p>
    <w:p w14:paraId="5EFBF1E8" w14:textId="77777777" w:rsidR="00402A8F" w:rsidRDefault="00402A8F"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p>
    <w:p w14:paraId="027C4114" w14:textId="77777777" w:rsidR="00EC318F" w:rsidRDefault="00402A8F" w:rsidP="00EC318F">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2021</w:t>
      </w:r>
      <w:r>
        <w:rPr>
          <w:rFonts w:ascii="Times New Roman" w:hAnsi="Times New Roman"/>
          <w:color w:val="000000"/>
          <w:sz w:val="22"/>
          <w:szCs w:val="22"/>
        </w:rPr>
        <w:tab/>
        <w:t xml:space="preserve">SCLA 102 Transformative Texts: Critical Thinking and Communication II: Modern World. Presentation to 30+ new instructors for Cornerstone Integrated Liberal Arts. </w:t>
      </w:r>
    </w:p>
    <w:p w14:paraId="73D9500A" w14:textId="77777777" w:rsidR="00454D65" w:rsidRDefault="00454D65"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p>
    <w:p w14:paraId="72E07D2D" w14:textId="77777777" w:rsidR="00A36438" w:rsidRDefault="00A36438"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lastRenderedPageBreak/>
        <w:t>2020</w:t>
      </w:r>
      <w:r>
        <w:rPr>
          <w:rFonts w:ascii="Times New Roman" w:hAnsi="Times New Roman"/>
          <w:color w:val="000000"/>
          <w:sz w:val="22"/>
          <w:szCs w:val="22"/>
        </w:rPr>
        <w:tab/>
      </w:r>
      <w:r w:rsidR="00D601EB" w:rsidRPr="00D601EB">
        <w:rPr>
          <w:rFonts w:ascii="Times New Roman" w:hAnsi="Times New Roman"/>
          <w:i/>
          <w:color w:val="000000"/>
          <w:sz w:val="22"/>
          <w:szCs w:val="22"/>
        </w:rPr>
        <w:t>COVID-19: What must we do?</w:t>
      </w:r>
      <w:r>
        <w:rPr>
          <w:rFonts w:ascii="Times New Roman" w:hAnsi="Times New Roman"/>
          <w:color w:val="000000"/>
          <w:sz w:val="22"/>
          <w:szCs w:val="22"/>
        </w:rPr>
        <w:t xml:space="preserve"> Invited panelist on an online webinar dedicated to Housing, Health, and Policy during CO</w:t>
      </w:r>
      <w:r w:rsidR="00D601EB">
        <w:rPr>
          <w:rFonts w:ascii="Times New Roman" w:hAnsi="Times New Roman"/>
          <w:color w:val="000000"/>
          <w:sz w:val="22"/>
          <w:szCs w:val="22"/>
        </w:rPr>
        <w:t>VID-19. Part of a webinar series “Our Homes, Our Health: Advancing an Inclusive Agenda for Building Performance,”</w:t>
      </w:r>
      <w:r>
        <w:rPr>
          <w:rFonts w:ascii="Times New Roman" w:hAnsi="Times New Roman"/>
          <w:color w:val="000000"/>
          <w:sz w:val="22"/>
          <w:szCs w:val="22"/>
        </w:rPr>
        <w:t xml:space="preserve"> led by Habitat for Humanity International Asia-Pacific, Penn State University</w:t>
      </w:r>
      <w:r w:rsidR="00D601EB">
        <w:rPr>
          <w:rFonts w:ascii="Times New Roman" w:hAnsi="Times New Roman"/>
          <w:color w:val="000000"/>
          <w:sz w:val="22"/>
          <w:szCs w:val="22"/>
        </w:rPr>
        <w:t xml:space="preserve"> College of</w:t>
      </w:r>
      <w:r>
        <w:rPr>
          <w:rFonts w:ascii="Times New Roman" w:hAnsi="Times New Roman"/>
          <w:color w:val="000000"/>
          <w:sz w:val="22"/>
          <w:szCs w:val="22"/>
        </w:rPr>
        <w:t xml:space="preserve"> Engineering, and the Purdue Policy Research Institute.</w:t>
      </w:r>
    </w:p>
    <w:p w14:paraId="292F2DB2" w14:textId="77777777" w:rsidR="00A36438" w:rsidRDefault="00A36438"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p>
    <w:p w14:paraId="11F8D35E" w14:textId="77777777" w:rsidR="007A6913" w:rsidRDefault="007A6913"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r>
        <w:rPr>
          <w:rFonts w:ascii="Times New Roman" w:hAnsi="Times New Roman"/>
          <w:color w:val="000000"/>
          <w:sz w:val="22"/>
          <w:szCs w:val="22"/>
        </w:rPr>
        <w:t>2019</w:t>
      </w:r>
      <w:r>
        <w:rPr>
          <w:rFonts w:ascii="Times New Roman" w:hAnsi="Times New Roman"/>
          <w:color w:val="000000"/>
          <w:sz w:val="22"/>
          <w:szCs w:val="22"/>
        </w:rPr>
        <w:tab/>
      </w:r>
      <w:r w:rsidRPr="007A6913">
        <w:rPr>
          <w:rFonts w:ascii="Times New Roman" w:hAnsi="Times New Roman"/>
          <w:i/>
          <w:color w:val="000000"/>
          <w:sz w:val="22"/>
          <w:szCs w:val="22"/>
        </w:rPr>
        <w:t>Locally led peacebuilding.</w:t>
      </w:r>
      <w:r>
        <w:rPr>
          <w:rFonts w:ascii="Times New Roman" w:hAnsi="Times New Roman"/>
          <w:color w:val="000000"/>
          <w:sz w:val="22"/>
          <w:szCs w:val="22"/>
        </w:rPr>
        <w:t xml:space="preserve"> </w:t>
      </w:r>
      <w:r w:rsidR="005F22A3">
        <w:rPr>
          <w:rFonts w:ascii="Times New Roman" w:hAnsi="Times New Roman"/>
          <w:color w:val="000000"/>
          <w:sz w:val="22"/>
          <w:szCs w:val="22"/>
        </w:rPr>
        <w:t xml:space="preserve">Invited remarks before a symposium </w:t>
      </w:r>
      <w:r>
        <w:rPr>
          <w:rFonts w:ascii="Times New Roman" w:hAnsi="Times New Roman"/>
          <w:color w:val="000000"/>
          <w:sz w:val="22"/>
          <w:szCs w:val="22"/>
        </w:rPr>
        <w:t>on locally led peacebuilding at New York University’s Center for Global Affairs, Peace and Research Education Program (September 2019).</w:t>
      </w:r>
    </w:p>
    <w:p w14:paraId="11D17E7D" w14:textId="77777777" w:rsidR="007A6913" w:rsidRDefault="007A6913"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color w:val="000000"/>
          <w:sz w:val="22"/>
          <w:szCs w:val="22"/>
        </w:rPr>
      </w:pPr>
    </w:p>
    <w:p w14:paraId="2CEE43DF" w14:textId="77777777" w:rsidR="005F55F8" w:rsidRPr="005F55F8" w:rsidRDefault="005F55F8" w:rsidP="005F55F8">
      <w:pPr>
        <w:widowControl w:val="0"/>
        <w:tabs>
          <w:tab w:val="left" w:pos="720"/>
          <w:tab w:val="left" w:pos="1440"/>
          <w:tab w:val="left" w:pos="2160"/>
        </w:tabs>
        <w:autoSpaceDE w:val="0"/>
        <w:autoSpaceDN w:val="0"/>
        <w:adjustRightInd w:val="0"/>
        <w:spacing w:line="240" w:lineRule="atLeast"/>
        <w:ind w:left="720" w:hanging="720"/>
        <w:rPr>
          <w:rFonts w:ascii="Times New Roman" w:hAnsi="Times New Roman"/>
          <w:sz w:val="22"/>
          <w:szCs w:val="22"/>
        </w:rPr>
      </w:pPr>
      <w:r w:rsidRPr="005F55F8">
        <w:rPr>
          <w:rFonts w:ascii="Times New Roman" w:hAnsi="Times New Roman"/>
          <w:color w:val="000000"/>
          <w:sz w:val="22"/>
          <w:szCs w:val="22"/>
        </w:rPr>
        <w:t>2018</w:t>
      </w:r>
      <w:r w:rsidRPr="005F55F8">
        <w:rPr>
          <w:rFonts w:ascii="Times New Roman" w:hAnsi="Times New Roman"/>
          <w:color w:val="000000"/>
          <w:sz w:val="22"/>
          <w:szCs w:val="22"/>
        </w:rPr>
        <w:tab/>
      </w:r>
      <w:r w:rsidR="00D06951" w:rsidRPr="00D06951">
        <w:rPr>
          <w:rFonts w:ascii="Times New Roman" w:hAnsi="Times New Roman"/>
          <w:i/>
          <w:sz w:val="22"/>
          <w:szCs w:val="22"/>
        </w:rPr>
        <w:t>The Purdue Peace Project: A locally driven approach to political violence prevention</w:t>
      </w:r>
      <w:r w:rsidRPr="005F55F8">
        <w:rPr>
          <w:rFonts w:ascii="Times New Roman" w:hAnsi="Times New Roman"/>
          <w:sz w:val="22"/>
          <w:szCs w:val="22"/>
        </w:rPr>
        <w:t xml:space="preserve">. Webinar to the </w:t>
      </w:r>
      <w:r w:rsidRPr="005F55F8">
        <w:rPr>
          <w:rFonts w:ascii="Times New Roman" w:hAnsi="Times New Roman"/>
          <w:color w:val="222222"/>
          <w:sz w:val="22"/>
          <w:szCs w:val="22"/>
        </w:rPr>
        <w:t>NSI Defense and Security sector researc</w:t>
      </w:r>
      <w:r>
        <w:rPr>
          <w:rFonts w:ascii="Times New Roman" w:hAnsi="Times New Roman"/>
          <w:color w:val="222222"/>
          <w:sz w:val="22"/>
          <w:szCs w:val="22"/>
        </w:rPr>
        <w:t>h units</w:t>
      </w:r>
      <w:r w:rsidRPr="005F55F8">
        <w:rPr>
          <w:rFonts w:ascii="Times New Roman" w:hAnsi="Times New Roman"/>
          <w:color w:val="222222"/>
          <w:sz w:val="22"/>
          <w:szCs w:val="22"/>
        </w:rPr>
        <w:t xml:space="preserve"> (July 2018).</w:t>
      </w:r>
    </w:p>
    <w:p w14:paraId="4BAEA045" w14:textId="77777777" w:rsidR="005F55F8" w:rsidRDefault="005F55F8" w:rsidP="00F03DD6">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0547643E" w14:textId="77777777" w:rsidR="00F03DD6" w:rsidRPr="00F03DD6" w:rsidRDefault="00F03DD6" w:rsidP="00F03DD6">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r w:rsidRPr="00F03DD6">
        <w:rPr>
          <w:rFonts w:ascii="Times New Roman" w:hAnsi="Times New Roman"/>
          <w:color w:val="000000"/>
          <w:sz w:val="22"/>
          <w:szCs w:val="22"/>
        </w:rPr>
        <w:t>2017</w:t>
      </w:r>
      <w:r w:rsidRPr="00F03DD6">
        <w:rPr>
          <w:rFonts w:ascii="Times New Roman" w:hAnsi="Times New Roman"/>
          <w:color w:val="000000"/>
          <w:sz w:val="22"/>
          <w:szCs w:val="22"/>
        </w:rPr>
        <w:tab/>
        <w:t>Connaughton, S. L. Keynote Speaker. Media Impact and Creative Industry Research Center (IMIC) 17</w:t>
      </w:r>
      <w:r w:rsidRPr="00F03DD6">
        <w:rPr>
          <w:rFonts w:ascii="Times New Roman" w:hAnsi="Times New Roman"/>
          <w:color w:val="000000"/>
          <w:sz w:val="22"/>
          <w:szCs w:val="22"/>
          <w:vertAlign w:val="superscript"/>
        </w:rPr>
        <w:t>th</w:t>
      </w:r>
      <w:r w:rsidRPr="00F03DD6">
        <w:rPr>
          <w:rFonts w:ascii="Times New Roman" w:hAnsi="Times New Roman"/>
          <w:color w:val="000000"/>
          <w:sz w:val="22"/>
          <w:szCs w:val="22"/>
        </w:rPr>
        <w:t xml:space="preserve"> Biennial International Conference on Media and Communication (MENTION 2017). November 20-22, Putrajaya, Malaysia. Delivered November 2017.</w:t>
      </w:r>
    </w:p>
    <w:p w14:paraId="1EDD4497" w14:textId="77777777" w:rsidR="00F03DD6" w:rsidRPr="00F03DD6" w:rsidRDefault="00F03DD6" w:rsidP="00F03DD6">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299D12D3" w14:textId="77777777" w:rsidR="00F03DD6" w:rsidRPr="00F03DD6" w:rsidRDefault="00F03DD6" w:rsidP="00F03DD6">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r w:rsidRPr="00F03DD6">
        <w:rPr>
          <w:rFonts w:ascii="Times New Roman" w:hAnsi="Times New Roman"/>
          <w:color w:val="000000"/>
          <w:sz w:val="22"/>
          <w:szCs w:val="22"/>
        </w:rPr>
        <w:t>2017</w:t>
      </w:r>
      <w:r w:rsidRPr="00F03DD6">
        <w:rPr>
          <w:rFonts w:ascii="Times New Roman" w:hAnsi="Times New Roman"/>
          <w:color w:val="000000"/>
          <w:sz w:val="22"/>
          <w:szCs w:val="22"/>
        </w:rPr>
        <w:tab/>
        <w:t xml:space="preserve">Connaughton, S. L. Keynote Speaker. </w:t>
      </w:r>
      <w:r w:rsidRPr="00F03DD6">
        <w:rPr>
          <w:rFonts w:ascii="Times New Roman" w:hAnsi="Times New Roman"/>
          <w:i/>
          <w:color w:val="000000"/>
          <w:sz w:val="22"/>
          <w:szCs w:val="22"/>
        </w:rPr>
        <w:t xml:space="preserve">The Purdue Peace Project (PPP): Engaging Difference and Seeking to Make a Difference. </w:t>
      </w:r>
      <w:r w:rsidRPr="00F03DD6">
        <w:rPr>
          <w:rFonts w:ascii="Times New Roman" w:hAnsi="Times New Roman"/>
          <w:color w:val="000000"/>
          <w:sz w:val="22"/>
          <w:szCs w:val="22"/>
        </w:rPr>
        <w:t>Engaged Communication Scholarship Conference, Aspen, Colorado. Delivered July 2017.</w:t>
      </w:r>
    </w:p>
    <w:p w14:paraId="09E7E473" w14:textId="77777777" w:rsidR="008D567E" w:rsidRPr="00885417" w:rsidRDefault="008D567E"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2033C14F" w14:textId="77777777" w:rsidR="002F6230" w:rsidRPr="00885417" w:rsidRDefault="002F6230"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r w:rsidRPr="00885417">
        <w:rPr>
          <w:rFonts w:ascii="Times New Roman" w:hAnsi="Times New Roman"/>
          <w:color w:val="000000"/>
          <w:sz w:val="22"/>
          <w:szCs w:val="22"/>
        </w:rPr>
        <w:t>2017</w:t>
      </w:r>
      <w:r w:rsidRPr="00885417">
        <w:rPr>
          <w:rFonts w:ascii="Times New Roman" w:hAnsi="Times New Roman"/>
          <w:color w:val="000000"/>
          <w:sz w:val="22"/>
          <w:szCs w:val="22"/>
        </w:rPr>
        <w:tab/>
      </w:r>
      <w:r w:rsidRPr="00885417">
        <w:rPr>
          <w:rFonts w:ascii="Times New Roman" w:hAnsi="Times New Roman"/>
          <w:sz w:val="22"/>
          <w:szCs w:val="22"/>
        </w:rPr>
        <w:t xml:space="preserve">Connaughton, S. L. Distinguished Lecture Series. Western Michigan University. </w:t>
      </w:r>
      <w:r w:rsidRPr="00885417">
        <w:rPr>
          <w:rFonts w:ascii="Times New Roman" w:hAnsi="Times New Roman"/>
          <w:i/>
          <w:sz w:val="22"/>
          <w:szCs w:val="22"/>
        </w:rPr>
        <w:t>Organizing to prevent violence and build peace: The transformative potential of everyday citizens in W</w:t>
      </w:r>
      <w:r w:rsidR="00A94F84" w:rsidRPr="00885417">
        <w:rPr>
          <w:rFonts w:ascii="Times New Roman" w:hAnsi="Times New Roman"/>
          <w:i/>
          <w:sz w:val="22"/>
          <w:szCs w:val="22"/>
        </w:rPr>
        <w:t xml:space="preserve">est Africa and Central America. </w:t>
      </w:r>
      <w:r w:rsidR="00A94F84" w:rsidRPr="00885417">
        <w:rPr>
          <w:rFonts w:ascii="Times New Roman" w:hAnsi="Times New Roman"/>
          <w:sz w:val="22"/>
          <w:szCs w:val="22"/>
        </w:rPr>
        <w:t>Delivered</w:t>
      </w:r>
      <w:r w:rsidR="00A94F84" w:rsidRPr="00885417">
        <w:rPr>
          <w:rFonts w:ascii="Times New Roman" w:hAnsi="Times New Roman"/>
          <w:i/>
          <w:sz w:val="22"/>
          <w:szCs w:val="22"/>
        </w:rPr>
        <w:t xml:space="preserve"> </w:t>
      </w:r>
      <w:r w:rsidRPr="00885417">
        <w:rPr>
          <w:rFonts w:ascii="Times New Roman" w:hAnsi="Times New Roman"/>
          <w:sz w:val="22"/>
          <w:szCs w:val="22"/>
        </w:rPr>
        <w:t>February 2017.</w:t>
      </w:r>
    </w:p>
    <w:p w14:paraId="7C8BA9A5" w14:textId="77777777" w:rsidR="002F6230" w:rsidRPr="00885417" w:rsidRDefault="002F6230"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14F816C1" w14:textId="77777777" w:rsidR="00CB04F6" w:rsidRPr="00885417" w:rsidRDefault="00CB04F6"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r w:rsidRPr="00885417">
        <w:rPr>
          <w:rFonts w:ascii="Times New Roman" w:hAnsi="Times New Roman"/>
          <w:color w:val="000000"/>
          <w:sz w:val="22"/>
          <w:szCs w:val="22"/>
        </w:rPr>
        <w:t>2016</w:t>
      </w:r>
      <w:r w:rsidRPr="00885417">
        <w:rPr>
          <w:rFonts w:ascii="Times New Roman" w:hAnsi="Times New Roman"/>
          <w:color w:val="000000"/>
          <w:sz w:val="22"/>
          <w:szCs w:val="22"/>
        </w:rPr>
        <w:tab/>
        <w:t xml:space="preserve">Connaughton, S. L. Distinguished Lecture Series. University of Dayton. </w:t>
      </w:r>
      <w:r w:rsidR="002F6230" w:rsidRPr="00885417">
        <w:rPr>
          <w:rFonts w:ascii="Times New Roman" w:hAnsi="Times New Roman"/>
          <w:i/>
          <w:color w:val="000000"/>
          <w:sz w:val="22"/>
          <w:szCs w:val="22"/>
        </w:rPr>
        <w:t>The Purdue Peace Project: A local leadership model of political violence prevention in West Africa and Central America</w:t>
      </w:r>
      <w:r w:rsidRPr="00885417">
        <w:rPr>
          <w:rFonts w:ascii="Times New Roman" w:hAnsi="Times New Roman"/>
          <w:i/>
          <w:color w:val="000000"/>
          <w:sz w:val="22"/>
          <w:szCs w:val="22"/>
        </w:rPr>
        <w:t>.</w:t>
      </w:r>
      <w:r w:rsidRPr="00885417">
        <w:rPr>
          <w:rFonts w:ascii="Times New Roman" w:hAnsi="Times New Roman"/>
          <w:color w:val="000000"/>
          <w:sz w:val="22"/>
          <w:szCs w:val="22"/>
        </w:rPr>
        <w:t xml:space="preserve"> Delivered February 2016.</w:t>
      </w:r>
    </w:p>
    <w:p w14:paraId="0C8DAEAD" w14:textId="77777777" w:rsidR="00CB04F6" w:rsidRPr="00885417" w:rsidRDefault="00CB04F6"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3272DE0B" w14:textId="77777777" w:rsidR="00B00CE0" w:rsidRPr="00885417" w:rsidRDefault="00B00CE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color w:val="000000"/>
          <w:sz w:val="22"/>
          <w:szCs w:val="22"/>
        </w:rPr>
        <w:t>2015</w:t>
      </w:r>
      <w:r w:rsidRPr="00885417">
        <w:rPr>
          <w:rFonts w:ascii="Times New Roman" w:hAnsi="Times New Roman"/>
          <w:color w:val="000000"/>
          <w:sz w:val="22"/>
          <w:szCs w:val="22"/>
        </w:rPr>
        <w:tab/>
      </w:r>
      <w:r w:rsidRPr="00885417">
        <w:rPr>
          <w:rFonts w:ascii="Times New Roman" w:hAnsi="Times New Roman"/>
          <w:sz w:val="22"/>
          <w:szCs w:val="22"/>
        </w:rPr>
        <w:t xml:space="preserve">Connaughton, S. L. Bernard Brock Distinguished Lecture. </w:t>
      </w:r>
      <w:r w:rsidR="00BF285B" w:rsidRPr="00885417">
        <w:rPr>
          <w:rFonts w:ascii="Times New Roman" w:hAnsi="Times New Roman"/>
          <w:sz w:val="22"/>
          <w:szCs w:val="22"/>
        </w:rPr>
        <w:t xml:space="preserve">Wayne State University. </w:t>
      </w:r>
      <w:r w:rsidR="00BF285B" w:rsidRPr="00885417">
        <w:rPr>
          <w:rFonts w:ascii="Times New Roman" w:hAnsi="Times New Roman"/>
          <w:i/>
          <w:sz w:val="22"/>
          <w:szCs w:val="22"/>
        </w:rPr>
        <w:t xml:space="preserve">Preventing </w:t>
      </w:r>
      <w:r w:rsidR="002F6230" w:rsidRPr="00885417">
        <w:rPr>
          <w:rFonts w:ascii="Times New Roman" w:hAnsi="Times New Roman"/>
          <w:i/>
          <w:sz w:val="22"/>
          <w:szCs w:val="22"/>
        </w:rPr>
        <w:t>p</w:t>
      </w:r>
      <w:r w:rsidR="00BF285B" w:rsidRPr="00885417">
        <w:rPr>
          <w:rFonts w:ascii="Times New Roman" w:hAnsi="Times New Roman"/>
          <w:i/>
          <w:sz w:val="22"/>
          <w:szCs w:val="22"/>
        </w:rPr>
        <w:t xml:space="preserve">olitical </w:t>
      </w:r>
      <w:r w:rsidR="002F6230" w:rsidRPr="00885417">
        <w:rPr>
          <w:rFonts w:ascii="Times New Roman" w:hAnsi="Times New Roman"/>
          <w:i/>
          <w:sz w:val="22"/>
          <w:szCs w:val="22"/>
        </w:rPr>
        <w:t>v</w:t>
      </w:r>
      <w:r w:rsidR="00BF285B" w:rsidRPr="00885417">
        <w:rPr>
          <w:rFonts w:ascii="Times New Roman" w:hAnsi="Times New Roman"/>
          <w:i/>
          <w:sz w:val="22"/>
          <w:szCs w:val="22"/>
        </w:rPr>
        <w:t xml:space="preserve">iolence and </w:t>
      </w:r>
      <w:r w:rsidR="002F6230" w:rsidRPr="00885417">
        <w:rPr>
          <w:rFonts w:ascii="Times New Roman" w:hAnsi="Times New Roman"/>
          <w:i/>
          <w:sz w:val="22"/>
          <w:szCs w:val="22"/>
        </w:rPr>
        <w:t>c</w:t>
      </w:r>
      <w:r w:rsidR="00BF285B" w:rsidRPr="00885417">
        <w:rPr>
          <w:rFonts w:ascii="Times New Roman" w:hAnsi="Times New Roman"/>
          <w:i/>
          <w:sz w:val="22"/>
          <w:szCs w:val="22"/>
        </w:rPr>
        <w:t xml:space="preserve">ombating Ebola: A </w:t>
      </w:r>
      <w:r w:rsidR="002F6230" w:rsidRPr="00885417">
        <w:rPr>
          <w:rFonts w:ascii="Times New Roman" w:hAnsi="Times New Roman"/>
          <w:i/>
          <w:sz w:val="22"/>
          <w:szCs w:val="22"/>
        </w:rPr>
        <w:t>l</w:t>
      </w:r>
      <w:r w:rsidR="00BF285B" w:rsidRPr="00885417">
        <w:rPr>
          <w:rFonts w:ascii="Times New Roman" w:hAnsi="Times New Roman"/>
          <w:i/>
          <w:sz w:val="22"/>
          <w:szCs w:val="22"/>
        </w:rPr>
        <w:t>ocally-</w:t>
      </w:r>
      <w:r w:rsidR="002F6230" w:rsidRPr="00885417">
        <w:rPr>
          <w:rFonts w:ascii="Times New Roman" w:hAnsi="Times New Roman"/>
          <w:i/>
          <w:sz w:val="22"/>
          <w:szCs w:val="22"/>
        </w:rPr>
        <w:t>l</w:t>
      </w:r>
      <w:r w:rsidR="00BF285B" w:rsidRPr="00885417">
        <w:rPr>
          <w:rFonts w:ascii="Times New Roman" w:hAnsi="Times New Roman"/>
          <w:i/>
          <w:sz w:val="22"/>
          <w:szCs w:val="22"/>
        </w:rPr>
        <w:t xml:space="preserve">ed, </w:t>
      </w:r>
      <w:r w:rsidR="002F6230" w:rsidRPr="00885417">
        <w:rPr>
          <w:rFonts w:ascii="Times New Roman" w:hAnsi="Times New Roman"/>
          <w:i/>
          <w:sz w:val="22"/>
          <w:szCs w:val="22"/>
        </w:rPr>
        <w:t>d</w:t>
      </w:r>
      <w:r w:rsidR="00BF285B" w:rsidRPr="00885417">
        <w:rPr>
          <w:rFonts w:ascii="Times New Roman" w:hAnsi="Times New Roman"/>
          <w:i/>
          <w:sz w:val="22"/>
          <w:szCs w:val="22"/>
        </w:rPr>
        <w:t xml:space="preserve">ialogic </w:t>
      </w:r>
      <w:r w:rsidR="002F6230" w:rsidRPr="00885417">
        <w:rPr>
          <w:rFonts w:ascii="Times New Roman" w:hAnsi="Times New Roman"/>
          <w:i/>
          <w:sz w:val="22"/>
          <w:szCs w:val="22"/>
        </w:rPr>
        <w:t>a</w:t>
      </w:r>
      <w:r w:rsidR="00BF285B" w:rsidRPr="00885417">
        <w:rPr>
          <w:rFonts w:ascii="Times New Roman" w:hAnsi="Times New Roman"/>
          <w:i/>
          <w:sz w:val="22"/>
          <w:szCs w:val="22"/>
        </w:rPr>
        <w:t xml:space="preserve">pproach to </w:t>
      </w:r>
      <w:r w:rsidR="002F6230" w:rsidRPr="00885417">
        <w:rPr>
          <w:rFonts w:ascii="Times New Roman" w:hAnsi="Times New Roman"/>
          <w:i/>
          <w:sz w:val="22"/>
          <w:szCs w:val="22"/>
        </w:rPr>
        <w:t>p</w:t>
      </w:r>
      <w:r w:rsidR="00BF285B" w:rsidRPr="00885417">
        <w:rPr>
          <w:rFonts w:ascii="Times New Roman" w:hAnsi="Times New Roman"/>
          <w:i/>
          <w:sz w:val="22"/>
          <w:szCs w:val="22"/>
        </w:rPr>
        <w:t xml:space="preserve">eacebuilding and </w:t>
      </w:r>
      <w:r w:rsidR="002F6230" w:rsidRPr="00885417">
        <w:rPr>
          <w:rFonts w:ascii="Times New Roman" w:hAnsi="Times New Roman"/>
          <w:i/>
          <w:sz w:val="22"/>
          <w:szCs w:val="22"/>
        </w:rPr>
        <w:t>b</w:t>
      </w:r>
      <w:r w:rsidR="00BF285B" w:rsidRPr="00885417">
        <w:rPr>
          <w:rFonts w:ascii="Times New Roman" w:hAnsi="Times New Roman"/>
          <w:i/>
          <w:sz w:val="22"/>
          <w:szCs w:val="22"/>
        </w:rPr>
        <w:t>eyond</w:t>
      </w:r>
      <w:r w:rsidR="00CB04F6" w:rsidRPr="00885417">
        <w:rPr>
          <w:rFonts w:ascii="Times New Roman" w:hAnsi="Times New Roman"/>
          <w:i/>
          <w:sz w:val="22"/>
          <w:szCs w:val="22"/>
        </w:rPr>
        <w:t>.</w:t>
      </w:r>
      <w:r w:rsidR="00BF285B" w:rsidRPr="00885417">
        <w:rPr>
          <w:rFonts w:ascii="Times New Roman" w:hAnsi="Times New Roman"/>
          <w:sz w:val="22"/>
          <w:szCs w:val="22"/>
        </w:rPr>
        <w:t xml:space="preserve"> D</w:t>
      </w:r>
      <w:r w:rsidRPr="00885417">
        <w:rPr>
          <w:rFonts w:ascii="Times New Roman" w:hAnsi="Times New Roman"/>
          <w:sz w:val="22"/>
          <w:szCs w:val="22"/>
        </w:rPr>
        <w:t>elivered March 2015.</w:t>
      </w:r>
    </w:p>
    <w:p w14:paraId="7BBD1280" w14:textId="77777777" w:rsidR="00B00CE0" w:rsidRPr="00885417" w:rsidRDefault="00B00CE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p>
    <w:p w14:paraId="1F7BB5C8" w14:textId="77777777" w:rsidR="00B00CE0" w:rsidRPr="00885417" w:rsidRDefault="00B00CE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color w:val="000000"/>
          <w:sz w:val="22"/>
          <w:szCs w:val="22"/>
        </w:rPr>
        <w:t>2015</w:t>
      </w:r>
      <w:r w:rsidRPr="00885417">
        <w:rPr>
          <w:rFonts w:ascii="Times New Roman" w:hAnsi="Times New Roman"/>
          <w:color w:val="000000"/>
          <w:sz w:val="22"/>
          <w:szCs w:val="22"/>
        </w:rPr>
        <w:tab/>
      </w:r>
      <w:r w:rsidRPr="00885417">
        <w:rPr>
          <w:rFonts w:ascii="Times New Roman" w:hAnsi="Times New Roman"/>
          <w:sz w:val="22"/>
          <w:szCs w:val="22"/>
        </w:rPr>
        <w:t xml:space="preserve">Connaughton, S. L., </w:t>
      </w:r>
      <w:r w:rsidR="006E1116" w:rsidRPr="00885417">
        <w:rPr>
          <w:rFonts w:ascii="Times New Roman" w:hAnsi="Times New Roman"/>
          <w:sz w:val="22"/>
          <w:szCs w:val="22"/>
        </w:rPr>
        <w:t xml:space="preserve">The Gravlee Distinguished Lecture Series. Colorado State University. </w:t>
      </w:r>
      <w:r w:rsidR="00BF285B" w:rsidRPr="00885417">
        <w:rPr>
          <w:rFonts w:ascii="Times New Roman" w:hAnsi="Times New Roman"/>
          <w:i/>
          <w:sz w:val="22"/>
          <w:szCs w:val="22"/>
        </w:rPr>
        <w:t>Organizing to survive: The unwavering resilience of everyday Liberian citizens in combating Ebola.</w:t>
      </w:r>
      <w:r w:rsidR="00BF285B" w:rsidRPr="00885417">
        <w:rPr>
          <w:rFonts w:ascii="Times New Roman" w:hAnsi="Times New Roman"/>
          <w:sz w:val="22"/>
          <w:szCs w:val="22"/>
        </w:rPr>
        <w:t xml:space="preserve"> Delivered</w:t>
      </w:r>
      <w:r w:rsidRPr="00885417">
        <w:rPr>
          <w:rFonts w:ascii="Times New Roman" w:hAnsi="Times New Roman"/>
          <w:sz w:val="22"/>
          <w:szCs w:val="22"/>
        </w:rPr>
        <w:t xml:space="preserve"> February 2015.</w:t>
      </w:r>
    </w:p>
    <w:p w14:paraId="67F9881B" w14:textId="77777777" w:rsidR="002C5800" w:rsidRPr="00885417" w:rsidRDefault="002C580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p>
    <w:p w14:paraId="6AE75477" w14:textId="77777777" w:rsidR="002C5800" w:rsidRPr="00885417" w:rsidRDefault="002C580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sz w:val="22"/>
          <w:szCs w:val="22"/>
        </w:rPr>
        <w:t>2014</w:t>
      </w:r>
      <w:r w:rsidRPr="00885417">
        <w:rPr>
          <w:rFonts w:ascii="Times New Roman" w:hAnsi="Times New Roman"/>
          <w:sz w:val="22"/>
          <w:szCs w:val="22"/>
        </w:rPr>
        <w:tab/>
        <w:t xml:space="preserve">Connaughton, S. L., </w:t>
      </w:r>
      <w:r w:rsidRPr="00885417">
        <w:rPr>
          <w:rFonts w:ascii="Times New Roman" w:hAnsi="Times New Roman"/>
          <w:i/>
          <w:sz w:val="22"/>
          <w:szCs w:val="22"/>
        </w:rPr>
        <w:t>The Purdue Peace Project: A Local Leadership Model of Peacebuilding</w:t>
      </w:r>
      <w:r w:rsidRPr="00885417">
        <w:rPr>
          <w:rFonts w:ascii="Times New Roman" w:hAnsi="Times New Roman"/>
          <w:sz w:val="22"/>
          <w:szCs w:val="22"/>
        </w:rPr>
        <w:t>. Invited presentation to Catholic Relief Services. Invited by Office of Global Affairs, Purdue University, October 2014.</w:t>
      </w:r>
    </w:p>
    <w:p w14:paraId="47A03F35" w14:textId="77777777" w:rsidR="00B00CE0" w:rsidRPr="00885417" w:rsidRDefault="00B00CE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p>
    <w:p w14:paraId="69A5B655" w14:textId="77777777" w:rsidR="00B00CE0" w:rsidRPr="00885417" w:rsidRDefault="00B00CE0"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color w:val="000000"/>
          <w:sz w:val="22"/>
          <w:szCs w:val="22"/>
        </w:rPr>
        <w:t>2014</w:t>
      </w:r>
      <w:r w:rsidRPr="00885417">
        <w:rPr>
          <w:rFonts w:ascii="Times New Roman" w:hAnsi="Times New Roman"/>
          <w:color w:val="000000"/>
          <w:sz w:val="22"/>
          <w:szCs w:val="22"/>
        </w:rPr>
        <w:tab/>
      </w:r>
      <w:r w:rsidRPr="00885417">
        <w:rPr>
          <w:rFonts w:ascii="Times New Roman" w:hAnsi="Times New Roman"/>
          <w:sz w:val="22"/>
          <w:szCs w:val="22"/>
        </w:rPr>
        <w:t xml:space="preserve">Connaughton, S. L., </w:t>
      </w:r>
      <w:r w:rsidRPr="00885417">
        <w:rPr>
          <w:rFonts w:ascii="Times New Roman" w:hAnsi="Times New Roman"/>
          <w:i/>
          <w:sz w:val="22"/>
          <w:szCs w:val="22"/>
        </w:rPr>
        <w:t>Culture, Peace, and Communication</w:t>
      </w:r>
      <w:r w:rsidRPr="00885417">
        <w:rPr>
          <w:rFonts w:ascii="Times New Roman" w:hAnsi="Times New Roman"/>
          <w:sz w:val="22"/>
          <w:szCs w:val="22"/>
        </w:rPr>
        <w:t>. Invited lecture delivered to U.S. Air Force Research Laboratory, NASIC, Dayton, Ohio, September 2014.</w:t>
      </w:r>
    </w:p>
    <w:p w14:paraId="1550D22B" w14:textId="77777777" w:rsidR="00B00CE0" w:rsidRPr="00885417" w:rsidRDefault="00B00CE0"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589B75B0"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color w:val="000000"/>
          <w:sz w:val="22"/>
          <w:szCs w:val="22"/>
        </w:rPr>
        <w:t>2014</w:t>
      </w:r>
      <w:r w:rsidRPr="00885417">
        <w:rPr>
          <w:rFonts w:ascii="Times New Roman" w:hAnsi="Times New Roman"/>
          <w:color w:val="000000"/>
          <w:sz w:val="22"/>
          <w:szCs w:val="22"/>
        </w:rPr>
        <w:tab/>
      </w:r>
      <w:r w:rsidRPr="00885417">
        <w:rPr>
          <w:rFonts w:ascii="Times New Roman" w:hAnsi="Times New Roman"/>
          <w:sz w:val="22"/>
          <w:szCs w:val="22"/>
        </w:rPr>
        <w:t xml:space="preserve">Connaughton, S. L., &amp; Shorter, S. R. </w:t>
      </w:r>
      <w:r w:rsidRPr="00885417">
        <w:rPr>
          <w:rFonts w:ascii="Times New Roman" w:hAnsi="Times New Roman"/>
          <w:i/>
          <w:sz w:val="22"/>
          <w:szCs w:val="22"/>
        </w:rPr>
        <w:t>Networking effectively.</w:t>
      </w:r>
      <w:r w:rsidRPr="00885417">
        <w:rPr>
          <w:rFonts w:ascii="Times New Roman" w:hAnsi="Times New Roman"/>
          <w:sz w:val="22"/>
          <w:szCs w:val="22"/>
        </w:rPr>
        <w:t xml:space="preserve"> Presentation delivered to International undergraduate students from China, CCO event, Purdue University, March 2014.</w:t>
      </w:r>
    </w:p>
    <w:p w14:paraId="5EFED85F"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p>
    <w:p w14:paraId="71BFA2E1"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sz w:val="22"/>
          <w:szCs w:val="22"/>
        </w:rPr>
        <w:t xml:space="preserve">2014 </w:t>
      </w:r>
      <w:r w:rsidRPr="00885417">
        <w:rPr>
          <w:rFonts w:ascii="Times New Roman" w:hAnsi="Times New Roman"/>
          <w:sz w:val="22"/>
          <w:szCs w:val="22"/>
        </w:rPr>
        <w:tab/>
        <w:t xml:space="preserve">Connaughton, S. L., </w:t>
      </w:r>
      <w:r w:rsidRPr="00885417">
        <w:rPr>
          <w:rFonts w:ascii="Times New Roman" w:hAnsi="Times New Roman"/>
          <w:i/>
          <w:sz w:val="22"/>
          <w:szCs w:val="22"/>
        </w:rPr>
        <w:t>The Art of Networking</w:t>
      </w:r>
      <w:r w:rsidRPr="00885417">
        <w:rPr>
          <w:rFonts w:ascii="Times New Roman" w:hAnsi="Times New Roman"/>
          <w:sz w:val="22"/>
          <w:szCs w:val="22"/>
        </w:rPr>
        <w:t>. Presentation Delivered to undergraduates in the Department of Computer Science, College of Science Industry Relations, February 2014.</w:t>
      </w:r>
    </w:p>
    <w:p w14:paraId="5FD880EE"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p>
    <w:p w14:paraId="0FD71995"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sz w:val="22"/>
          <w:szCs w:val="22"/>
        </w:rPr>
        <w:t>2013</w:t>
      </w:r>
      <w:r w:rsidRPr="00885417">
        <w:rPr>
          <w:rFonts w:ascii="Times New Roman" w:hAnsi="Times New Roman"/>
          <w:sz w:val="22"/>
          <w:szCs w:val="22"/>
        </w:rPr>
        <w:tab/>
        <w:t xml:space="preserve">Connaughton, S. L. </w:t>
      </w:r>
      <w:r w:rsidRPr="00885417">
        <w:rPr>
          <w:rFonts w:ascii="Times New Roman" w:hAnsi="Times New Roman"/>
          <w:i/>
          <w:sz w:val="22"/>
          <w:szCs w:val="22"/>
        </w:rPr>
        <w:t>Self-presentation.</w:t>
      </w:r>
      <w:r w:rsidRPr="00885417">
        <w:rPr>
          <w:rFonts w:ascii="Times New Roman" w:hAnsi="Times New Roman"/>
          <w:sz w:val="22"/>
          <w:szCs w:val="22"/>
        </w:rPr>
        <w:t xml:space="preserve"> Presentation delivered to 45 graduate students in the Graduate School’s Preparing Future Professionals course, Dr. Cyndi Lynch, October 2013.</w:t>
      </w:r>
    </w:p>
    <w:p w14:paraId="49FD2AEA"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p>
    <w:p w14:paraId="10643F48"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r w:rsidRPr="00885417">
        <w:rPr>
          <w:rFonts w:ascii="Times New Roman" w:hAnsi="Times New Roman"/>
          <w:sz w:val="22"/>
          <w:szCs w:val="22"/>
        </w:rPr>
        <w:t>2013</w:t>
      </w:r>
      <w:r w:rsidRPr="00885417">
        <w:rPr>
          <w:rFonts w:ascii="Times New Roman" w:hAnsi="Times New Roman"/>
          <w:sz w:val="22"/>
          <w:szCs w:val="22"/>
        </w:rPr>
        <w:tab/>
        <w:t xml:space="preserve">Connaughton, S. L. </w:t>
      </w:r>
      <w:r w:rsidRPr="00885417">
        <w:rPr>
          <w:rFonts w:ascii="Times New Roman" w:hAnsi="Times New Roman"/>
          <w:i/>
          <w:sz w:val="22"/>
          <w:szCs w:val="22"/>
        </w:rPr>
        <w:t>CV Review.</w:t>
      </w:r>
      <w:r w:rsidRPr="00885417">
        <w:rPr>
          <w:rFonts w:ascii="Times New Roman" w:hAnsi="Times New Roman"/>
          <w:sz w:val="22"/>
          <w:szCs w:val="22"/>
        </w:rPr>
        <w:t xml:space="preserve"> Presentation delivered to the Pre-Tenure Conference for Women, Purdue University, September 2013.</w:t>
      </w:r>
    </w:p>
    <w:p w14:paraId="70DC72B0"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5428B95B"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color w:val="000000"/>
          <w:sz w:val="22"/>
          <w:szCs w:val="22"/>
        </w:rPr>
        <w:t>2013</w:t>
      </w:r>
      <w:r w:rsidRPr="00885417">
        <w:rPr>
          <w:rFonts w:ascii="Times New Roman" w:hAnsi="Times New Roman"/>
          <w:color w:val="000000"/>
          <w:sz w:val="22"/>
          <w:szCs w:val="22"/>
        </w:rPr>
        <w:tab/>
        <w:t>Connaughton</w:t>
      </w:r>
      <w:r w:rsidRPr="00885417">
        <w:rPr>
          <w:rFonts w:ascii="Times New Roman" w:hAnsi="Times New Roman"/>
          <w:sz w:val="22"/>
          <w:szCs w:val="22"/>
        </w:rPr>
        <w:t xml:space="preserve">, S. L., &amp; Shorter, S. R. </w:t>
      </w:r>
      <w:r w:rsidRPr="00885417">
        <w:rPr>
          <w:rFonts w:ascii="Times New Roman" w:hAnsi="Times New Roman"/>
          <w:i/>
          <w:sz w:val="22"/>
          <w:szCs w:val="22"/>
        </w:rPr>
        <w:t>Networking effectively.</w:t>
      </w:r>
      <w:r w:rsidRPr="00885417">
        <w:rPr>
          <w:rFonts w:ascii="Times New Roman" w:hAnsi="Times New Roman"/>
          <w:sz w:val="22"/>
          <w:szCs w:val="22"/>
        </w:rPr>
        <w:t xml:space="preserve"> Presentation delivered to undergraduates at a CCO Event, Purdue University, September 2013.</w:t>
      </w:r>
    </w:p>
    <w:p w14:paraId="395BB5CB"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0E5A0F81"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color w:val="000000"/>
          <w:sz w:val="22"/>
          <w:szCs w:val="22"/>
        </w:rPr>
        <w:t>2013</w:t>
      </w:r>
      <w:r w:rsidRPr="00885417">
        <w:rPr>
          <w:rFonts w:ascii="Times New Roman" w:hAnsi="Times New Roman"/>
          <w:color w:val="000000"/>
          <w:sz w:val="22"/>
          <w:szCs w:val="22"/>
        </w:rPr>
        <w:tab/>
      </w:r>
      <w:r w:rsidRPr="00885417">
        <w:rPr>
          <w:rFonts w:ascii="Times New Roman" w:hAnsi="Times New Roman"/>
          <w:sz w:val="22"/>
          <w:szCs w:val="22"/>
        </w:rPr>
        <w:t xml:space="preserve">Connaughton, S. L., &amp; Kuang, K. (November 2013). </w:t>
      </w:r>
      <w:r w:rsidRPr="00885417">
        <w:rPr>
          <w:rFonts w:ascii="Times New Roman" w:hAnsi="Times New Roman"/>
          <w:i/>
          <w:sz w:val="22"/>
          <w:szCs w:val="22"/>
        </w:rPr>
        <w:t xml:space="preserve">The Purdue Peace Project. </w:t>
      </w:r>
      <w:r w:rsidRPr="00885417">
        <w:rPr>
          <w:rFonts w:ascii="Times New Roman" w:hAnsi="Times New Roman"/>
          <w:sz w:val="22"/>
          <w:szCs w:val="22"/>
        </w:rPr>
        <w:t>Invited lecture given to Dr. Lalatendu Acharya’s graduate seminar in the College of Health and Human Sciences.</w:t>
      </w:r>
    </w:p>
    <w:p w14:paraId="30118AC7" w14:textId="77777777" w:rsidR="00620B31" w:rsidRPr="00885417" w:rsidRDefault="00620B31" w:rsidP="005D670B">
      <w:pPr>
        <w:pStyle w:val="ListParagraph"/>
        <w:widowControl w:val="0"/>
        <w:tabs>
          <w:tab w:val="left" w:pos="720"/>
          <w:tab w:val="left" w:pos="1440"/>
          <w:tab w:val="left" w:pos="2160"/>
        </w:tabs>
        <w:autoSpaceDE w:val="0"/>
        <w:autoSpaceDN w:val="0"/>
        <w:adjustRightInd w:val="0"/>
        <w:ind w:hanging="720"/>
        <w:rPr>
          <w:sz w:val="22"/>
          <w:szCs w:val="22"/>
        </w:rPr>
      </w:pPr>
    </w:p>
    <w:p w14:paraId="2C05AFA3" w14:textId="77777777" w:rsidR="00620B31" w:rsidRPr="00885417" w:rsidRDefault="00620B31" w:rsidP="005D670B">
      <w:pPr>
        <w:widowControl w:val="0"/>
        <w:tabs>
          <w:tab w:val="left" w:pos="720"/>
          <w:tab w:val="left" w:pos="1440"/>
          <w:tab w:val="left" w:pos="2160"/>
        </w:tabs>
        <w:autoSpaceDE w:val="0"/>
        <w:autoSpaceDN w:val="0"/>
        <w:adjustRightInd w:val="0"/>
        <w:ind w:left="720" w:hanging="720"/>
        <w:rPr>
          <w:rFonts w:ascii="Times New Roman" w:hAnsi="Times New Roman"/>
          <w:sz w:val="22"/>
          <w:szCs w:val="22"/>
        </w:rPr>
      </w:pPr>
      <w:r w:rsidRPr="00885417">
        <w:rPr>
          <w:rFonts w:ascii="Times New Roman" w:hAnsi="Times New Roman"/>
          <w:sz w:val="22"/>
          <w:szCs w:val="22"/>
        </w:rPr>
        <w:t>2013</w:t>
      </w:r>
      <w:r w:rsidRPr="00885417">
        <w:rPr>
          <w:rFonts w:ascii="Times New Roman" w:hAnsi="Times New Roman"/>
          <w:sz w:val="22"/>
          <w:szCs w:val="22"/>
        </w:rPr>
        <w:tab/>
        <w:t xml:space="preserve">Connaughton, S. L. (October 2013). </w:t>
      </w:r>
      <w:r w:rsidRPr="00885417">
        <w:rPr>
          <w:rFonts w:ascii="Times New Roman" w:hAnsi="Times New Roman"/>
          <w:i/>
          <w:sz w:val="22"/>
          <w:szCs w:val="22"/>
        </w:rPr>
        <w:t>The Purdue Peace Project</w:t>
      </w:r>
      <w:r w:rsidRPr="00885417">
        <w:rPr>
          <w:rFonts w:ascii="Times New Roman" w:hAnsi="Times New Roman"/>
          <w:sz w:val="22"/>
          <w:szCs w:val="22"/>
        </w:rPr>
        <w:t>. Invited lecture given to OLS undergraduate course.</w:t>
      </w:r>
    </w:p>
    <w:p w14:paraId="712FD4A8" w14:textId="77777777" w:rsidR="00620B31" w:rsidRPr="00885417" w:rsidRDefault="00620B31" w:rsidP="005D670B">
      <w:pPr>
        <w:tabs>
          <w:tab w:val="left" w:pos="720"/>
          <w:tab w:val="left" w:pos="2160"/>
        </w:tabs>
        <w:ind w:left="720" w:hanging="720"/>
        <w:rPr>
          <w:rFonts w:ascii="Times New Roman" w:hAnsi="Times New Roman"/>
          <w:color w:val="000000"/>
          <w:sz w:val="22"/>
          <w:szCs w:val="22"/>
        </w:rPr>
      </w:pPr>
    </w:p>
    <w:p w14:paraId="52FE2612" w14:textId="77777777" w:rsidR="0091532A" w:rsidRPr="00885417" w:rsidRDefault="0091532A" w:rsidP="005D670B">
      <w:pPr>
        <w:tabs>
          <w:tab w:val="left" w:pos="720"/>
          <w:tab w:val="left" w:pos="2160"/>
        </w:tabs>
        <w:ind w:left="720" w:hanging="720"/>
        <w:rPr>
          <w:rFonts w:ascii="Times New Roman" w:hAnsi="Times New Roman"/>
          <w:color w:val="000000"/>
          <w:sz w:val="22"/>
          <w:szCs w:val="22"/>
        </w:rPr>
      </w:pPr>
      <w:r w:rsidRPr="00885417">
        <w:rPr>
          <w:rFonts w:ascii="Times New Roman" w:hAnsi="Times New Roman"/>
          <w:color w:val="000000"/>
          <w:sz w:val="22"/>
          <w:szCs w:val="22"/>
        </w:rPr>
        <w:t>2010</w:t>
      </w:r>
      <w:r w:rsidRPr="00885417">
        <w:rPr>
          <w:rFonts w:ascii="Times New Roman" w:hAnsi="Times New Roman"/>
          <w:color w:val="000000"/>
          <w:sz w:val="22"/>
          <w:szCs w:val="22"/>
        </w:rPr>
        <w:tab/>
        <w:t xml:space="preserve">Invited speaker. </w:t>
      </w:r>
      <w:r w:rsidRPr="00885417">
        <w:rPr>
          <w:rFonts w:ascii="Times New Roman" w:hAnsi="Times New Roman"/>
          <w:i/>
          <w:color w:val="000000"/>
          <w:sz w:val="22"/>
          <w:szCs w:val="22"/>
        </w:rPr>
        <w:t>Leading in Cross-cultural contexts</w:t>
      </w:r>
      <w:r w:rsidRPr="00885417">
        <w:rPr>
          <w:rFonts w:ascii="Times New Roman" w:hAnsi="Times New Roman"/>
          <w:color w:val="000000"/>
          <w:sz w:val="22"/>
          <w:szCs w:val="22"/>
        </w:rPr>
        <w:t>. Presentation delivered to members of the Chinese Consulate, Chicago, Illinois, October 2010.</w:t>
      </w:r>
    </w:p>
    <w:p w14:paraId="7B074FE3" w14:textId="77777777" w:rsidR="0091532A" w:rsidRPr="00885417" w:rsidRDefault="0091532A" w:rsidP="005D670B">
      <w:pPr>
        <w:tabs>
          <w:tab w:val="left" w:pos="720"/>
          <w:tab w:val="left" w:pos="2160"/>
        </w:tabs>
        <w:ind w:left="720" w:hanging="720"/>
        <w:rPr>
          <w:rFonts w:ascii="Times New Roman" w:hAnsi="Times New Roman"/>
          <w:color w:val="000000"/>
          <w:sz w:val="22"/>
          <w:szCs w:val="22"/>
        </w:rPr>
      </w:pPr>
    </w:p>
    <w:p w14:paraId="62909F04" w14:textId="77777777" w:rsidR="0091532A" w:rsidRPr="00885417" w:rsidRDefault="0091532A" w:rsidP="005D670B">
      <w:pPr>
        <w:tabs>
          <w:tab w:val="left" w:pos="720"/>
          <w:tab w:val="left" w:pos="2160"/>
        </w:tabs>
        <w:ind w:left="720" w:hanging="720"/>
        <w:rPr>
          <w:rFonts w:ascii="Times New Roman" w:hAnsi="Times New Roman"/>
          <w:color w:val="000000"/>
          <w:sz w:val="22"/>
          <w:szCs w:val="22"/>
        </w:rPr>
      </w:pPr>
      <w:r w:rsidRPr="00885417">
        <w:rPr>
          <w:rFonts w:ascii="Times New Roman" w:hAnsi="Times New Roman"/>
          <w:color w:val="000000"/>
          <w:sz w:val="22"/>
          <w:szCs w:val="22"/>
        </w:rPr>
        <w:t>2010</w:t>
      </w:r>
      <w:r w:rsidRPr="00885417">
        <w:rPr>
          <w:rFonts w:ascii="Times New Roman" w:hAnsi="Times New Roman"/>
          <w:color w:val="000000"/>
          <w:sz w:val="22"/>
          <w:szCs w:val="22"/>
        </w:rPr>
        <w:tab/>
        <w:t xml:space="preserve">Invited speaker. </w:t>
      </w:r>
      <w:r w:rsidRPr="00885417">
        <w:rPr>
          <w:rFonts w:ascii="Times New Roman" w:hAnsi="Times New Roman"/>
          <w:i/>
          <w:color w:val="000000"/>
          <w:sz w:val="22"/>
          <w:szCs w:val="22"/>
        </w:rPr>
        <w:t>Immigration</w:t>
      </w:r>
      <w:r w:rsidRPr="00885417">
        <w:rPr>
          <w:rFonts w:ascii="Times New Roman" w:hAnsi="Times New Roman"/>
          <w:color w:val="000000"/>
          <w:sz w:val="22"/>
          <w:szCs w:val="22"/>
        </w:rPr>
        <w:t>. Presentation delivered at the College of Liberal Arts panel on immigration, sponsored by the Dean’s Office, October 2010.</w:t>
      </w:r>
    </w:p>
    <w:p w14:paraId="6131377D" w14:textId="77777777" w:rsidR="0091532A" w:rsidRPr="00885417" w:rsidRDefault="0091532A" w:rsidP="005D670B">
      <w:pPr>
        <w:tabs>
          <w:tab w:val="left" w:pos="720"/>
          <w:tab w:val="left" w:pos="1440"/>
        </w:tabs>
        <w:ind w:left="720" w:hanging="720"/>
        <w:rPr>
          <w:rFonts w:ascii="Times New Roman" w:hAnsi="Times New Roman"/>
          <w:sz w:val="22"/>
          <w:szCs w:val="22"/>
        </w:rPr>
      </w:pPr>
    </w:p>
    <w:p w14:paraId="382AAAD9" w14:textId="77777777" w:rsidR="00CC634B" w:rsidRPr="00885417" w:rsidRDefault="00CC634B" w:rsidP="005D670B">
      <w:pPr>
        <w:tabs>
          <w:tab w:val="left" w:pos="720"/>
          <w:tab w:val="left" w:pos="1440"/>
        </w:tabs>
        <w:ind w:left="720" w:hanging="720"/>
        <w:rPr>
          <w:rFonts w:ascii="Times New Roman" w:hAnsi="Times New Roman"/>
          <w:sz w:val="22"/>
          <w:szCs w:val="22"/>
        </w:rPr>
      </w:pPr>
      <w:r w:rsidRPr="00885417">
        <w:rPr>
          <w:rFonts w:ascii="Times New Roman" w:hAnsi="Times New Roman"/>
          <w:sz w:val="22"/>
          <w:szCs w:val="22"/>
        </w:rPr>
        <w:t>2010</w:t>
      </w:r>
      <w:r w:rsidRPr="00885417">
        <w:rPr>
          <w:rFonts w:ascii="Times New Roman" w:hAnsi="Times New Roman"/>
          <w:sz w:val="22"/>
          <w:szCs w:val="22"/>
        </w:rPr>
        <w:tab/>
        <w:t xml:space="preserve">Invited speaker. </w:t>
      </w:r>
      <w:r w:rsidRPr="00885417">
        <w:rPr>
          <w:rFonts w:ascii="Times New Roman" w:hAnsi="Times New Roman"/>
          <w:i/>
          <w:sz w:val="22"/>
          <w:szCs w:val="22"/>
        </w:rPr>
        <w:t>Leading in a mindful manner</w:t>
      </w:r>
      <w:r w:rsidRPr="00885417">
        <w:rPr>
          <w:rFonts w:ascii="Times New Roman" w:hAnsi="Times New Roman"/>
          <w:sz w:val="22"/>
          <w:szCs w:val="22"/>
        </w:rPr>
        <w:t>. Presentation delivered to Associate Directors of the Confucius Institute, Nankai University, Tianjin, China</w:t>
      </w:r>
      <w:r w:rsidR="007927DF" w:rsidRPr="00885417">
        <w:rPr>
          <w:rFonts w:ascii="Times New Roman" w:hAnsi="Times New Roman"/>
          <w:sz w:val="22"/>
          <w:szCs w:val="22"/>
        </w:rPr>
        <w:t>, August 2010</w:t>
      </w:r>
      <w:r w:rsidRPr="00885417">
        <w:rPr>
          <w:rFonts w:ascii="Times New Roman" w:hAnsi="Times New Roman"/>
          <w:sz w:val="22"/>
          <w:szCs w:val="22"/>
        </w:rPr>
        <w:t xml:space="preserve">.  </w:t>
      </w:r>
    </w:p>
    <w:p w14:paraId="57E92B03" w14:textId="77777777" w:rsidR="00862DBC" w:rsidRPr="00885417" w:rsidRDefault="00862DBC" w:rsidP="005D670B">
      <w:pPr>
        <w:tabs>
          <w:tab w:val="left" w:pos="720"/>
          <w:tab w:val="left" w:pos="1440"/>
        </w:tabs>
        <w:ind w:left="720" w:hanging="720"/>
        <w:rPr>
          <w:rFonts w:ascii="Times New Roman" w:hAnsi="Times New Roman"/>
          <w:sz w:val="22"/>
          <w:szCs w:val="22"/>
        </w:rPr>
      </w:pPr>
    </w:p>
    <w:p w14:paraId="2723E650" w14:textId="77777777" w:rsidR="00B83CDB" w:rsidRPr="00885417" w:rsidRDefault="00B83CDB" w:rsidP="005D670B">
      <w:pPr>
        <w:tabs>
          <w:tab w:val="left" w:pos="720"/>
          <w:tab w:val="left" w:pos="1440"/>
        </w:tabs>
        <w:ind w:left="720" w:hanging="720"/>
        <w:rPr>
          <w:rFonts w:ascii="Times New Roman" w:hAnsi="Times New Roman"/>
          <w:sz w:val="22"/>
          <w:szCs w:val="22"/>
        </w:rPr>
      </w:pPr>
      <w:r w:rsidRPr="00885417">
        <w:rPr>
          <w:rFonts w:ascii="Times New Roman" w:hAnsi="Times New Roman"/>
          <w:sz w:val="22"/>
          <w:szCs w:val="22"/>
        </w:rPr>
        <w:t>2010</w:t>
      </w:r>
      <w:r w:rsidRPr="00885417">
        <w:rPr>
          <w:rFonts w:ascii="Times New Roman" w:hAnsi="Times New Roman"/>
          <w:sz w:val="22"/>
          <w:szCs w:val="22"/>
        </w:rPr>
        <w:tab/>
      </w:r>
      <w:r w:rsidRPr="00885417">
        <w:rPr>
          <w:rFonts w:ascii="Times New Roman" w:hAnsi="Times New Roman"/>
          <w:i/>
          <w:sz w:val="22"/>
          <w:szCs w:val="22"/>
        </w:rPr>
        <w:t>Toward theorizing about culture and the communicative in distributed teams</w:t>
      </w:r>
      <w:r w:rsidRPr="00885417">
        <w:rPr>
          <w:rFonts w:ascii="Times New Roman" w:hAnsi="Times New Roman"/>
          <w:sz w:val="22"/>
          <w:szCs w:val="22"/>
        </w:rPr>
        <w:t>. Invited presentation to be delivered at the Human Factors and Ergonomics annual conference, Miami, FL, July 2010.</w:t>
      </w:r>
    </w:p>
    <w:p w14:paraId="274744D6" w14:textId="77777777" w:rsidR="007763E4" w:rsidRPr="00885417" w:rsidRDefault="007763E4" w:rsidP="005D670B">
      <w:pPr>
        <w:tabs>
          <w:tab w:val="left" w:pos="720"/>
          <w:tab w:val="left" w:pos="1440"/>
        </w:tabs>
        <w:ind w:left="720" w:hanging="720"/>
        <w:rPr>
          <w:rFonts w:ascii="Times New Roman" w:hAnsi="Times New Roman"/>
          <w:sz w:val="22"/>
          <w:szCs w:val="22"/>
        </w:rPr>
      </w:pPr>
    </w:p>
    <w:p w14:paraId="74287AF0" w14:textId="77777777" w:rsidR="007763E4" w:rsidRPr="00885417" w:rsidRDefault="007763E4" w:rsidP="005D670B">
      <w:pPr>
        <w:tabs>
          <w:tab w:val="left" w:pos="720"/>
          <w:tab w:val="left" w:pos="1440"/>
        </w:tabs>
        <w:ind w:left="720" w:hanging="720"/>
        <w:rPr>
          <w:rFonts w:ascii="Times New Roman" w:hAnsi="Times New Roman"/>
          <w:sz w:val="22"/>
          <w:szCs w:val="22"/>
        </w:rPr>
      </w:pPr>
      <w:r w:rsidRPr="00885417">
        <w:rPr>
          <w:rFonts w:ascii="Times New Roman" w:hAnsi="Times New Roman"/>
          <w:sz w:val="22"/>
          <w:szCs w:val="22"/>
        </w:rPr>
        <w:t>2010</w:t>
      </w:r>
      <w:r w:rsidRPr="00885417">
        <w:rPr>
          <w:rFonts w:ascii="Times New Roman" w:hAnsi="Times New Roman"/>
          <w:sz w:val="22"/>
          <w:szCs w:val="22"/>
        </w:rPr>
        <w:tab/>
        <w:t xml:space="preserve">Invited speaker. </w:t>
      </w:r>
      <w:r w:rsidRPr="00885417">
        <w:rPr>
          <w:rFonts w:ascii="Times New Roman" w:hAnsi="Times New Roman"/>
          <w:i/>
          <w:sz w:val="22"/>
          <w:szCs w:val="22"/>
        </w:rPr>
        <w:t>Leading in a mindful manner</w:t>
      </w:r>
      <w:r w:rsidRPr="00885417">
        <w:rPr>
          <w:rFonts w:ascii="Times New Roman" w:hAnsi="Times New Roman"/>
          <w:sz w:val="22"/>
          <w:szCs w:val="22"/>
        </w:rPr>
        <w:t>. Presentation delivered to Associate Directors of the Confucius Institute. Purdue University.</w:t>
      </w:r>
    </w:p>
    <w:p w14:paraId="5001480A" w14:textId="77777777" w:rsidR="00B83CDB" w:rsidRPr="00885417" w:rsidRDefault="00B83CDB" w:rsidP="005D670B">
      <w:pPr>
        <w:tabs>
          <w:tab w:val="left" w:pos="720"/>
          <w:tab w:val="left" w:pos="1440"/>
          <w:tab w:val="left" w:pos="2160"/>
          <w:tab w:val="num" w:pos="2880"/>
        </w:tabs>
        <w:ind w:left="720" w:hanging="720"/>
        <w:rPr>
          <w:rFonts w:ascii="Times New Roman" w:hAnsi="Times New Roman"/>
          <w:color w:val="000000"/>
          <w:sz w:val="22"/>
          <w:szCs w:val="22"/>
        </w:rPr>
      </w:pPr>
    </w:p>
    <w:p w14:paraId="5C359567" w14:textId="77777777" w:rsidR="00A02272" w:rsidRPr="00885417" w:rsidRDefault="00A02272"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2010</w:t>
      </w:r>
      <w:r w:rsidRPr="00885417">
        <w:rPr>
          <w:rFonts w:ascii="Times New Roman" w:hAnsi="Times New Roman"/>
          <w:color w:val="000000"/>
          <w:sz w:val="22"/>
          <w:szCs w:val="22"/>
        </w:rPr>
        <w:tab/>
        <w:t xml:space="preserve">Invited speaker, Society for Industrial Organizational Psychologists (SIOP) symposium on virtual work. </w:t>
      </w:r>
      <w:r w:rsidRPr="00885417">
        <w:rPr>
          <w:rFonts w:ascii="Times New Roman" w:hAnsi="Times New Roman"/>
          <w:i/>
          <w:color w:val="000000"/>
          <w:sz w:val="22"/>
          <w:szCs w:val="22"/>
        </w:rPr>
        <w:t>The communicative (re) constitution of virtual teams</w:t>
      </w:r>
      <w:r w:rsidRPr="00885417">
        <w:rPr>
          <w:rFonts w:ascii="Times New Roman" w:hAnsi="Times New Roman"/>
          <w:color w:val="000000"/>
          <w:sz w:val="22"/>
          <w:szCs w:val="22"/>
        </w:rPr>
        <w:t>.</w:t>
      </w:r>
    </w:p>
    <w:p w14:paraId="0EB16E3B" w14:textId="77777777" w:rsidR="00896A56" w:rsidRPr="00885417" w:rsidRDefault="00896A56"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p>
    <w:p w14:paraId="47DE90CB" w14:textId="77777777" w:rsidR="00896A56" w:rsidRPr="00885417" w:rsidRDefault="00896A56" w:rsidP="005D670B">
      <w:pPr>
        <w:widowControl w:val="0"/>
        <w:tabs>
          <w:tab w:val="left" w:pos="720"/>
          <w:tab w:val="left" w:pos="1440"/>
          <w:tab w:val="left" w:pos="2160"/>
        </w:tabs>
        <w:autoSpaceDE w:val="0"/>
        <w:autoSpaceDN w:val="0"/>
        <w:adjustRightInd w:val="0"/>
        <w:ind w:left="720" w:hanging="720"/>
        <w:rPr>
          <w:rFonts w:ascii="Times New Roman" w:hAnsi="Times New Roman"/>
          <w:color w:val="000000"/>
          <w:sz w:val="22"/>
          <w:szCs w:val="22"/>
        </w:rPr>
      </w:pPr>
      <w:r w:rsidRPr="00885417">
        <w:rPr>
          <w:rFonts w:ascii="Times New Roman" w:hAnsi="Times New Roman"/>
          <w:color w:val="000000"/>
          <w:sz w:val="22"/>
          <w:szCs w:val="22"/>
        </w:rPr>
        <w:t>2010</w:t>
      </w:r>
      <w:r w:rsidRPr="00885417">
        <w:rPr>
          <w:rFonts w:ascii="Times New Roman" w:hAnsi="Times New Roman"/>
          <w:color w:val="000000"/>
          <w:sz w:val="22"/>
          <w:szCs w:val="22"/>
        </w:rPr>
        <w:tab/>
        <w:t xml:space="preserve">Invited </w:t>
      </w:r>
      <w:r w:rsidR="00DD6EB5" w:rsidRPr="00885417">
        <w:rPr>
          <w:rFonts w:ascii="Times New Roman" w:hAnsi="Times New Roman"/>
          <w:color w:val="000000"/>
          <w:sz w:val="22"/>
          <w:szCs w:val="22"/>
        </w:rPr>
        <w:t xml:space="preserve">Speaker, </w:t>
      </w:r>
      <w:r w:rsidRPr="00885417">
        <w:rPr>
          <w:rFonts w:ascii="Times New Roman" w:hAnsi="Times New Roman"/>
          <w:i/>
          <w:color w:val="000000"/>
          <w:sz w:val="22"/>
          <w:szCs w:val="22"/>
        </w:rPr>
        <w:t>Leading from Afar</w:t>
      </w:r>
      <w:r w:rsidR="00DD6EB5" w:rsidRPr="00885417">
        <w:rPr>
          <w:rFonts w:ascii="Times New Roman" w:hAnsi="Times New Roman"/>
          <w:color w:val="000000"/>
          <w:sz w:val="22"/>
          <w:szCs w:val="22"/>
        </w:rPr>
        <w:t>,</w:t>
      </w:r>
      <w:r w:rsidRPr="00885417">
        <w:rPr>
          <w:rFonts w:ascii="Times New Roman" w:hAnsi="Times New Roman"/>
          <w:color w:val="000000"/>
          <w:sz w:val="22"/>
          <w:szCs w:val="22"/>
        </w:rPr>
        <w:t xml:space="preserve"> Presentation at the Mortar Board Leadership Conference, Purdue University, January 2010.</w:t>
      </w:r>
    </w:p>
    <w:p w14:paraId="4065A0E6" w14:textId="77777777" w:rsidR="00896A56" w:rsidRPr="00885417" w:rsidRDefault="00896A56" w:rsidP="005D670B">
      <w:pPr>
        <w:tabs>
          <w:tab w:val="left" w:pos="720"/>
          <w:tab w:val="left" w:pos="1440"/>
          <w:tab w:val="left" w:pos="2160"/>
          <w:tab w:val="num" w:pos="2880"/>
        </w:tabs>
        <w:ind w:left="720" w:hanging="720"/>
        <w:rPr>
          <w:rFonts w:ascii="Times New Roman" w:hAnsi="Times New Roman"/>
          <w:color w:val="000000"/>
          <w:sz w:val="22"/>
          <w:szCs w:val="22"/>
        </w:rPr>
      </w:pPr>
    </w:p>
    <w:p w14:paraId="15DA79A4"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2008</w:t>
      </w:r>
      <w:r w:rsidRPr="00885417">
        <w:rPr>
          <w:rFonts w:ascii="Times New Roman" w:hAnsi="Times New Roman"/>
          <w:color w:val="000000"/>
          <w:sz w:val="22"/>
          <w:szCs w:val="22"/>
        </w:rPr>
        <w:tab/>
        <w:t>Invited panelist, What to expect on November 4</w:t>
      </w:r>
      <w:r w:rsidRPr="00885417">
        <w:rPr>
          <w:rFonts w:ascii="Times New Roman" w:hAnsi="Times New Roman"/>
          <w:color w:val="000000"/>
          <w:sz w:val="22"/>
          <w:szCs w:val="22"/>
          <w:vertAlign w:val="superscript"/>
        </w:rPr>
        <w:t>th</w:t>
      </w:r>
      <w:r w:rsidRPr="00885417">
        <w:rPr>
          <w:rFonts w:ascii="Times New Roman" w:hAnsi="Times New Roman"/>
          <w:color w:val="000000"/>
          <w:sz w:val="22"/>
          <w:szCs w:val="22"/>
        </w:rPr>
        <w:t xml:space="preserve">? </w:t>
      </w:r>
      <w:r w:rsidRPr="00885417">
        <w:rPr>
          <w:rFonts w:ascii="Times New Roman" w:hAnsi="Times New Roman"/>
          <w:i/>
          <w:color w:val="000000"/>
          <w:sz w:val="22"/>
          <w:szCs w:val="22"/>
        </w:rPr>
        <w:t>Celebrate Liberal Arts</w:t>
      </w:r>
      <w:r w:rsidRPr="00885417">
        <w:rPr>
          <w:rFonts w:ascii="Times New Roman" w:hAnsi="Times New Roman"/>
          <w:color w:val="000000"/>
          <w:sz w:val="22"/>
          <w:szCs w:val="22"/>
        </w:rPr>
        <w:t xml:space="preserve"> panel on the 2008 Presidential campaign. Coordinated by the Department of Political Science at Purdue University.</w:t>
      </w:r>
    </w:p>
    <w:p w14:paraId="79793322"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39ABA626"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2008</w:t>
      </w:r>
      <w:r w:rsidRPr="00885417">
        <w:rPr>
          <w:rFonts w:ascii="Times New Roman" w:hAnsi="Times New Roman"/>
          <w:color w:val="000000"/>
          <w:sz w:val="22"/>
          <w:szCs w:val="22"/>
        </w:rPr>
        <w:tab/>
        <w:t>Invited panelist, Webinar on Political Advertising and Campaign 2008. Sponsored by the Research Board of the National Communication Association.</w:t>
      </w:r>
    </w:p>
    <w:p w14:paraId="0911D0F5"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0B89EF9E"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2008</w:t>
      </w:r>
      <w:r w:rsidRPr="00885417">
        <w:rPr>
          <w:rFonts w:ascii="Times New Roman" w:hAnsi="Times New Roman"/>
          <w:color w:val="000000"/>
          <w:sz w:val="22"/>
          <w:szCs w:val="22"/>
        </w:rPr>
        <w:tab/>
        <w:t>Invited panelist (with Dr. Federico Subervi-Vélez), Podcast “Latinos, Mass Media, and Politics.” Hosted by Elena del Valle, Hispanic Marketing and Public Relations, Inc. (Boca Raton, Florida). Podcast recorded April 16, 2008. To be aired: July 2008.</w:t>
      </w:r>
    </w:p>
    <w:p w14:paraId="45BA451C"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15FA0C4E"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2008</w:t>
      </w:r>
      <w:r w:rsidRPr="00885417">
        <w:rPr>
          <w:rFonts w:ascii="Times New Roman" w:hAnsi="Times New Roman"/>
          <w:color w:val="000000"/>
          <w:sz w:val="22"/>
          <w:szCs w:val="22"/>
        </w:rPr>
        <w:tab/>
        <w:t>Invited Speaker, Race, gender, and religion: The Democratic Nomination and Indiana. Lafayette Diversity Roundtable, April 3, 2008.</w:t>
      </w:r>
    </w:p>
    <w:p w14:paraId="34B6CA9A"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63874D9C"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2008</w:t>
      </w:r>
      <w:r w:rsidRPr="00885417">
        <w:rPr>
          <w:rFonts w:ascii="Times New Roman" w:hAnsi="Times New Roman"/>
          <w:color w:val="000000"/>
          <w:sz w:val="22"/>
          <w:szCs w:val="22"/>
        </w:rPr>
        <w:tab/>
        <w:t>Guest Speaker, Communicating effectively on and off-line: Don’t be a jerk. Mortar Board Leadership Conference, Purdue University, January 26, 2008</w:t>
      </w:r>
    </w:p>
    <w:p w14:paraId="58B94771" w14:textId="77777777" w:rsidR="002E6758" w:rsidRPr="00885417" w:rsidRDefault="002E6758" w:rsidP="005D670B">
      <w:pPr>
        <w:tabs>
          <w:tab w:val="left" w:pos="720"/>
          <w:tab w:val="left" w:pos="1440"/>
          <w:tab w:val="left" w:pos="2160"/>
          <w:tab w:val="num" w:pos="2880"/>
        </w:tabs>
        <w:rPr>
          <w:rFonts w:ascii="Times New Roman" w:hAnsi="Times New Roman"/>
          <w:color w:val="000000"/>
          <w:sz w:val="22"/>
          <w:szCs w:val="22"/>
        </w:rPr>
      </w:pPr>
    </w:p>
    <w:p w14:paraId="56F697DC"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2007</w:t>
      </w:r>
      <w:r w:rsidRPr="00885417">
        <w:rPr>
          <w:rFonts w:ascii="Times New Roman" w:hAnsi="Times New Roman"/>
          <w:color w:val="000000"/>
          <w:sz w:val="22"/>
          <w:szCs w:val="22"/>
        </w:rPr>
        <w:tab/>
        <w:t>Invited Guest Speaker, The U.S. Political System, Beijing Foreign Studies University, Beijing, China</w:t>
      </w:r>
    </w:p>
    <w:p w14:paraId="4D2CBCA5" w14:textId="77777777" w:rsidR="002E6758" w:rsidRPr="00885417" w:rsidRDefault="002E6758" w:rsidP="005D670B">
      <w:pPr>
        <w:tabs>
          <w:tab w:val="left" w:pos="720"/>
          <w:tab w:val="left" w:pos="1440"/>
          <w:tab w:val="left" w:pos="2160"/>
          <w:tab w:val="num" w:pos="2880"/>
        </w:tabs>
        <w:rPr>
          <w:rFonts w:ascii="Times New Roman" w:hAnsi="Times New Roman"/>
          <w:color w:val="000000"/>
          <w:sz w:val="22"/>
          <w:szCs w:val="22"/>
        </w:rPr>
      </w:pPr>
    </w:p>
    <w:p w14:paraId="484DEB18" w14:textId="77777777" w:rsidR="002E6758" w:rsidRPr="00885417" w:rsidRDefault="002E6758" w:rsidP="005D670B">
      <w:pPr>
        <w:tabs>
          <w:tab w:val="left" w:pos="720"/>
          <w:tab w:val="left" w:pos="1440"/>
          <w:tab w:val="left" w:pos="2160"/>
        </w:tabs>
        <w:ind w:left="720" w:hanging="720"/>
        <w:rPr>
          <w:rFonts w:ascii="Times New Roman" w:hAnsi="Times New Roman"/>
          <w:color w:val="000000"/>
          <w:sz w:val="22"/>
          <w:szCs w:val="22"/>
        </w:rPr>
      </w:pPr>
      <w:r w:rsidRPr="00885417">
        <w:rPr>
          <w:rFonts w:ascii="Times New Roman" w:hAnsi="Times New Roman"/>
          <w:color w:val="000000"/>
          <w:sz w:val="22"/>
          <w:szCs w:val="22"/>
        </w:rPr>
        <w:t>2007     Panelist, Communication presentation to global public relations organization. Jamewish Brand Consulting Company Ltd., Beijing, China.</w:t>
      </w:r>
    </w:p>
    <w:p w14:paraId="7040D9CC" w14:textId="77777777" w:rsidR="002E6758" w:rsidRPr="00885417" w:rsidRDefault="002E6758" w:rsidP="005D670B">
      <w:pPr>
        <w:tabs>
          <w:tab w:val="left" w:pos="720"/>
          <w:tab w:val="left" w:pos="1440"/>
          <w:tab w:val="left" w:pos="2160"/>
        </w:tabs>
        <w:rPr>
          <w:rFonts w:ascii="Times New Roman" w:hAnsi="Times New Roman"/>
          <w:color w:val="000000"/>
          <w:sz w:val="22"/>
          <w:szCs w:val="22"/>
        </w:rPr>
      </w:pPr>
    </w:p>
    <w:p w14:paraId="02F05E66" w14:textId="77777777" w:rsidR="002E6758" w:rsidRPr="00885417" w:rsidRDefault="002E6758" w:rsidP="005D670B">
      <w:pPr>
        <w:tabs>
          <w:tab w:val="left" w:pos="720"/>
          <w:tab w:val="left" w:pos="1440"/>
          <w:tab w:val="left" w:pos="2880"/>
        </w:tabs>
        <w:ind w:left="720" w:hanging="720"/>
        <w:rPr>
          <w:rFonts w:ascii="Times New Roman" w:hAnsi="Times New Roman"/>
          <w:color w:val="000000"/>
          <w:sz w:val="22"/>
          <w:szCs w:val="22"/>
        </w:rPr>
      </w:pPr>
      <w:r w:rsidRPr="00885417">
        <w:rPr>
          <w:rFonts w:ascii="Times New Roman" w:hAnsi="Times New Roman"/>
          <w:color w:val="000000"/>
          <w:sz w:val="22"/>
          <w:szCs w:val="22"/>
        </w:rPr>
        <w:t>2007</w:t>
      </w:r>
      <w:r w:rsidRPr="00885417">
        <w:rPr>
          <w:rFonts w:ascii="Times New Roman" w:hAnsi="Times New Roman"/>
          <w:color w:val="000000"/>
          <w:sz w:val="22"/>
          <w:szCs w:val="22"/>
        </w:rPr>
        <w:tab/>
        <w:t>Invited guest panelist (with Howard Sypher), News Program dedicated to the 2008 U.S. presidential campaign. Televised on CCTV-9, China.</w:t>
      </w:r>
    </w:p>
    <w:p w14:paraId="5A62291F" w14:textId="77777777" w:rsidR="002E6758" w:rsidRPr="00885417" w:rsidRDefault="002E6758" w:rsidP="005D670B">
      <w:pPr>
        <w:tabs>
          <w:tab w:val="left" w:pos="720"/>
          <w:tab w:val="left" w:pos="1440"/>
          <w:tab w:val="left" w:pos="2880"/>
        </w:tabs>
        <w:ind w:left="720" w:hanging="720"/>
        <w:rPr>
          <w:rFonts w:ascii="Times New Roman" w:hAnsi="Times New Roman"/>
          <w:color w:val="000000"/>
          <w:sz w:val="22"/>
          <w:szCs w:val="22"/>
        </w:rPr>
      </w:pPr>
    </w:p>
    <w:p w14:paraId="02D081B4" w14:textId="77777777" w:rsidR="002E6758" w:rsidRPr="00885417" w:rsidRDefault="002E6758" w:rsidP="005D670B">
      <w:pPr>
        <w:widowControl w:val="0"/>
        <w:tabs>
          <w:tab w:val="left" w:pos="720"/>
          <w:tab w:val="left" w:pos="1440"/>
          <w:tab w:val="left" w:pos="2160"/>
        </w:tabs>
        <w:autoSpaceDE w:val="0"/>
        <w:autoSpaceDN w:val="0"/>
        <w:adjustRightInd w:val="0"/>
        <w:ind w:left="720" w:hanging="720"/>
        <w:rPr>
          <w:rFonts w:ascii="Times New Roman" w:hAnsi="Times New Roman"/>
          <w:bCs/>
          <w:color w:val="000000"/>
          <w:sz w:val="22"/>
          <w:szCs w:val="22"/>
        </w:rPr>
      </w:pPr>
      <w:r w:rsidRPr="00885417">
        <w:rPr>
          <w:rFonts w:ascii="Times New Roman" w:hAnsi="Times New Roman"/>
          <w:bCs/>
          <w:color w:val="000000"/>
          <w:sz w:val="22"/>
          <w:szCs w:val="22"/>
        </w:rPr>
        <w:t>2006</w:t>
      </w:r>
      <w:r w:rsidRPr="00885417">
        <w:rPr>
          <w:rFonts w:ascii="Times New Roman" w:hAnsi="Times New Roman"/>
          <w:bCs/>
          <w:color w:val="000000"/>
          <w:sz w:val="22"/>
          <w:szCs w:val="22"/>
        </w:rPr>
        <w:tab/>
        <w:t>Spotlight Scholar, Organizational Communication Mini-Conference, Michigan State University, East Lansing, MI, October, 2006.</w:t>
      </w:r>
    </w:p>
    <w:p w14:paraId="140C8F0A" w14:textId="77777777" w:rsidR="002E6758" w:rsidRPr="00885417" w:rsidRDefault="002E6758" w:rsidP="005D670B">
      <w:pPr>
        <w:ind w:left="720" w:hanging="720"/>
        <w:rPr>
          <w:rFonts w:ascii="Times New Roman" w:hAnsi="Times New Roman"/>
          <w:color w:val="000000"/>
          <w:sz w:val="22"/>
          <w:szCs w:val="22"/>
        </w:rPr>
      </w:pPr>
    </w:p>
    <w:p w14:paraId="40D83266"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2005</w:t>
      </w:r>
      <w:r w:rsidRPr="00885417">
        <w:rPr>
          <w:rFonts w:ascii="Times New Roman" w:hAnsi="Times New Roman"/>
          <w:color w:val="000000"/>
          <w:sz w:val="22"/>
          <w:szCs w:val="22"/>
        </w:rPr>
        <w:tab/>
        <w:t>Invited Speaker, “Distanced leadership.” National Student Leadership Conference, Rutgers University. New Brunswick, NJ, September 2005.</w:t>
      </w:r>
    </w:p>
    <w:p w14:paraId="411253A3" w14:textId="77777777" w:rsidR="002E6758" w:rsidRPr="00885417" w:rsidRDefault="002E6758" w:rsidP="005D670B">
      <w:pPr>
        <w:ind w:left="720" w:hanging="720"/>
        <w:rPr>
          <w:rFonts w:ascii="Times New Roman" w:hAnsi="Times New Roman"/>
          <w:color w:val="000000"/>
          <w:sz w:val="22"/>
          <w:szCs w:val="22"/>
        </w:rPr>
      </w:pPr>
    </w:p>
    <w:p w14:paraId="771F7339"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Invited Speaker, “Distanced leadership: Making the far seem near.” Conference Board of New York City’s conference on Knowledge Management and Organizational Learning, Chicago, IL, June 8-10, 2004.</w:t>
      </w:r>
    </w:p>
    <w:p w14:paraId="0C9437D6" w14:textId="77777777" w:rsidR="002E6758" w:rsidRPr="00885417" w:rsidRDefault="002E6758" w:rsidP="005D670B">
      <w:pPr>
        <w:ind w:left="2880" w:hanging="720"/>
        <w:rPr>
          <w:rFonts w:ascii="Times New Roman" w:hAnsi="Times New Roman"/>
          <w:color w:val="000000"/>
          <w:sz w:val="22"/>
          <w:szCs w:val="22"/>
        </w:rPr>
      </w:pPr>
    </w:p>
    <w:p w14:paraId="2D2ED666"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 xml:space="preserve">2004 </w:t>
      </w:r>
      <w:r w:rsidRPr="00885417">
        <w:rPr>
          <w:rFonts w:ascii="Times New Roman" w:hAnsi="Times New Roman"/>
          <w:color w:val="000000"/>
          <w:sz w:val="22"/>
          <w:szCs w:val="22"/>
        </w:rPr>
        <w:tab/>
        <w:t>Invited Keynote Speaker, “Leading from afar: Effective communication practices for leading dispersed teams.” Executive Briefing, Corporate Communication Institute, Farleigh Dickinson University, February 19, 2004.</w:t>
      </w:r>
    </w:p>
    <w:p w14:paraId="78E3CFBB" w14:textId="77777777" w:rsidR="002E6758" w:rsidRPr="00885417" w:rsidRDefault="002E6758" w:rsidP="005D670B">
      <w:pPr>
        <w:ind w:left="720" w:hanging="720"/>
        <w:rPr>
          <w:rFonts w:ascii="Times New Roman" w:hAnsi="Times New Roman"/>
          <w:color w:val="000000"/>
          <w:sz w:val="22"/>
          <w:szCs w:val="22"/>
        </w:rPr>
      </w:pPr>
    </w:p>
    <w:p w14:paraId="56A5407A"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Presenter and Moderator, The Leadership Breakfast, an open forum with undergraduate students and Rutgers University President Richard McCormick and members of his Cabinet.</w:t>
      </w:r>
    </w:p>
    <w:p w14:paraId="1CA778CA" w14:textId="77777777" w:rsidR="002E6758" w:rsidRPr="00885417" w:rsidRDefault="002E6758" w:rsidP="005D670B">
      <w:pPr>
        <w:ind w:left="720" w:hanging="720"/>
        <w:rPr>
          <w:rFonts w:ascii="Times New Roman" w:hAnsi="Times New Roman"/>
          <w:color w:val="000000"/>
          <w:sz w:val="22"/>
          <w:szCs w:val="22"/>
        </w:rPr>
      </w:pPr>
    </w:p>
    <w:p w14:paraId="5FD1A982"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Invited Speaker, “Leadership programs at Rutgers University.” Presentation to the Conference Board of Canada. Rutgers University, May 13-14, 2004.</w:t>
      </w:r>
    </w:p>
    <w:p w14:paraId="0960CF0D" w14:textId="77777777" w:rsidR="002E6758" w:rsidRPr="00885417" w:rsidRDefault="002E6758" w:rsidP="005D670B">
      <w:pPr>
        <w:ind w:left="2880" w:hanging="720"/>
        <w:rPr>
          <w:rFonts w:ascii="Times New Roman" w:hAnsi="Times New Roman"/>
          <w:color w:val="000000"/>
          <w:sz w:val="22"/>
          <w:szCs w:val="22"/>
        </w:rPr>
      </w:pPr>
    </w:p>
    <w:p w14:paraId="61F3CBA2"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Facilitator, Rutgers University President Richard McCormick’s Student Services Retreats (March 2004; October 2003)</w:t>
      </w:r>
    </w:p>
    <w:p w14:paraId="60D8029B" w14:textId="77777777" w:rsidR="002E6758" w:rsidRPr="00885417" w:rsidRDefault="002E6758" w:rsidP="005D670B">
      <w:pPr>
        <w:ind w:left="720" w:hanging="720"/>
        <w:rPr>
          <w:rFonts w:ascii="Times New Roman" w:hAnsi="Times New Roman"/>
          <w:color w:val="000000"/>
          <w:sz w:val="22"/>
          <w:szCs w:val="22"/>
        </w:rPr>
      </w:pPr>
    </w:p>
    <w:p w14:paraId="59E8DEB5"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Facilitator, “Excellence in Higher Education” organizational assessment, with Facilities Department, Rutgers University.</w:t>
      </w:r>
    </w:p>
    <w:p w14:paraId="55B49CE5" w14:textId="77777777" w:rsidR="002E6758" w:rsidRPr="00885417" w:rsidRDefault="002E6758" w:rsidP="005D670B">
      <w:pPr>
        <w:ind w:left="720" w:hanging="720"/>
        <w:rPr>
          <w:rFonts w:ascii="Times New Roman" w:hAnsi="Times New Roman"/>
          <w:color w:val="000000"/>
          <w:sz w:val="22"/>
          <w:szCs w:val="22"/>
        </w:rPr>
      </w:pPr>
    </w:p>
    <w:p w14:paraId="0CF3E08D"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Guest Presenter, Cook College Administrators Retreat, Rutgers University.</w:t>
      </w:r>
    </w:p>
    <w:p w14:paraId="02FA2F28" w14:textId="77777777" w:rsidR="002E6758" w:rsidRPr="00885417" w:rsidRDefault="002E6758" w:rsidP="005D670B">
      <w:pPr>
        <w:ind w:left="720" w:hanging="720"/>
        <w:rPr>
          <w:rFonts w:ascii="Times New Roman" w:hAnsi="Times New Roman"/>
          <w:color w:val="000000"/>
          <w:sz w:val="22"/>
          <w:szCs w:val="22"/>
        </w:rPr>
      </w:pPr>
    </w:p>
    <w:p w14:paraId="52EFD245"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2004</w:t>
      </w:r>
      <w:r w:rsidRPr="00885417">
        <w:rPr>
          <w:rFonts w:ascii="Times New Roman" w:hAnsi="Times New Roman"/>
          <w:color w:val="000000"/>
          <w:sz w:val="22"/>
          <w:szCs w:val="22"/>
        </w:rPr>
        <w:tab/>
        <w:t>Invited presenter, “Interviewing for Excellence”, Cook College Business Economics student organization, Rutgers University.</w:t>
      </w:r>
    </w:p>
    <w:p w14:paraId="55627882" w14:textId="77777777" w:rsidR="002E6758" w:rsidRPr="00885417" w:rsidRDefault="002E6758" w:rsidP="005D670B">
      <w:pPr>
        <w:ind w:left="720" w:hanging="720"/>
        <w:rPr>
          <w:rFonts w:ascii="Times New Roman" w:hAnsi="Times New Roman"/>
          <w:color w:val="000000"/>
          <w:sz w:val="22"/>
          <w:szCs w:val="22"/>
        </w:rPr>
      </w:pPr>
    </w:p>
    <w:p w14:paraId="3DB60318"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t>Facilitator, “Excellence in Higher Education” organizational assessment, with University Alumni Services, Rutgers University.</w:t>
      </w:r>
    </w:p>
    <w:p w14:paraId="0AA190D4" w14:textId="77777777" w:rsidR="002E6758" w:rsidRPr="00885417" w:rsidRDefault="002E6758" w:rsidP="005D670B">
      <w:pPr>
        <w:ind w:left="720" w:hanging="720"/>
        <w:rPr>
          <w:rFonts w:ascii="Times New Roman" w:hAnsi="Times New Roman"/>
          <w:color w:val="000000"/>
          <w:sz w:val="22"/>
          <w:szCs w:val="22"/>
        </w:rPr>
      </w:pPr>
    </w:p>
    <w:p w14:paraId="733DD813"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t>Guest Presenter, “Communication and leadership in the building manager role.” Cook College Building Manager training retreat, Rutgers University.</w:t>
      </w:r>
    </w:p>
    <w:p w14:paraId="2697408C" w14:textId="77777777" w:rsidR="002E6758" w:rsidRPr="00885417" w:rsidRDefault="002E6758" w:rsidP="005D670B">
      <w:pPr>
        <w:ind w:left="720" w:hanging="720"/>
        <w:rPr>
          <w:rFonts w:ascii="Times New Roman" w:hAnsi="Times New Roman"/>
          <w:color w:val="000000"/>
          <w:sz w:val="22"/>
          <w:szCs w:val="22"/>
        </w:rPr>
      </w:pPr>
    </w:p>
    <w:p w14:paraId="13940737"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t>Guest Presenter, Cook College Student Leadership Conference, Long Beach Island, New Jersey.</w:t>
      </w:r>
    </w:p>
    <w:p w14:paraId="30E57FFB" w14:textId="77777777" w:rsidR="002E6758" w:rsidRPr="00885417" w:rsidRDefault="002E6758" w:rsidP="005D670B">
      <w:pPr>
        <w:ind w:left="720" w:hanging="720"/>
        <w:rPr>
          <w:rFonts w:ascii="Times New Roman" w:hAnsi="Times New Roman"/>
          <w:color w:val="000000"/>
          <w:sz w:val="22"/>
          <w:szCs w:val="22"/>
        </w:rPr>
      </w:pPr>
    </w:p>
    <w:p w14:paraId="6F6B8018"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t>Guest Presenter, “Communicating Effectively in the Classroom.” Livingston College Peer Facilitators Training, Rutgers University.</w:t>
      </w:r>
    </w:p>
    <w:p w14:paraId="0A1E169A" w14:textId="77777777" w:rsidR="002E6758" w:rsidRPr="00885417" w:rsidRDefault="002E6758" w:rsidP="005D670B">
      <w:pPr>
        <w:ind w:left="720" w:hanging="720"/>
        <w:rPr>
          <w:rFonts w:ascii="Times New Roman" w:hAnsi="Times New Roman"/>
          <w:color w:val="000000"/>
          <w:sz w:val="22"/>
          <w:szCs w:val="22"/>
        </w:rPr>
      </w:pPr>
    </w:p>
    <w:p w14:paraId="3F55CB6A"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2003</w:t>
      </w:r>
      <w:r w:rsidRPr="00885417">
        <w:rPr>
          <w:rFonts w:ascii="Times New Roman" w:hAnsi="Times New Roman"/>
          <w:color w:val="000000"/>
          <w:sz w:val="22"/>
          <w:szCs w:val="22"/>
        </w:rPr>
        <w:tab/>
        <w:t>Guest Presenter, Cook College Leadership Development Program, Rutgers University</w:t>
      </w:r>
    </w:p>
    <w:p w14:paraId="5969878F" w14:textId="77777777" w:rsidR="002E6758" w:rsidRPr="00885417" w:rsidRDefault="002E6758" w:rsidP="005D670B">
      <w:pPr>
        <w:ind w:left="720" w:hanging="720"/>
        <w:rPr>
          <w:rFonts w:ascii="Times New Roman" w:hAnsi="Times New Roman"/>
          <w:color w:val="000000"/>
          <w:sz w:val="22"/>
          <w:szCs w:val="22"/>
        </w:rPr>
      </w:pPr>
    </w:p>
    <w:p w14:paraId="408261ED"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lastRenderedPageBreak/>
        <w:t>2002</w:t>
      </w:r>
      <w:r w:rsidRPr="00885417">
        <w:rPr>
          <w:rFonts w:ascii="Times New Roman" w:hAnsi="Times New Roman"/>
          <w:color w:val="000000"/>
          <w:sz w:val="22"/>
          <w:szCs w:val="22"/>
        </w:rPr>
        <w:tab/>
        <w:t>Facilitator, “Excellence in Higher Education” organizational assessment, with the Committee to Advance Our Common Purposes, Rutgers University.</w:t>
      </w:r>
    </w:p>
    <w:p w14:paraId="64F386EE" w14:textId="77777777" w:rsidR="002E6758" w:rsidRPr="00885417" w:rsidRDefault="002E6758" w:rsidP="005D670B">
      <w:pPr>
        <w:ind w:left="720" w:hanging="720"/>
        <w:rPr>
          <w:rFonts w:ascii="Times New Roman" w:hAnsi="Times New Roman"/>
          <w:color w:val="000000"/>
          <w:sz w:val="22"/>
          <w:szCs w:val="22"/>
        </w:rPr>
      </w:pPr>
    </w:p>
    <w:p w14:paraId="6D8C3D63"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2002</w:t>
      </w:r>
      <w:r w:rsidRPr="00885417">
        <w:rPr>
          <w:rFonts w:ascii="Times New Roman" w:hAnsi="Times New Roman"/>
          <w:color w:val="000000"/>
          <w:sz w:val="22"/>
          <w:szCs w:val="22"/>
        </w:rPr>
        <w:tab/>
        <w:t>Invited Speaker, “The Democratic and Republican Parties’ Strategic Attempts to Court Latino Voters and their Potential Consequences.” Conference on political marketing and the Latino vote. The University of Houston, Center for Mexican American Studies.</w:t>
      </w:r>
    </w:p>
    <w:p w14:paraId="381BF281" w14:textId="77777777" w:rsidR="002E6758" w:rsidRPr="00885417" w:rsidRDefault="002E6758" w:rsidP="005D670B">
      <w:pPr>
        <w:ind w:left="720" w:hanging="720"/>
        <w:rPr>
          <w:rFonts w:ascii="Times New Roman" w:hAnsi="Times New Roman"/>
          <w:color w:val="000000"/>
          <w:sz w:val="22"/>
          <w:szCs w:val="22"/>
        </w:rPr>
      </w:pPr>
    </w:p>
    <w:p w14:paraId="23331C4D"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2002</w:t>
      </w:r>
      <w:r w:rsidRPr="00885417">
        <w:rPr>
          <w:rFonts w:ascii="Times New Roman" w:hAnsi="Times New Roman"/>
          <w:color w:val="000000"/>
          <w:sz w:val="22"/>
          <w:szCs w:val="22"/>
        </w:rPr>
        <w:tab/>
        <w:t>Guest Presenter, Livingston College Student Organization Leaders’ Summer Retreat.</w:t>
      </w:r>
    </w:p>
    <w:p w14:paraId="7AD17CDA" w14:textId="77777777" w:rsidR="002E6758" w:rsidRPr="00885417" w:rsidRDefault="002E6758" w:rsidP="005D670B">
      <w:pPr>
        <w:ind w:left="720" w:hanging="720"/>
        <w:rPr>
          <w:rFonts w:ascii="Times New Roman" w:hAnsi="Times New Roman"/>
          <w:color w:val="000000"/>
          <w:sz w:val="22"/>
          <w:szCs w:val="22"/>
        </w:rPr>
      </w:pPr>
    </w:p>
    <w:p w14:paraId="51AFB0F4"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2000</w:t>
      </w:r>
      <w:r w:rsidRPr="00885417">
        <w:rPr>
          <w:rFonts w:ascii="Times New Roman" w:hAnsi="Times New Roman"/>
          <w:color w:val="000000"/>
          <w:sz w:val="22"/>
          <w:szCs w:val="22"/>
        </w:rPr>
        <w:tab/>
        <w:t>Guest Speaker, Dell Computer Corporate Executives Meeting, “Leading from Afar: Strategies for Success.” Dell Headquarters, Round Rock, TX.</w:t>
      </w:r>
    </w:p>
    <w:p w14:paraId="5C2460EC" w14:textId="77777777" w:rsidR="002E6758" w:rsidRPr="00885417" w:rsidRDefault="002E6758" w:rsidP="005D670B">
      <w:pPr>
        <w:ind w:left="720" w:hanging="720"/>
        <w:rPr>
          <w:rFonts w:ascii="Times New Roman" w:hAnsi="Times New Roman"/>
          <w:color w:val="000000"/>
          <w:sz w:val="22"/>
          <w:szCs w:val="22"/>
        </w:rPr>
      </w:pPr>
    </w:p>
    <w:p w14:paraId="7AA7273B" w14:textId="77777777" w:rsidR="002E6758" w:rsidRPr="00885417" w:rsidRDefault="002E6758" w:rsidP="005D670B">
      <w:pPr>
        <w:ind w:left="720" w:hanging="720"/>
        <w:rPr>
          <w:rFonts w:ascii="Times New Roman" w:hAnsi="Times New Roman"/>
          <w:color w:val="000000"/>
          <w:sz w:val="22"/>
          <w:szCs w:val="22"/>
        </w:rPr>
      </w:pPr>
      <w:r w:rsidRPr="00885417">
        <w:rPr>
          <w:rFonts w:ascii="Times New Roman" w:hAnsi="Times New Roman"/>
          <w:color w:val="000000"/>
          <w:sz w:val="22"/>
          <w:szCs w:val="22"/>
        </w:rPr>
        <w:t>2000</w:t>
      </w:r>
      <w:r w:rsidRPr="00885417">
        <w:rPr>
          <w:rFonts w:ascii="Times New Roman" w:hAnsi="Times New Roman"/>
          <w:color w:val="000000"/>
          <w:sz w:val="22"/>
          <w:szCs w:val="22"/>
        </w:rPr>
        <w:tab/>
        <w:t>Keynote Speaker, “Communicating for Success,” Advanced Micro-Devices Career Day, Austin, TX.</w:t>
      </w:r>
    </w:p>
    <w:p w14:paraId="7998F90B" w14:textId="77777777" w:rsidR="002E6758" w:rsidRPr="00885417" w:rsidRDefault="002E6758" w:rsidP="005D670B">
      <w:pPr>
        <w:ind w:left="720" w:hanging="720"/>
        <w:rPr>
          <w:rFonts w:ascii="Times New Roman" w:hAnsi="Times New Roman"/>
          <w:iCs/>
          <w:color w:val="000000"/>
          <w:sz w:val="22"/>
          <w:szCs w:val="22"/>
        </w:rPr>
      </w:pPr>
    </w:p>
    <w:p w14:paraId="7C970983" w14:textId="77777777" w:rsidR="002E6758" w:rsidRPr="00885417" w:rsidRDefault="002E6758" w:rsidP="005D670B">
      <w:pPr>
        <w:ind w:left="720" w:hanging="720"/>
        <w:rPr>
          <w:rFonts w:ascii="Times New Roman" w:hAnsi="Times New Roman"/>
          <w:iCs/>
          <w:color w:val="000000"/>
          <w:sz w:val="22"/>
          <w:szCs w:val="22"/>
        </w:rPr>
      </w:pPr>
      <w:r w:rsidRPr="00885417">
        <w:rPr>
          <w:rFonts w:ascii="Times New Roman" w:hAnsi="Times New Roman"/>
          <w:iCs/>
          <w:color w:val="000000"/>
          <w:sz w:val="22"/>
          <w:szCs w:val="22"/>
        </w:rPr>
        <w:t>2000</w:t>
      </w:r>
      <w:r w:rsidRPr="00885417">
        <w:rPr>
          <w:rFonts w:ascii="Times New Roman" w:hAnsi="Times New Roman"/>
          <w:iCs/>
          <w:color w:val="000000"/>
          <w:sz w:val="22"/>
          <w:szCs w:val="22"/>
        </w:rPr>
        <w:tab/>
        <w:t>Guest Presenter, “Communicating for Excellence,” Ernst &amp; Young’s Accounting Awareness Program, Red McCombs School of Business, The University of Texas at Austin.</w:t>
      </w:r>
    </w:p>
    <w:p w14:paraId="4954E3CB" w14:textId="77777777" w:rsidR="002E6758" w:rsidRPr="00885417" w:rsidRDefault="002E6758" w:rsidP="005D670B">
      <w:pPr>
        <w:ind w:left="720" w:hanging="720"/>
        <w:rPr>
          <w:rFonts w:ascii="Times New Roman" w:hAnsi="Times New Roman"/>
          <w:iCs/>
          <w:color w:val="000000"/>
          <w:sz w:val="22"/>
          <w:szCs w:val="22"/>
        </w:rPr>
      </w:pPr>
    </w:p>
    <w:p w14:paraId="58B3D0AA" w14:textId="77777777" w:rsidR="002E6758" w:rsidRPr="00885417" w:rsidRDefault="002E6758" w:rsidP="005D670B">
      <w:pPr>
        <w:ind w:left="720" w:hanging="720"/>
        <w:rPr>
          <w:rFonts w:ascii="Times New Roman" w:hAnsi="Times New Roman"/>
          <w:iCs/>
          <w:color w:val="000000"/>
          <w:sz w:val="22"/>
          <w:szCs w:val="22"/>
        </w:rPr>
      </w:pPr>
      <w:r w:rsidRPr="00885417">
        <w:rPr>
          <w:rFonts w:ascii="Times New Roman" w:hAnsi="Times New Roman"/>
          <w:iCs/>
          <w:color w:val="000000"/>
          <w:sz w:val="22"/>
          <w:szCs w:val="22"/>
        </w:rPr>
        <w:t>2000</w:t>
      </w:r>
      <w:r w:rsidRPr="00885417">
        <w:rPr>
          <w:rFonts w:ascii="Times New Roman" w:hAnsi="Times New Roman"/>
          <w:iCs/>
          <w:color w:val="000000"/>
          <w:sz w:val="22"/>
          <w:szCs w:val="22"/>
        </w:rPr>
        <w:tab/>
        <w:t>Facilitator (with Dr. John Daly), Texas Municipal League, training program on building teamwork between Texas city council members and city managers, Austin, TX.</w:t>
      </w:r>
    </w:p>
    <w:p w14:paraId="0558F582" w14:textId="77777777" w:rsidR="002E6758" w:rsidRPr="00885417" w:rsidRDefault="002E6758" w:rsidP="005D670B">
      <w:pPr>
        <w:ind w:left="720" w:hanging="720"/>
        <w:rPr>
          <w:rFonts w:ascii="Times New Roman" w:hAnsi="Times New Roman"/>
          <w:iCs/>
          <w:color w:val="000000"/>
          <w:sz w:val="22"/>
          <w:szCs w:val="22"/>
        </w:rPr>
      </w:pPr>
    </w:p>
    <w:p w14:paraId="40CF3758" w14:textId="77777777" w:rsidR="002E6758" w:rsidRPr="00885417" w:rsidRDefault="002E6758" w:rsidP="005D670B">
      <w:pPr>
        <w:ind w:left="720" w:hanging="720"/>
        <w:rPr>
          <w:rFonts w:ascii="Times New Roman" w:hAnsi="Times New Roman"/>
          <w:iCs/>
          <w:color w:val="000000"/>
          <w:sz w:val="22"/>
          <w:szCs w:val="22"/>
        </w:rPr>
      </w:pPr>
      <w:r w:rsidRPr="00885417">
        <w:rPr>
          <w:rFonts w:ascii="Times New Roman" w:hAnsi="Times New Roman"/>
          <w:iCs/>
          <w:color w:val="000000"/>
          <w:sz w:val="22"/>
          <w:szCs w:val="22"/>
        </w:rPr>
        <w:t>1999</w:t>
      </w:r>
      <w:r w:rsidRPr="00885417">
        <w:rPr>
          <w:rFonts w:ascii="Times New Roman" w:hAnsi="Times New Roman"/>
          <w:iCs/>
          <w:color w:val="000000"/>
          <w:sz w:val="22"/>
          <w:szCs w:val="22"/>
        </w:rPr>
        <w:tab/>
        <w:t>Guest Presenter, “Communicating for Excellence,” Ernst &amp; Young’s Accounting Awareness Program, Red McCombs School of Business, The University of Texas at Austin.</w:t>
      </w:r>
    </w:p>
    <w:p w14:paraId="688B10DE" w14:textId="77777777" w:rsidR="002E6758" w:rsidRPr="00885417" w:rsidRDefault="002E6758" w:rsidP="005D670B">
      <w:pPr>
        <w:tabs>
          <w:tab w:val="left" w:pos="720"/>
          <w:tab w:val="left" w:pos="1440"/>
          <w:tab w:val="left" w:pos="2160"/>
        </w:tabs>
        <w:rPr>
          <w:rFonts w:ascii="Times New Roman" w:hAnsi="Times New Roman"/>
          <w:b/>
          <w:bCs/>
          <w:i/>
          <w:color w:val="000000"/>
          <w:sz w:val="22"/>
          <w:szCs w:val="22"/>
        </w:rPr>
      </w:pPr>
    </w:p>
    <w:p w14:paraId="3A13160D" w14:textId="77777777" w:rsidR="008D567E" w:rsidRPr="00885417" w:rsidRDefault="008D567E" w:rsidP="005D670B">
      <w:pPr>
        <w:tabs>
          <w:tab w:val="left" w:pos="720"/>
          <w:tab w:val="left" w:pos="1440"/>
          <w:tab w:val="left" w:pos="2160"/>
        </w:tabs>
        <w:ind w:left="2160" w:hanging="2160"/>
        <w:rPr>
          <w:rFonts w:ascii="Times New Roman" w:hAnsi="Times New Roman"/>
          <w:b/>
          <w:bCs/>
          <w:i/>
          <w:sz w:val="22"/>
          <w:szCs w:val="22"/>
        </w:rPr>
      </w:pPr>
    </w:p>
    <w:p w14:paraId="0941BECD" w14:textId="77777777" w:rsidR="002E6758" w:rsidRPr="00885417" w:rsidRDefault="002E6758" w:rsidP="005D670B">
      <w:pPr>
        <w:tabs>
          <w:tab w:val="left" w:pos="720"/>
          <w:tab w:val="left" w:pos="1440"/>
          <w:tab w:val="left" w:pos="2160"/>
        </w:tabs>
        <w:ind w:left="2160" w:hanging="2160"/>
        <w:rPr>
          <w:rFonts w:ascii="Times New Roman" w:hAnsi="Times New Roman"/>
          <w:b/>
          <w:bCs/>
          <w:i/>
          <w:sz w:val="22"/>
          <w:szCs w:val="22"/>
        </w:rPr>
      </w:pPr>
      <w:r w:rsidRPr="00885417">
        <w:rPr>
          <w:rFonts w:ascii="Times New Roman" w:hAnsi="Times New Roman"/>
          <w:b/>
          <w:bCs/>
          <w:i/>
          <w:sz w:val="22"/>
          <w:szCs w:val="22"/>
        </w:rPr>
        <w:t>Workshops and Professional Reports</w:t>
      </w:r>
    </w:p>
    <w:p w14:paraId="1775326B" w14:textId="61C5B559" w:rsidR="00403E22" w:rsidRDefault="00F11B2D" w:rsidP="007A4241">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403E22" w:rsidRPr="00885417">
        <w:rPr>
          <w:rFonts w:ascii="Times New Roman" w:hAnsi="Times New Roman"/>
          <w:color w:val="000000"/>
          <w:sz w:val="22"/>
          <w:szCs w:val="22"/>
        </w:rPr>
        <w:t>Connaughton, S. L.</w:t>
      </w:r>
      <w:r w:rsidR="00403E22">
        <w:rPr>
          <w:rFonts w:ascii="Times New Roman" w:hAnsi="Times New Roman"/>
          <w:color w:val="000000"/>
          <w:sz w:val="22"/>
          <w:szCs w:val="22"/>
        </w:rPr>
        <w:t xml:space="preserve"> (2023</w:t>
      </w:r>
      <w:r w:rsidR="00403E22" w:rsidRPr="00885417">
        <w:rPr>
          <w:rFonts w:ascii="Times New Roman" w:hAnsi="Times New Roman"/>
          <w:color w:val="000000"/>
          <w:sz w:val="22"/>
          <w:szCs w:val="22"/>
        </w:rPr>
        <w:t>). Presentation Expert. Saudi-Research Science Institute. King Abdullah Institute of Science and Technology (KAUST). J</w:t>
      </w:r>
      <w:r w:rsidR="00403E22">
        <w:rPr>
          <w:rFonts w:ascii="Times New Roman" w:hAnsi="Times New Roman"/>
          <w:color w:val="000000"/>
          <w:sz w:val="22"/>
          <w:szCs w:val="22"/>
        </w:rPr>
        <w:t>eddah, Saudi Arabia. August 2023</w:t>
      </w:r>
    </w:p>
    <w:p w14:paraId="46121DA3" w14:textId="77777777" w:rsidR="00403E22" w:rsidRDefault="00403E22" w:rsidP="007A4241">
      <w:pPr>
        <w:tabs>
          <w:tab w:val="left" w:pos="0"/>
          <w:tab w:val="left" w:pos="1440"/>
          <w:tab w:val="left" w:pos="2160"/>
          <w:tab w:val="num" w:pos="2880"/>
        </w:tabs>
        <w:ind w:left="720" w:hanging="1440"/>
        <w:rPr>
          <w:rFonts w:ascii="Times New Roman" w:hAnsi="Times New Roman"/>
          <w:color w:val="000000"/>
          <w:sz w:val="22"/>
          <w:szCs w:val="22"/>
        </w:rPr>
      </w:pPr>
    </w:p>
    <w:p w14:paraId="566D7609" w14:textId="061C03A6" w:rsidR="007A4241" w:rsidRDefault="00403E22" w:rsidP="007A4241">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r w:rsidR="007A4241" w:rsidRPr="00885417">
        <w:rPr>
          <w:rFonts w:ascii="Times New Roman" w:hAnsi="Times New Roman"/>
          <w:color w:val="000000"/>
          <w:sz w:val="22"/>
          <w:szCs w:val="22"/>
        </w:rPr>
        <w:t>Connaughton, S. L.</w:t>
      </w:r>
      <w:r w:rsidR="007A4241">
        <w:rPr>
          <w:rFonts w:ascii="Times New Roman" w:hAnsi="Times New Roman"/>
          <w:color w:val="000000"/>
          <w:sz w:val="22"/>
          <w:szCs w:val="22"/>
        </w:rPr>
        <w:t xml:space="preserve"> (2022</w:t>
      </w:r>
      <w:r w:rsidR="007A4241" w:rsidRPr="00885417">
        <w:rPr>
          <w:rFonts w:ascii="Times New Roman" w:hAnsi="Times New Roman"/>
          <w:color w:val="000000"/>
          <w:sz w:val="22"/>
          <w:szCs w:val="22"/>
        </w:rPr>
        <w:t>). Presentation Expert. Saudi-Research Science Institute. King Abdullah Institute of Science and Technology (KAUST). J</w:t>
      </w:r>
      <w:r w:rsidR="007A4241">
        <w:rPr>
          <w:rFonts w:ascii="Times New Roman" w:hAnsi="Times New Roman"/>
          <w:color w:val="000000"/>
          <w:sz w:val="22"/>
          <w:szCs w:val="22"/>
        </w:rPr>
        <w:t>eddah, Saudi Arabia. August 2022</w:t>
      </w:r>
    </w:p>
    <w:p w14:paraId="4EE110DD" w14:textId="77777777" w:rsidR="007A4241" w:rsidRDefault="007A4241" w:rsidP="008D567E">
      <w:pPr>
        <w:tabs>
          <w:tab w:val="left" w:pos="0"/>
          <w:tab w:val="left" w:pos="1440"/>
          <w:tab w:val="left" w:pos="2160"/>
          <w:tab w:val="num" w:pos="2880"/>
        </w:tabs>
        <w:ind w:left="720" w:hanging="1440"/>
        <w:rPr>
          <w:rFonts w:ascii="Times New Roman" w:hAnsi="Times New Roman"/>
          <w:color w:val="000000"/>
          <w:sz w:val="22"/>
          <w:szCs w:val="22"/>
        </w:rPr>
      </w:pPr>
    </w:p>
    <w:p w14:paraId="3A417C4A" w14:textId="2B50D0F8" w:rsidR="00886B1E" w:rsidRDefault="007A4241"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r w:rsidR="00886B1E" w:rsidRPr="00885417">
        <w:rPr>
          <w:rFonts w:ascii="Times New Roman" w:hAnsi="Times New Roman"/>
          <w:color w:val="000000"/>
          <w:sz w:val="22"/>
          <w:szCs w:val="22"/>
        </w:rPr>
        <w:t>Connaughton, S. L.</w:t>
      </w:r>
      <w:r w:rsidR="00886B1E">
        <w:rPr>
          <w:rFonts w:ascii="Times New Roman" w:hAnsi="Times New Roman"/>
          <w:color w:val="000000"/>
          <w:sz w:val="22"/>
          <w:szCs w:val="22"/>
        </w:rPr>
        <w:t xml:space="preserve"> (2021</w:t>
      </w:r>
      <w:r w:rsidR="00886B1E" w:rsidRPr="00885417">
        <w:rPr>
          <w:rFonts w:ascii="Times New Roman" w:hAnsi="Times New Roman"/>
          <w:color w:val="000000"/>
          <w:sz w:val="22"/>
          <w:szCs w:val="22"/>
        </w:rPr>
        <w:t>). Presentation Expert. Saudi-Research Science Institute. King Abdullah Institute of Science and Technology (KAUST). J</w:t>
      </w:r>
      <w:r w:rsidR="00886B1E">
        <w:rPr>
          <w:rFonts w:ascii="Times New Roman" w:hAnsi="Times New Roman"/>
          <w:color w:val="000000"/>
          <w:sz w:val="22"/>
          <w:szCs w:val="22"/>
        </w:rPr>
        <w:t>eddah, Saudi Arabia. July 2021 (</w:t>
      </w:r>
      <w:r>
        <w:rPr>
          <w:rFonts w:ascii="Times New Roman" w:hAnsi="Times New Roman"/>
          <w:color w:val="000000"/>
          <w:sz w:val="22"/>
          <w:szCs w:val="22"/>
        </w:rPr>
        <w:t>virtual</w:t>
      </w:r>
      <w:r w:rsidR="00886B1E">
        <w:rPr>
          <w:rFonts w:ascii="Times New Roman" w:hAnsi="Times New Roman"/>
          <w:color w:val="000000"/>
          <w:sz w:val="22"/>
          <w:szCs w:val="22"/>
        </w:rPr>
        <w:t>).</w:t>
      </w:r>
    </w:p>
    <w:p w14:paraId="7D49F719" w14:textId="77777777" w:rsidR="00886B1E" w:rsidRDefault="00886B1E" w:rsidP="008D567E">
      <w:pPr>
        <w:tabs>
          <w:tab w:val="left" w:pos="0"/>
          <w:tab w:val="left" w:pos="1440"/>
          <w:tab w:val="left" w:pos="2160"/>
          <w:tab w:val="num" w:pos="2880"/>
        </w:tabs>
        <w:ind w:left="720" w:hanging="1440"/>
        <w:rPr>
          <w:rFonts w:ascii="Times New Roman" w:hAnsi="Times New Roman"/>
          <w:color w:val="000000"/>
          <w:sz w:val="22"/>
          <w:szCs w:val="22"/>
        </w:rPr>
      </w:pPr>
    </w:p>
    <w:p w14:paraId="19998095" w14:textId="77777777" w:rsidR="00703283" w:rsidRDefault="00886B1E"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r w:rsidR="00703283">
        <w:rPr>
          <w:rFonts w:ascii="Times New Roman" w:hAnsi="Times New Roman"/>
          <w:color w:val="000000"/>
          <w:sz w:val="22"/>
          <w:szCs w:val="22"/>
        </w:rPr>
        <w:t>Connaughton, S. L. (2020). Presentation Expert. KAUST Virtual Young Talent Academy. King Abdullah Institute of Science and Technology (KAUST). Jeddah, Saudi Arabia, July 2020 (virtual program).</w:t>
      </w:r>
    </w:p>
    <w:p w14:paraId="30E68967" w14:textId="77777777" w:rsidR="009C2C81" w:rsidRDefault="009C2C81"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p>
    <w:p w14:paraId="173213E1" w14:textId="77777777" w:rsidR="009C2C81" w:rsidRDefault="009C2C81"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t>Connaughton, S. L. (2020). Coordinator of Workshop on Conflict Resolution for Nelson Mandela Fellowship Program alumni (n = 5000)/IREX (virtual program) with panelists Kaila Harris (Search for Common Ground), Nat Walker (ECOWAS), and Michael Sodipo (Peace Direct; PIN), July – October 2020.</w:t>
      </w:r>
    </w:p>
    <w:p w14:paraId="773161F2" w14:textId="77777777" w:rsidR="00703283" w:rsidRDefault="00703283" w:rsidP="00703283">
      <w:pPr>
        <w:tabs>
          <w:tab w:val="left" w:pos="0"/>
          <w:tab w:val="left" w:pos="1440"/>
          <w:tab w:val="left" w:pos="2160"/>
          <w:tab w:val="num" w:pos="2880"/>
        </w:tabs>
        <w:rPr>
          <w:rFonts w:ascii="Times New Roman" w:hAnsi="Times New Roman"/>
          <w:color w:val="000000"/>
          <w:sz w:val="22"/>
          <w:szCs w:val="22"/>
        </w:rPr>
      </w:pPr>
    </w:p>
    <w:p w14:paraId="3C877E7F" w14:textId="77777777" w:rsidR="00D26F8E" w:rsidRDefault="00703283"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r w:rsidR="00D26F8E" w:rsidRPr="00885417">
        <w:rPr>
          <w:rFonts w:ascii="Times New Roman" w:hAnsi="Times New Roman"/>
          <w:color w:val="000000"/>
          <w:sz w:val="22"/>
          <w:szCs w:val="22"/>
        </w:rPr>
        <w:t>Connaughton, S. L.</w:t>
      </w:r>
      <w:r w:rsidR="00D26F8E">
        <w:rPr>
          <w:rFonts w:ascii="Times New Roman" w:hAnsi="Times New Roman"/>
          <w:color w:val="000000"/>
          <w:sz w:val="22"/>
          <w:szCs w:val="22"/>
        </w:rPr>
        <w:t xml:space="preserve"> (2019</w:t>
      </w:r>
      <w:r w:rsidR="00D26F8E" w:rsidRPr="00885417">
        <w:rPr>
          <w:rFonts w:ascii="Times New Roman" w:hAnsi="Times New Roman"/>
          <w:color w:val="000000"/>
          <w:sz w:val="22"/>
          <w:szCs w:val="22"/>
        </w:rPr>
        <w:t>). Presentation Expert. Saudi-Research Science Institute. King Abdullah Institute of Science and Technology (KAUST). J</w:t>
      </w:r>
      <w:r w:rsidR="00D26F8E">
        <w:rPr>
          <w:rFonts w:ascii="Times New Roman" w:hAnsi="Times New Roman"/>
          <w:color w:val="000000"/>
          <w:sz w:val="22"/>
          <w:szCs w:val="22"/>
        </w:rPr>
        <w:t>eddah, Saudi Arabia. July 2019</w:t>
      </w:r>
      <w:r w:rsidR="00D26F8E" w:rsidRPr="00885417">
        <w:rPr>
          <w:rFonts w:ascii="Times New Roman" w:hAnsi="Times New Roman"/>
          <w:color w:val="000000"/>
          <w:sz w:val="22"/>
          <w:szCs w:val="22"/>
        </w:rPr>
        <w:t>.</w:t>
      </w:r>
    </w:p>
    <w:p w14:paraId="350C9219" w14:textId="77777777" w:rsidR="00D26F8E" w:rsidRDefault="00D26F8E" w:rsidP="008D567E">
      <w:pPr>
        <w:tabs>
          <w:tab w:val="left" w:pos="0"/>
          <w:tab w:val="left" w:pos="1440"/>
          <w:tab w:val="left" w:pos="2160"/>
          <w:tab w:val="num" w:pos="2880"/>
        </w:tabs>
        <w:ind w:left="720" w:hanging="1440"/>
        <w:rPr>
          <w:rFonts w:ascii="Times New Roman" w:hAnsi="Times New Roman"/>
          <w:color w:val="000000"/>
          <w:sz w:val="22"/>
          <w:szCs w:val="22"/>
        </w:rPr>
      </w:pPr>
    </w:p>
    <w:p w14:paraId="3E4D9941" w14:textId="77777777" w:rsidR="00A31BAD" w:rsidRDefault="00D26F8E"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r w:rsidR="00A31BAD" w:rsidRPr="00885417">
        <w:rPr>
          <w:rFonts w:ascii="Times New Roman" w:hAnsi="Times New Roman"/>
          <w:color w:val="000000"/>
          <w:sz w:val="22"/>
          <w:szCs w:val="22"/>
        </w:rPr>
        <w:t>Connaughton, S. L.</w:t>
      </w:r>
      <w:r w:rsidR="00A31BAD">
        <w:rPr>
          <w:rFonts w:ascii="Times New Roman" w:hAnsi="Times New Roman"/>
          <w:color w:val="000000"/>
          <w:sz w:val="22"/>
          <w:szCs w:val="22"/>
        </w:rPr>
        <w:t xml:space="preserve"> (2018</w:t>
      </w:r>
      <w:r w:rsidR="00A31BAD" w:rsidRPr="00885417">
        <w:rPr>
          <w:rFonts w:ascii="Times New Roman" w:hAnsi="Times New Roman"/>
          <w:color w:val="000000"/>
          <w:sz w:val="22"/>
          <w:szCs w:val="22"/>
        </w:rPr>
        <w:t>). Presentation Expert. Saudi-Research Science Institute. King Abdullah Institute of Science and Technology (KAUST). J</w:t>
      </w:r>
      <w:r w:rsidR="00CB6E33">
        <w:rPr>
          <w:rFonts w:ascii="Times New Roman" w:hAnsi="Times New Roman"/>
          <w:color w:val="000000"/>
          <w:sz w:val="22"/>
          <w:szCs w:val="22"/>
        </w:rPr>
        <w:t>eddah, Saudi Arabia. August 2018</w:t>
      </w:r>
      <w:r w:rsidR="00A31BAD" w:rsidRPr="00885417">
        <w:rPr>
          <w:rFonts w:ascii="Times New Roman" w:hAnsi="Times New Roman"/>
          <w:color w:val="000000"/>
          <w:sz w:val="22"/>
          <w:szCs w:val="22"/>
        </w:rPr>
        <w:t>.</w:t>
      </w:r>
    </w:p>
    <w:p w14:paraId="41FD3A17" w14:textId="77777777" w:rsidR="00A31BAD" w:rsidRDefault="00A31BAD"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p>
    <w:p w14:paraId="2AAA5847" w14:textId="77777777" w:rsidR="008D567E" w:rsidRPr="00885417" w:rsidRDefault="00A31BAD" w:rsidP="008D567E">
      <w:pPr>
        <w:tabs>
          <w:tab w:val="left" w:pos="0"/>
          <w:tab w:val="left" w:pos="1440"/>
          <w:tab w:val="left" w:pos="2160"/>
          <w:tab w:val="num" w:pos="2880"/>
        </w:tabs>
        <w:ind w:left="720" w:hanging="1440"/>
        <w:rPr>
          <w:rFonts w:ascii="Times New Roman" w:hAnsi="Times New Roman"/>
          <w:color w:val="000000"/>
          <w:sz w:val="22"/>
          <w:szCs w:val="22"/>
        </w:rPr>
      </w:pPr>
      <w:r>
        <w:rPr>
          <w:rFonts w:ascii="Times New Roman" w:hAnsi="Times New Roman"/>
          <w:color w:val="000000"/>
          <w:sz w:val="22"/>
          <w:szCs w:val="22"/>
        </w:rPr>
        <w:tab/>
      </w:r>
      <w:r w:rsidR="008D567E" w:rsidRPr="00885417">
        <w:rPr>
          <w:rFonts w:ascii="Times New Roman" w:hAnsi="Times New Roman"/>
          <w:color w:val="000000"/>
          <w:sz w:val="22"/>
          <w:szCs w:val="22"/>
        </w:rPr>
        <w:t>Connaughton, S. L. (2017). Presentation Expert. Saudi-Research Science Institute. King Abdullah Institute of Science and Technology (KAUST). Jeddah, Saudi Arabia. August 2017.</w:t>
      </w:r>
    </w:p>
    <w:p w14:paraId="6409600D" w14:textId="77777777" w:rsidR="008D567E" w:rsidRPr="00885417" w:rsidRDefault="008D567E" w:rsidP="009B2B43">
      <w:pPr>
        <w:tabs>
          <w:tab w:val="left" w:pos="0"/>
          <w:tab w:val="left" w:pos="1440"/>
          <w:tab w:val="left" w:pos="2160"/>
          <w:tab w:val="num" w:pos="2880"/>
        </w:tabs>
        <w:ind w:left="720" w:hanging="1440"/>
        <w:rPr>
          <w:rFonts w:ascii="Times New Roman" w:hAnsi="Times New Roman"/>
          <w:color w:val="000000"/>
          <w:sz w:val="22"/>
          <w:szCs w:val="22"/>
        </w:rPr>
      </w:pPr>
    </w:p>
    <w:p w14:paraId="56B6BEC5" w14:textId="77777777" w:rsidR="00CB04F6" w:rsidRPr="00885417" w:rsidRDefault="008D567E" w:rsidP="009B2B43">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CB04F6" w:rsidRPr="00885417">
        <w:rPr>
          <w:rFonts w:ascii="Times New Roman" w:hAnsi="Times New Roman"/>
          <w:color w:val="000000"/>
          <w:sz w:val="22"/>
          <w:szCs w:val="22"/>
        </w:rPr>
        <w:t xml:space="preserve">Connaughton, S. L. (2016). Presentation Expert. Saudi-Research Science Institute. </w:t>
      </w:r>
      <w:r w:rsidR="0043543E" w:rsidRPr="00885417">
        <w:rPr>
          <w:rFonts w:ascii="Times New Roman" w:hAnsi="Times New Roman"/>
          <w:color w:val="000000"/>
          <w:sz w:val="22"/>
          <w:szCs w:val="22"/>
        </w:rPr>
        <w:t>King Abdullah Institute of Science and Technology (KAUST)</w:t>
      </w:r>
      <w:r w:rsidR="00CB04F6" w:rsidRPr="00885417">
        <w:rPr>
          <w:rFonts w:ascii="Times New Roman" w:hAnsi="Times New Roman"/>
          <w:color w:val="000000"/>
          <w:sz w:val="22"/>
          <w:szCs w:val="22"/>
        </w:rPr>
        <w:t>. Je</w:t>
      </w:r>
      <w:r w:rsidR="006E1116" w:rsidRPr="00885417">
        <w:rPr>
          <w:rFonts w:ascii="Times New Roman" w:hAnsi="Times New Roman"/>
          <w:color w:val="000000"/>
          <w:sz w:val="22"/>
          <w:szCs w:val="22"/>
        </w:rPr>
        <w:t>ddah, Saudi Arabia. August 2016.</w:t>
      </w:r>
    </w:p>
    <w:p w14:paraId="3BC1628F" w14:textId="77777777" w:rsidR="006E1116" w:rsidRPr="00885417" w:rsidRDefault="006E1116" w:rsidP="009B2B43">
      <w:pPr>
        <w:tabs>
          <w:tab w:val="left" w:pos="0"/>
          <w:tab w:val="left" w:pos="1440"/>
          <w:tab w:val="left" w:pos="2160"/>
          <w:tab w:val="num" w:pos="2880"/>
        </w:tabs>
        <w:ind w:left="720" w:hanging="1440"/>
        <w:rPr>
          <w:rFonts w:ascii="Times New Roman" w:hAnsi="Times New Roman"/>
          <w:color w:val="000000"/>
          <w:sz w:val="22"/>
          <w:szCs w:val="22"/>
        </w:rPr>
      </w:pPr>
    </w:p>
    <w:p w14:paraId="04EEDD5F" w14:textId="77777777" w:rsidR="006E1116" w:rsidRPr="00885417" w:rsidRDefault="006E1116" w:rsidP="009B2B43">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t>Connaughton, S. L. (2016). Negotiation and Feedback. Presentation to the Mandela Fellows, Nelson Mandela Fellowship program, hosted at Purdue University. June 2016.</w:t>
      </w:r>
    </w:p>
    <w:p w14:paraId="5AAF3BAF" w14:textId="77777777" w:rsidR="00CB04F6" w:rsidRPr="00885417" w:rsidRDefault="00CB04F6" w:rsidP="009B2B43">
      <w:pPr>
        <w:tabs>
          <w:tab w:val="left" w:pos="0"/>
          <w:tab w:val="left" w:pos="1440"/>
          <w:tab w:val="left" w:pos="2160"/>
          <w:tab w:val="num" w:pos="2880"/>
        </w:tabs>
        <w:ind w:left="720" w:hanging="1440"/>
        <w:rPr>
          <w:rFonts w:ascii="Times New Roman" w:hAnsi="Times New Roman"/>
          <w:color w:val="000000"/>
          <w:sz w:val="22"/>
          <w:szCs w:val="22"/>
        </w:rPr>
      </w:pPr>
    </w:p>
    <w:p w14:paraId="0F918EEE" w14:textId="77777777" w:rsidR="00E55C5C" w:rsidRPr="00885417" w:rsidRDefault="00CB04F6" w:rsidP="009B2B43">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E55C5C" w:rsidRPr="00885417">
        <w:rPr>
          <w:rFonts w:ascii="Times New Roman" w:hAnsi="Times New Roman"/>
          <w:color w:val="000000"/>
          <w:sz w:val="22"/>
          <w:szCs w:val="22"/>
        </w:rPr>
        <w:t>Connaughton, S. L. (2015). Communication coach for faculty</w:t>
      </w:r>
      <w:r w:rsidR="004C77CF" w:rsidRPr="00885417">
        <w:rPr>
          <w:rFonts w:ascii="Times New Roman" w:hAnsi="Times New Roman"/>
          <w:color w:val="000000"/>
          <w:sz w:val="22"/>
          <w:szCs w:val="22"/>
        </w:rPr>
        <w:t xml:space="preserve"> member</w:t>
      </w:r>
      <w:r w:rsidR="00E55C5C" w:rsidRPr="00885417">
        <w:rPr>
          <w:rFonts w:ascii="Times New Roman" w:hAnsi="Times New Roman"/>
          <w:color w:val="000000"/>
          <w:sz w:val="22"/>
          <w:szCs w:val="22"/>
        </w:rPr>
        <w:t>. Purdue University. Summer 2015.</w:t>
      </w:r>
    </w:p>
    <w:p w14:paraId="5E24F895" w14:textId="77777777" w:rsidR="00E55C5C" w:rsidRPr="00885417" w:rsidRDefault="00E55C5C" w:rsidP="009B2B43">
      <w:pPr>
        <w:tabs>
          <w:tab w:val="left" w:pos="0"/>
          <w:tab w:val="left" w:pos="1440"/>
          <w:tab w:val="left" w:pos="2160"/>
          <w:tab w:val="num" w:pos="2880"/>
        </w:tabs>
        <w:ind w:left="720" w:hanging="1440"/>
        <w:rPr>
          <w:rFonts w:ascii="Times New Roman" w:hAnsi="Times New Roman"/>
          <w:color w:val="000000"/>
          <w:sz w:val="22"/>
          <w:szCs w:val="22"/>
        </w:rPr>
      </w:pPr>
    </w:p>
    <w:p w14:paraId="4B6147D7" w14:textId="77777777" w:rsidR="009B2B43" w:rsidRPr="00885417" w:rsidRDefault="00E55C5C" w:rsidP="009B2B43">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9B2B43" w:rsidRPr="00885417">
        <w:rPr>
          <w:rFonts w:ascii="Times New Roman" w:hAnsi="Times New Roman"/>
          <w:color w:val="000000"/>
          <w:sz w:val="22"/>
          <w:szCs w:val="22"/>
        </w:rPr>
        <w:t xml:space="preserve">Connaughton, S. L., (2015). Presentation Expert. Saudi-Research Science Institute. </w:t>
      </w:r>
      <w:r w:rsidR="0043543E" w:rsidRPr="00885417">
        <w:rPr>
          <w:rFonts w:ascii="Times New Roman" w:hAnsi="Times New Roman"/>
          <w:color w:val="000000"/>
          <w:sz w:val="22"/>
          <w:szCs w:val="22"/>
        </w:rPr>
        <w:t>King Abdullah Institute of Science and Technology (KAUST).</w:t>
      </w:r>
      <w:r w:rsidR="009B2B43" w:rsidRPr="00885417">
        <w:rPr>
          <w:rFonts w:ascii="Times New Roman" w:hAnsi="Times New Roman"/>
          <w:color w:val="000000"/>
          <w:sz w:val="22"/>
          <w:szCs w:val="22"/>
        </w:rPr>
        <w:t xml:space="preserve"> Jeddah, Saudi Arabia, July 2015.</w:t>
      </w:r>
    </w:p>
    <w:p w14:paraId="6E0DE988" w14:textId="77777777" w:rsidR="009B2B43" w:rsidRPr="00885417" w:rsidRDefault="009B2B43" w:rsidP="009B2B43">
      <w:pPr>
        <w:tabs>
          <w:tab w:val="left" w:pos="0"/>
          <w:tab w:val="left" w:pos="1440"/>
          <w:tab w:val="left" w:pos="2160"/>
          <w:tab w:val="num" w:pos="2880"/>
        </w:tabs>
        <w:rPr>
          <w:rFonts w:ascii="Times New Roman" w:hAnsi="Times New Roman"/>
          <w:color w:val="000000"/>
          <w:sz w:val="22"/>
          <w:szCs w:val="22"/>
        </w:rPr>
      </w:pPr>
    </w:p>
    <w:p w14:paraId="26C4EBDC" w14:textId="77777777" w:rsidR="009B2B43" w:rsidRPr="00885417" w:rsidRDefault="009B2B43" w:rsidP="005D670B">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t xml:space="preserve">Connaughton, S. L., (2014). Presentation Expert. Saudi-Research Science Institute. </w:t>
      </w:r>
      <w:r w:rsidR="0043543E" w:rsidRPr="00885417">
        <w:rPr>
          <w:rFonts w:ascii="Times New Roman" w:hAnsi="Times New Roman"/>
          <w:color w:val="000000"/>
          <w:sz w:val="22"/>
          <w:szCs w:val="22"/>
        </w:rPr>
        <w:t>King Abdullah Institute of Science and Technology (KAUST).</w:t>
      </w:r>
      <w:r w:rsidRPr="00885417">
        <w:rPr>
          <w:rFonts w:ascii="Times New Roman" w:hAnsi="Times New Roman"/>
          <w:color w:val="000000"/>
          <w:sz w:val="22"/>
          <w:szCs w:val="22"/>
        </w:rPr>
        <w:t xml:space="preserve"> Jeddah, Saudi Arabia, July 2014.</w:t>
      </w:r>
    </w:p>
    <w:p w14:paraId="6B992EA9" w14:textId="77777777" w:rsidR="009B2B43" w:rsidRPr="00885417" w:rsidRDefault="009B2B43" w:rsidP="005D670B">
      <w:pPr>
        <w:tabs>
          <w:tab w:val="left" w:pos="0"/>
          <w:tab w:val="left" w:pos="1440"/>
          <w:tab w:val="left" w:pos="2160"/>
          <w:tab w:val="num" w:pos="2880"/>
        </w:tabs>
        <w:ind w:left="720" w:hanging="1440"/>
        <w:rPr>
          <w:rFonts w:ascii="Times New Roman" w:hAnsi="Times New Roman"/>
          <w:color w:val="000000"/>
          <w:sz w:val="22"/>
          <w:szCs w:val="22"/>
        </w:rPr>
      </w:pPr>
    </w:p>
    <w:p w14:paraId="6E9FFE21" w14:textId="77777777" w:rsidR="00105645" w:rsidRPr="00885417" w:rsidRDefault="009B2B43" w:rsidP="005D670B">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105645" w:rsidRPr="00885417">
        <w:rPr>
          <w:rFonts w:ascii="Times New Roman" w:hAnsi="Times New Roman"/>
          <w:color w:val="000000"/>
          <w:sz w:val="22"/>
          <w:szCs w:val="22"/>
        </w:rPr>
        <w:t xml:space="preserve">Connaughton, S. L. (2013). Presentation Expert. Saudi- Research Science Institute. </w:t>
      </w:r>
      <w:r w:rsidR="0043543E" w:rsidRPr="00885417">
        <w:rPr>
          <w:rFonts w:ascii="Times New Roman" w:hAnsi="Times New Roman"/>
          <w:color w:val="000000"/>
          <w:sz w:val="22"/>
          <w:szCs w:val="22"/>
        </w:rPr>
        <w:t>King Abdullah Institute of Science and Technology (KAUST).</w:t>
      </w:r>
      <w:r w:rsidR="00105645" w:rsidRPr="00885417">
        <w:rPr>
          <w:rFonts w:ascii="Times New Roman" w:hAnsi="Times New Roman"/>
          <w:color w:val="000000"/>
          <w:sz w:val="22"/>
          <w:szCs w:val="22"/>
        </w:rPr>
        <w:t xml:space="preserve"> Jeddah, Saudi Arabia, July 2013.</w:t>
      </w:r>
    </w:p>
    <w:p w14:paraId="0AE53832" w14:textId="77777777" w:rsidR="00105645" w:rsidRPr="00885417" w:rsidRDefault="00105645" w:rsidP="005D670B">
      <w:pPr>
        <w:tabs>
          <w:tab w:val="left" w:pos="0"/>
          <w:tab w:val="left" w:pos="1440"/>
          <w:tab w:val="left" w:pos="2160"/>
          <w:tab w:val="num" w:pos="2880"/>
        </w:tabs>
        <w:ind w:left="720" w:hanging="1440"/>
        <w:rPr>
          <w:rFonts w:ascii="Times New Roman" w:hAnsi="Times New Roman"/>
          <w:color w:val="000000"/>
          <w:sz w:val="22"/>
          <w:szCs w:val="22"/>
        </w:rPr>
      </w:pPr>
    </w:p>
    <w:p w14:paraId="16A9818D" w14:textId="77777777" w:rsidR="0056216D" w:rsidRPr="00885417" w:rsidRDefault="00105645" w:rsidP="005D670B">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56216D" w:rsidRPr="00885417">
        <w:rPr>
          <w:rFonts w:ascii="Times New Roman" w:hAnsi="Times New Roman"/>
          <w:color w:val="000000"/>
          <w:sz w:val="22"/>
          <w:szCs w:val="22"/>
        </w:rPr>
        <w:t>Connaughton, S. L. (2012). Presentation Expert. Saudi- Research</w:t>
      </w:r>
      <w:r w:rsidR="00821957" w:rsidRPr="00885417">
        <w:rPr>
          <w:rFonts w:ascii="Times New Roman" w:hAnsi="Times New Roman"/>
          <w:color w:val="000000"/>
          <w:sz w:val="22"/>
          <w:szCs w:val="22"/>
        </w:rPr>
        <w:t xml:space="preserve"> Science</w:t>
      </w:r>
      <w:r w:rsidR="0056216D" w:rsidRPr="00885417">
        <w:rPr>
          <w:rFonts w:ascii="Times New Roman" w:hAnsi="Times New Roman"/>
          <w:color w:val="000000"/>
          <w:sz w:val="22"/>
          <w:szCs w:val="22"/>
        </w:rPr>
        <w:t xml:space="preserve"> Institute. </w:t>
      </w:r>
      <w:r w:rsidR="0043543E" w:rsidRPr="00885417">
        <w:rPr>
          <w:rFonts w:ascii="Times New Roman" w:hAnsi="Times New Roman"/>
          <w:color w:val="000000"/>
          <w:sz w:val="22"/>
          <w:szCs w:val="22"/>
        </w:rPr>
        <w:t>King Abdullah Institute of Science and Technology (KAUST).</w:t>
      </w:r>
      <w:r w:rsidR="0056216D" w:rsidRPr="00885417">
        <w:rPr>
          <w:rFonts w:ascii="Times New Roman" w:hAnsi="Times New Roman"/>
          <w:color w:val="000000"/>
          <w:sz w:val="22"/>
          <w:szCs w:val="22"/>
        </w:rPr>
        <w:t xml:space="preserve"> Jeddah, Saudi Arabia, July 2012.</w:t>
      </w:r>
    </w:p>
    <w:p w14:paraId="7FDBB837" w14:textId="77777777" w:rsidR="00764433" w:rsidRPr="00885417" w:rsidRDefault="00764433" w:rsidP="005D670B">
      <w:pPr>
        <w:tabs>
          <w:tab w:val="left" w:pos="0"/>
          <w:tab w:val="left" w:pos="1440"/>
          <w:tab w:val="left" w:pos="2160"/>
          <w:tab w:val="num" w:pos="2880"/>
        </w:tabs>
        <w:ind w:left="720" w:hanging="1440"/>
        <w:rPr>
          <w:rFonts w:ascii="Times New Roman" w:hAnsi="Times New Roman"/>
          <w:color w:val="000000"/>
          <w:sz w:val="22"/>
          <w:szCs w:val="22"/>
        </w:rPr>
      </w:pPr>
    </w:p>
    <w:p w14:paraId="2B370673" w14:textId="77777777" w:rsidR="00D95DCA" w:rsidRPr="00885417" w:rsidRDefault="00764433" w:rsidP="00E55C5C">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t>Connaughton, S. L. (2012). Co-sponsored the Colloquium on Peac</w:t>
      </w:r>
      <w:r w:rsidR="002321D7" w:rsidRPr="00885417">
        <w:rPr>
          <w:rFonts w:ascii="Times New Roman" w:hAnsi="Times New Roman"/>
          <w:color w:val="000000"/>
          <w:sz w:val="22"/>
          <w:szCs w:val="22"/>
        </w:rPr>
        <w:t xml:space="preserve">ebuilding Effectiveness (COPE), </w:t>
      </w:r>
      <w:r w:rsidRPr="00885417">
        <w:rPr>
          <w:rFonts w:ascii="Times New Roman" w:hAnsi="Times New Roman"/>
          <w:color w:val="000000"/>
          <w:sz w:val="22"/>
          <w:szCs w:val="22"/>
        </w:rPr>
        <w:t>Washington, D. C., September 2012. The colloquium brought together experts in peacebuilding from the United States, the United Kingdom, and Africa.</w:t>
      </w:r>
      <w:r w:rsidR="002321D7" w:rsidRPr="00885417">
        <w:rPr>
          <w:rFonts w:ascii="Times New Roman" w:hAnsi="Times New Roman"/>
          <w:color w:val="000000"/>
          <w:sz w:val="22"/>
          <w:szCs w:val="22"/>
        </w:rPr>
        <w:t xml:space="preserve"> </w:t>
      </w:r>
    </w:p>
    <w:p w14:paraId="78FF35FA" w14:textId="77777777" w:rsidR="0056216D" w:rsidRPr="00885417" w:rsidRDefault="0056216D" w:rsidP="005D670B">
      <w:pPr>
        <w:tabs>
          <w:tab w:val="left" w:pos="0"/>
          <w:tab w:val="left" w:pos="1440"/>
          <w:tab w:val="left" w:pos="2160"/>
          <w:tab w:val="num" w:pos="2880"/>
        </w:tabs>
        <w:rPr>
          <w:rFonts w:ascii="Times New Roman" w:hAnsi="Times New Roman"/>
          <w:color w:val="000000"/>
          <w:sz w:val="22"/>
          <w:szCs w:val="22"/>
        </w:rPr>
      </w:pPr>
    </w:p>
    <w:p w14:paraId="71C6AD9B" w14:textId="77777777" w:rsidR="004A3AA8" w:rsidRPr="00885417" w:rsidRDefault="0056216D" w:rsidP="005D670B">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4A3AA8" w:rsidRPr="00885417">
        <w:rPr>
          <w:rFonts w:ascii="Times New Roman" w:hAnsi="Times New Roman"/>
          <w:color w:val="000000"/>
          <w:sz w:val="22"/>
          <w:szCs w:val="22"/>
        </w:rPr>
        <w:t>Connaught</w:t>
      </w:r>
      <w:r w:rsidR="004A6EFC" w:rsidRPr="00885417">
        <w:rPr>
          <w:rFonts w:ascii="Times New Roman" w:hAnsi="Times New Roman"/>
          <w:color w:val="000000"/>
          <w:sz w:val="22"/>
          <w:szCs w:val="22"/>
        </w:rPr>
        <w:t>on, S. L. (2011). Presentation Expert</w:t>
      </w:r>
      <w:r w:rsidR="004A3AA8" w:rsidRPr="00885417">
        <w:rPr>
          <w:rFonts w:ascii="Times New Roman" w:hAnsi="Times New Roman"/>
          <w:color w:val="000000"/>
          <w:sz w:val="22"/>
          <w:szCs w:val="22"/>
        </w:rPr>
        <w:t xml:space="preserve">. </w:t>
      </w:r>
      <w:r w:rsidR="00821957" w:rsidRPr="00885417">
        <w:rPr>
          <w:rFonts w:ascii="Times New Roman" w:hAnsi="Times New Roman"/>
          <w:color w:val="000000"/>
          <w:sz w:val="22"/>
          <w:szCs w:val="22"/>
        </w:rPr>
        <w:t xml:space="preserve">Saudi- Research Science Institute. </w:t>
      </w:r>
      <w:r w:rsidR="0043543E" w:rsidRPr="00885417">
        <w:rPr>
          <w:rFonts w:ascii="Times New Roman" w:hAnsi="Times New Roman"/>
          <w:color w:val="000000"/>
          <w:sz w:val="22"/>
          <w:szCs w:val="22"/>
        </w:rPr>
        <w:t>King Abdullah Institute of Science and Technology (KAUST).</w:t>
      </w:r>
      <w:r w:rsidR="004A3AA8" w:rsidRPr="00885417">
        <w:rPr>
          <w:rFonts w:ascii="Times New Roman" w:hAnsi="Times New Roman"/>
          <w:color w:val="000000"/>
          <w:sz w:val="22"/>
          <w:szCs w:val="22"/>
        </w:rPr>
        <w:t xml:space="preserve"> Jeddah, Saudi Arabia, August 2011.</w:t>
      </w:r>
    </w:p>
    <w:p w14:paraId="6DFF01D3" w14:textId="77777777" w:rsidR="004A3AA8" w:rsidRPr="00885417" w:rsidRDefault="004A3AA8" w:rsidP="005D670B">
      <w:pPr>
        <w:tabs>
          <w:tab w:val="left" w:pos="0"/>
          <w:tab w:val="left" w:pos="1440"/>
          <w:tab w:val="left" w:pos="2160"/>
          <w:tab w:val="num" w:pos="2880"/>
        </w:tabs>
        <w:ind w:left="720" w:hanging="1440"/>
        <w:rPr>
          <w:rFonts w:ascii="Times New Roman" w:hAnsi="Times New Roman"/>
          <w:color w:val="000000"/>
          <w:sz w:val="22"/>
          <w:szCs w:val="22"/>
        </w:rPr>
      </w:pPr>
    </w:p>
    <w:p w14:paraId="6AF5F8DB" w14:textId="77777777" w:rsidR="0080553F" w:rsidRPr="00885417" w:rsidRDefault="004A3AA8" w:rsidP="005D670B">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80553F" w:rsidRPr="00885417">
        <w:rPr>
          <w:rFonts w:ascii="Times New Roman" w:hAnsi="Times New Roman"/>
          <w:color w:val="000000"/>
          <w:sz w:val="22"/>
          <w:szCs w:val="22"/>
        </w:rPr>
        <w:t>Connaughton, S. L. (2011). Facilitated a ha</w:t>
      </w:r>
      <w:r w:rsidR="00B251D3" w:rsidRPr="00885417">
        <w:rPr>
          <w:rFonts w:ascii="Times New Roman" w:hAnsi="Times New Roman"/>
          <w:color w:val="000000"/>
          <w:sz w:val="22"/>
          <w:szCs w:val="22"/>
        </w:rPr>
        <w:t>lf-day workshop on virtual team</w:t>
      </w:r>
      <w:r w:rsidR="0080553F" w:rsidRPr="00885417">
        <w:rPr>
          <w:rFonts w:ascii="Times New Roman" w:hAnsi="Times New Roman"/>
          <w:color w:val="000000"/>
          <w:sz w:val="22"/>
          <w:szCs w:val="22"/>
        </w:rPr>
        <w:t xml:space="preserve"> effectiveness to global virtual innovation teams of Ingersoll Rand, Charlotte, North Carolina, January 19, 2011.</w:t>
      </w:r>
    </w:p>
    <w:p w14:paraId="7958D77A" w14:textId="77777777" w:rsidR="0080553F" w:rsidRPr="00885417" w:rsidRDefault="0080553F" w:rsidP="005D670B">
      <w:pPr>
        <w:tabs>
          <w:tab w:val="left" w:pos="0"/>
          <w:tab w:val="left" w:pos="1440"/>
          <w:tab w:val="left" w:pos="2160"/>
          <w:tab w:val="num" w:pos="2880"/>
        </w:tabs>
        <w:ind w:left="720" w:hanging="1440"/>
        <w:rPr>
          <w:rFonts w:ascii="Times New Roman" w:hAnsi="Times New Roman"/>
          <w:color w:val="000000"/>
          <w:sz w:val="22"/>
          <w:szCs w:val="22"/>
        </w:rPr>
      </w:pPr>
    </w:p>
    <w:p w14:paraId="604F4F24" w14:textId="77777777" w:rsidR="002E6758" w:rsidRPr="00885417" w:rsidRDefault="0080553F" w:rsidP="005D670B">
      <w:pPr>
        <w:tabs>
          <w:tab w:val="left" w:pos="0"/>
          <w:tab w:val="left" w:pos="1440"/>
          <w:tab w:val="left" w:pos="2160"/>
          <w:tab w:val="num" w:pos="2880"/>
        </w:tabs>
        <w:ind w:left="720" w:hanging="1440"/>
        <w:rPr>
          <w:rFonts w:ascii="Times New Roman" w:hAnsi="Times New Roman"/>
          <w:color w:val="000000"/>
          <w:sz w:val="22"/>
          <w:szCs w:val="22"/>
        </w:rPr>
      </w:pPr>
      <w:r w:rsidRPr="00885417">
        <w:rPr>
          <w:rFonts w:ascii="Times New Roman" w:hAnsi="Times New Roman"/>
          <w:color w:val="000000"/>
          <w:sz w:val="22"/>
          <w:szCs w:val="22"/>
        </w:rPr>
        <w:tab/>
      </w:r>
      <w:r w:rsidR="002E6758" w:rsidRPr="00885417">
        <w:rPr>
          <w:rFonts w:ascii="Times New Roman" w:hAnsi="Times New Roman"/>
          <w:color w:val="000000"/>
          <w:sz w:val="22"/>
          <w:szCs w:val="22"/>
        </w:rPr>
        <w:t>Connaughton, S. L. (2010). Facilitated a half-day workshop on virtual team effectiveness to global virtual Tiger Teams of Ingersoll Rand, Carmel, IN, January 20, 2010.</w:t>
      </w:r>
    </w:p>
    <w:p w14:paraId="5D9C009A" w14:textId="77777777" w:rsidR="002E6758" w:rsidRPr="00885417" w:rsidRDefault="002E6758" w:rsidP="005D670B">
      <w:pPr>
        <w:tabs>
          <w:tab w:val="left" w:pos="720"/>
          <w:tab w:val="left" w:pos="1440"/>
          <w:tab w:val="left" w:pos="2160"/>
          <w:tab w:val="num" w:pos="2880"/>
        </w:tabs>
        <w:ind w:left="2160" w:hanging="720"/>
        <w:rPr>
          <w:rFonts w:ascii="Times New Roman" w:hAnsi="Times New Roman"/>
          <w:color w:val="000000"/>
          <w:sz w:val="22"/>
          <w:szCs w:val="22"/>
        </w:rPr>
      </w:pPr>
    </w:p>
    <w:p w14:paraId="44CFFCB2"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Connaughton, S. L. (2009). Presented a 60-minute workshop on virtual team effectiveness to members of corporate human resources, Caterpillar, December 2009. </w:t>
      </w:r>
    </w:p>
    <w:p w14:paraId="7A1E0FF4" w14:textId="77777777" w:rsidR="002E6758" w:rsidRPr="00885417" w:rsidRDefault="002E6758" w:rsidP="005D670B">
      <w:pPr>
        <w:tabs>
          <w:tab w:val="left" w:pos="720"/>
          <w:tab w:val="left" w:pos="1440"/>
          <w:tab w:val="left" w:pos="2160"/>
          <w:tab w:val="num" w:pos="2880"/>
        </w:tabs>
        <w:ind w:left="2160" w:hanging="720"/>
        <w:rPr>
          <w:rFonts w:ascii="Times New Roman" w:hAnsi="Times New Roman"/>
          <w:color w:val="000000"/>
          <w:sz w:val="22"/>
          <w:szCs w:val="22"/>
        </w:rPr>
      </w:pPr>
    </w:p>
    <w:p w14:paraId="6E56F4EE"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Connaughton, S. L. (2009). Presented a 45-minute workshop on communication studies in the United States to students in two classes at Shanghai </w:t>
      </w:r>
      <w:proofErr w:type="spellStart"/>
      <w:r w:rsidRPr="00885417">
        <w:rPr>
          <w:rFonts w:ascii="Times New Roman" w:hAnsi="Times New Roman"/>
          <w:color w:val="000000"/>
          <w:sz w:val="22"/>
          <w:szCs w:val="22"/>
        </w:rPr>
        <w:t>Jiaotong</w:t>
      </w:r>
      <w:proofErr w:type="spellEnd"/>
      <w:r w:rsidRPr="00885417">
        <w:rPr>
          <w:rFonts w:ascii="Times New Roman" w:hAnsi="Times New Roman"/>
          <w:color w:val="000000"/>
          <w:sz w:val="22"/>
          <w:szCs w:val="22"/>
        </w:rPr>
        <w:t xml:space="preserve"> University, Shanghai, China, November, 2009.</w:t>
      </w:r>
    </w:p>
    <w:p w14:paraId="18FF40E1" w14:textId="77777777" w:rsidR="002E6758" w:rsidRPr="00885417" w:rsidRDefault="002E6758" w:rsidP="005D670B">
      <w:pPr>
        <w:tabs>
          <w:tab w:val="left" w:pos="720"/>
          <w:tab w:val="left" w:pos="1440"/>
          <w:tab w:val="left" w:pos="2160"/>
          <w:tab w:val="num" w:pos="2880"/>
        </w:tabs>
        <w:ind w:left="2160" w:hanging="720"/>
        <w:rPr>
          <w:rFonts w:ascii="Times New Roman" w:hAnsi="Times New Roman"/>
          <w:color w:val="000000"/>
          <w:sz w:val="22"/>
          <w:szCs w:val="22"/>
        </w:rPr>
      </w:pPr>
    </w:p>
    <w:p w14:paraId="1368B94E"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Connaughton, S. L. (2009). Facilitated a half-day workshop on virtual team effectiveness to global virtual Tiger Teams of Ingersoll Rand</w:t>
      </w:r>
      <w:r w:rsidR="0041230B" w:rsidRPr="00885417">
        <w:rPr>
          <w:rFonts w:ascii="Times New Roman" w:hAnsi="Times New Roman"/>
          <w:color w:val="000000"/>
          <w:sz w:val="22"/>
          <w:szCs w:val="22"/>
        </w:rPr>
        <w:t xml:space="preserve"> Security Technologies</w:t>
      </w:r>
      <w:r w:rsidRPr="00885417">
        <w:rPr>
          <w:rFonts w:ascii="Times New Roman" w:hAnsi="Times New Roman"/>
          <w:color w:val="000000"/>
          <w:sz w:val="22"/>
          <w:szCs w:val="22"/>
        </w:rPr>
        <w:t>, Carmel, IN, January 12, 2009.</w:t>
      </w:r>
    </w:p>
    <w:p w14:paraId="33999657"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26295981"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Connaughton, S. L. Effective virtual teams. Half-day workshop presented to Ingersoll Rand Security Technologies, January 13, 2009, Carmel, IN.</w:t>
      </w:r>
    </w:p>
    <w:p w14:paraId="1B5B71CC"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1E2960F9"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Connaughton, S. L.  </w:t>
      </w:r>
      <w:r w:rsidRPr="00885417">
        <w:rPr>
          <w:rFonts w:ascii="Times New Roman" w:hAnsi="Times New Roman"/>
          <w:i/>
          <w:color w:val="000000"/>
          <w:sz w:val="22"/>
          <w:szCs w:val="22"/>
        </w:rPr>
        <w:t>Leadership effectiveness: Contemporary perspectives on leadership</w:t>
      </w:r>
      <w:r w:rsidRPr="00885417">
        <w:rPr>
          <w:rFonts w:ascii="Times New Roman" w:hAnsi="Times New Roman"/>
          <w:color w:val="000000"/>
          <w:sz w:val="22"/>
          <w:szCs w:val="22"/>
        </w:rPr>
        <w:t xml:space="preserve">. One-day workshop for a delegation of Chinese general managers and supervisors, </w:t>
      </w:r>
      <w:proofErr w:type="spellStart"/>
      <w:r w:rsidRPr="00885417">
        <w:rPr>
          <w:rFonts w:ascii="Times New Roman" w:hAnsi="Times New Roman"/>
          <w:color w:val="000000"/>
          <w:sz w:val="22"/>
          <w:szCs w:val="22"/>
        </w:rPr>
        <w:t>Jinling</w:t>
      </w:r>
      <w:proofErr w:type="spellEnd"/>
      <w:r w:rsidRPr="00885417">
        <w:rPr>
          <w:rFonts w:ascii="Times New Roman" w:hAnsi="Times New Roman"/>
          <w:color w:val="000000"/>
          <w:sz w:val="22"/>
          <w:szCs w:val="22"/>
        </w:rPr>
        <w:t xml:space="preserve"> Hotels and Resorts (Nanjing, China), West Lafayette, IN, July 2008.</w:t>
      </w:r>
    </w:p>
    <w:p w14:paraId="3479FD56"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46F88DA8"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lastRenderedPageBreak/>
        <w:t xml:space="preserve">Connaughton, S. L.  </w:t>
      </w:r>
      <w:r w:rsidRPr="00885417">
        <w:rPr>
          <w:rFonts w:ascii="Times New Roman" w:hAnsi="Times New Roman"/>
          <w:i/>
          <w:color w:val="000000"/>
          <w:sz w:val="22"/>
          <w:szCs w:val="22"/>
        </w:rPr>
        <w:t>Effective teaming through effective communication</w:t>
      </w:r>
      <w:r w:rsidRPr="00885417">
        <w:rPr>
          <w:rFonts w:ascii="Times New Roman" w:hAnsi="Times New Roman"/>
          <w:color w:val="000000"/>
          <w:sz w:val="22"/>
          <w:szCs w:val="22"/>
        </w:rPr>
        <w:t xml:space="preserve">. One-day workshop for a delegation of Chinese general managers and supervisors, </w:t>
      </w:r>
      <w:proofErr w:type="spellStart"/>
      <w:r w:rsidRPr="00885417">
        <w:rPr>
          <w:rFonts w:ascii="Times New Roman" w:hAnsi="Times New Roman"/>
          <w:color w:val="000000"/>
          <w:sz w:val="22"/>
          <w:szCs w:val="22"/>
        </w:rPr>
        <w:t>Jinling</w:t>
      </w:r>
      <w:proofErr w:type="spellEnd"/>
      <w:r w:rsidRPr="00885417">
        <w:rPr>
          <w:rFonts w:ascii="Times New Roman" w:hAnsi="Times New Roman"/>
          <w:color w:val="000000"/>
          <w:sz w:val="22"/>
          <w:szCs w:val="22"/>
        </w:rPr>
        <w:t xml:space="preserve"> Hotels and Resorts (Nanjing, China), West Lafayette, IN, July 2008.</w:t>
      </w:r>
    </w:p>
    <w:p w14:paraId="485F2F76"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06AC9C02"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Connaughton, S. L., &amp; Williams, E. Invited presentation. Tiger team effectiveness: Initial report of findings from Time 1 and Time 2. Presented to global virtual teams of Ingersoll Rand, Carmel, IN, May 8, 2008.</w:t>
      </w:r>
    </w:p>
    <w:p w14:paraId="26E9BFE9"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7074168C"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roofErr w:type="spellStart"/>
      <w:r w:rsidRPr="00885417">
        <w:rPr>
          <w:rFonts w:ascii="Times New Roman" w:hAnsi="Times New Roman"/>
          <w:color w:val="000000"/>
          <w:sz w:val="22"/>
          <w:szCs w:val="22"/>
        </w:rPr>
        <w:t>Connaughton,S</w:t>
      </w:r>
      <w:proofErr w:type="spellEnd"/>
      <w:r w:rsidRPr="00885417">
        <w:rPr>
          <w:rFonts w:ascii="Times New Roman" w:hAnsi="Times New Roman"/>
          <w:color w:val="000000"/>
          <w:sz w:val="22"/>
          <w:szCs w:val="22"/>
        </w:rPr>
        <w:t xml:space="preserve">. L., Williams, E., Linvill, J. L., &amp; O’Connor, E. (2008). Tiger team effectiveness: The development of virtual teams. Time 2 report prepared for the Talent Development Division of Ingersoll Rand, Carmel, IN. </w:t>
      </w:r>
    </w:p>
    <w:p w14:paraId="3091EEF3"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69889DF1"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roofErr w:type="spellStart"/>
      <w:r w:rsidRPr="00885417">
        <w:rPr>
          <w:rFonts w:ascii="Times New Roman" w:hAnsi="Times New Roman"/>
          <w:color w:val="000000"/>
          <w:sz w:val="22"/>
          <w:szCs w:val="22"/>
        </w:rPr>
        <w:t>Connaughton,S</w:t>
      </w:r>
      <w:proofErr w:type="spellEnd"/>
      <w:r w:rsidRPr="00885417">
        <w:rPr>
          <w:rFonts w:ascii="Times New Roman" w:hAnsi="Times New Roman"/>
          <w:color w:val="000000"/>
          <w:sz w:val="22"/>
          <w:szCs w:val="22"/>
        </w:rPr>
        <w:t xml:space="preserve">. L., Williams, E., Linvill, J. L. (2007). Tiger team effectiveness: The development of virtual teams. Time 1 report prepared for the Talent Development Division of Ingersoll Rand, Carmel, IN. </w:t>
      </w:r>
    </w:p>
    <w:p w14:paraId="39201333"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p>
    <w:p w14:paraId="1E8D4D8B" w14:textId="77777777" w:rsidR="002E6758" w:rsidRPr="00885417" w:rsidRDefault="002E6758" w:rsidP="005D670B">
      <w:pPr>
        <w:tabs>
          <w:tab w:val="left" w:pos="720"/>
          <w:tab w:val="left" w:pos="1440"/>
          <w:tab w:val="left" w:pos="2160"/>
          <w:tab w:val="num" w:pos="2880"/>
        </w:tabs>
        <w:ind w:left="720" w:hanging="720"/>
        <w:rPr>
          <w:rFonts w:ascii="Times New Roman" w:hAnsi="Times New Roman"/>
          <w:color w:val="000000"/>
          <w:sz w:val="22"/>
          <w:szCs w:val="22"/>
        </w:rPr>
      </w:pPr>
      <w:r w:rsidRPr="00885417">
        <w:rPr>
          <w:rFonts w:ascii="Times New Roman" w:hAnsi="Times New Roman"/>
          <w:color w:val="000000"/>
          <w:sz w:val="22"/>
          <w:szCs w:val="22"/>
        </w:rPr>
        <w:t>Connaughton, S L. (2007). Facilitated a half-day workshop on virtual team effectiveness to international virtual Tiger Teams of Ingersoll Rand, Carmel, IN, December 18.</w:t>
      </w:r>
    </w:p>
    <w:p w14:paraId="2DE481F3"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p>
    <w:p w14:paraId="325A0073"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Connaughton, S. L. (2005). Facilitated a one-day strategic planning workshop with Champlain Regional College, Sherbrooke, Quebec, Canada. March 17-18. </w:t>
      </w:r>
    </w:p>
    <w:p w14:paraId="41D005F5"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p>
    <w:p w14:paraId="64815B19"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r w:rsidRPr="00885417">
        <w:rPr>
          <w:rFonts w:ascii="Times New Roman" w:hAnsi="Times New Roman"/>
          <w:color w:val="000000"/>
          <w:sz w:val="22"/>
          <w:szCs w:val="22"/>
        </w:rPr>
        <w:t>Connaughton, S. L. (2004). Facilitated a two-day strategic planning workshop with the National Consortium of Continuous Improvement Executive Council. Washington, D. C. October 16-17.</w:t>
      </w:r>
    </w:p>
    <w:p w14:paraId="5190B8C7"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p>
    <w:p w14:paraId="380D9D4F"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Daly, J. A., &amp; Connaughton, S. L. (2000, September). </w:t>
      </w:r>
      <w:r w:rsidRPr="00885417">
        <w:rPr>
          <w:rFonts w:ascii="Times New Roman" w:hAnsi="Times New Roman"/>
          <w:i/>
          <w:color w:val="000000"/>
          <w:sz w:val="22"/>
          <w:szCs w:val="22"/>
        </w:rPr>
        <w:t>Worldwide Facilitator’s Guide for “Building Effective Work Relationships.”</w:t>
      </w:r>
      <w:r w:rsidRPr="00885417">
        <w:rPr>
          <w:rFonts w:ascii="Times New Roman" w:hAnsi="Times New Roman"/>
          <w:color w:val="000000"/>
          <w:sz w:val="22"/>
          <w:szCs w:val="22"/>
        </w:rPr>
        <w:t xml:space="preserve"> 3M Corporation. St. Paul, MN.</w:t>
      </w:r>
    </w:p>
    <w:p w14:paraId="7D58B291"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p>
    <w:p w14:paraId="4EC760D5"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Connaughton, S. L., &amp; Daly, J. A. (2000, May). </w:t>
      </w:r>
      <w:r w:rsidRPr="00885417">
        <w:rPr>
          <w:rFonts w:ascii="Times New Roman" w:hAnsi="Times New Roman"/>
          <w:i/>
          <w:color w:val="000000"/>
          <w:sz w:val="22"/>
          <w:szCs w:val="22"/>
        </w:rPr>
        <w:t>Training and Development Manual for “Managing and Influencing from Afar.”</w:t>
      </w:r>
      <w:r w:rsidRPr="00885417">
        <w:rPr>
          <w:rFonts w:ascii="Times New Roman" w:hAnsi="Times New Roman"/>
          <w:color w:val="000000"/>
          <w:sz w:val="22"/>
          <w:szCs w:val="22"/>
        </w:rPr>
        <w:t xml:space="preserve"> Dell Computer Corporation. Round Rock, TX.</w:t>
      </w:r>
    </w:p>
    <w:p w14:paraId="51DAA478" w14:textId="77777777" w:rsidR="002E6758" w:rsidRPr="00885417" w:rsidRDefault="002E6758" w:rsidP="005D670B">
      <w:pPr>
        <w:tabs>
          <w:tab w:val="left" w:pos="720"/>
          <w:tab w:val="left" w:pos="1440"/>
        </w:tabs>
        <w:ind w:left="720" w:hanging="720"/>
        <w:rPr>
          <w:rFonts w:ascii="Times New Roman" w:hAnsi="Times New Roman"/>
          <w:color w:val="000000"/>
          <w:sz w:val="22"/>
          <w:szCs w:val="22"/>
        </w:rPr>
      </w:pPr>
    </w:p>
    <w:p w14:paraId="4BE4684F" w14:textId="77777777" w:rsidR="00705BD8" w:rsidRPr="00885417" w:rsidRDefault="002E6758" w:rsidP="005D670B">
      <w:pPr>
        <w:tabs>
          <w:tab w:val="left" w:pos="720"/>
          <w:tab w:val="left" w:pos="1440"/>
        </w:tabs>
        <w:ind w:left="720" w:hanging="720"/>
        <w:rPr>
          <w:rFonts w:ascii="Times New Roman" w:hAnsi="Times New Roman"/>
          <w:color w:val="000000"/>
          <w:sz w:val="22"/>
          <w:szCs w:val="22"/>
        </w:rPr>
      </w:pPr>
      <w:r w:rsidRPr="00885417">
        <w:rPr>
          <w:rFonts w:ascii="Times New Roman" w:hAnsi="Times New Roman"/>
          <w:color w:val="000000"/>
          <w:sz w:val="22"/>
          <w:szCs w:val="22"/>
        </w:rPr>
        <w:t xml:space="preserve">Connaughton, S. L., &amp; Daly, J. A. (2000, April). </w:t>
      </w:r>
      <w:r w:rsidRPr="00885417">
        <w:rPr>
          <w:rFonts w:ascii="Times New Roman" w:hAnsi="Times New Roman"/>
          <w:i/>
          <w:color w:val="000000"/>
          <w:sz w:val="22"/>
          <w:szCs w:val="22"/>
        </w:rPr>
        <w:t>Training Manual for “Improving the City Council – City Manager Relationship.”</w:t>
      </w:r>
      <w:r w:rsidRPr="00885417">
        <w:rPr>
          <w:rFonts w:ascii="Times New Roman" w:hAnsi="Times New Roman"/>
          <w:color w:val="000000"/>
          <w:sz w:val="22"/>
          <w:szCs w:val="22"/>
        </w:rPr>
        <w:t xml:space="preserve"> Texas Municipal League, Austin, TX.</w:t>
      </w:r>
    </w:p>
    <w:sectPr w:rsidR="00705BD8" w:rsidRPr="00885417" w:rsidSect="00705BD8">
      <w:headerReference w:type="even" r:id="rId26"/>
      <w:headerReference w:type="default" r:id="rId27"/>
      <w:footerReference w:type="default" r:id="rId28"/>
      <w:headerReference w:type="first" r:id="rId29"/>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090A" w14:textId="77777777" w:rsidR="00C00754" w:rsidRDefault="00C00754" w:rsidP="007A5824">
      <w:r>
        <w:separator/>
      </w:r>
    </w:p>
  </w:endnote>
  <w:endnote w:type="continuationSeparator" w:id="0">
    <w:p w14:paraId="2C1742F2" w14:textId="77777777" w:rsidR="00C00754" w:rsidRDefault="00C00754" w:rsidP="007A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76E" w14:textId="77777777" w:rsidR="00C00754" w:rsidRPr="00E87E03" w:rsidRDefault="00C00754">
    <w:pPr>
      <w:pStyle w:val="Footer"/>
      <w:rPr>
        <w:rFonts w:ascii="Times New Roman" w:hAnsi="Times New Roman"/>
        <w:sz w:val="22"/>
        <w:szCs w:val="22"/>
      </w:rPr>
    </w:pPr>
    <w:r>
      <w:rPr>
        <w:rFonts w:ascii="Times New Roman" w:hAnsi="Times New Roman"/>
      </w:rPr>
      <w:tab/>
    </w:r>
    <w:r>
      <w:rPr>
        <w:rFonts w:ascii="Times New Roman" w:hAnsi="Times New Roman"/>
      </w:rPr>
      <w:tab/>
    </w:r>
    <w:r w:rsidRPr="00E87E03">
      <w:rPr>
        <w:rFonts w:ascii="Times New Roman" w:hAnsi="Times New Roman"/>
        <w:sz w:val="22"/>
        <w:szCs w:val="22"/>
      </w:rPr>
      <w:t xml:space="preserve">Connaughton – Page </w:t>
    </w:r>
    <w:r w:rsidRPr="00E87E03">
      <w:rPr>
        <w:rStyle w:val="PageNumber"/>
        <w:rFonts w:ascii="Times New Roman" w:hAnsi="Times New Roman"/>
        <w:sz w:val="22"/>
        <w:szCs w:val="22"/>
      </w:rPr>
      <w:fldChar w:fldCharType="begin"/>
    </w:r>
    <w:r w:rsidRPr="00E87E03">
      <w:rPr>
        <w:rStyle w:val="PageNumber"/>
        <w:rFonts w:ascii="Times New Roman" w:hAnsi="Times New Roman"/>
        <w:sz w:val="22"/>
        <w:szCs w:val="22"/>
      </w:rPr>
      <w:instrText xml:space="preserve"> PAGE </w:instrText>
    </w:r>
    <w:r w:rsidRPr="00E87E03">
      <w:rPr>
        <w:rStyle w:val="PageNumber"/>
        <w:rFonts w:ascii="Times New Roman" w:hAnsi="Times New Roman"/>
        <w:sz w:val="22"/>
        <w:szCs w:val="22"/>
      </w:rPr>
      <w:fldChar w:fldCharType="separate"/>
    </w:r>
    <w:r>
      <w:rPr>
        <w:rStyle w:val="PageNumber"/>
        <w:rFonts w:ascii="Times New Roman" w:hAnsi="Times New Roman"/>
        <w:noProof/>
        <w:sz w:val="22"/>
        <w:szCs w:val="22"/>
      </w:rPr>
      <w:t>22</w:t>
    </w:r>
    <w:r w:rsidRPr="00E87E03">
      <w:rPr>
        <w:rStyle w:val="PageNumber"/>
        <w:rFonts w:ascii="Times New Roman" w:hAnsi="Times New Roman"/>
        <w:sz w:val="22"/>
        <w:szCs w:val="22"/>
      </w:rPr>
      <w:fldChar w:fldCharType="end"/>
    </w:r>
    <w:r w:rsidRPr="00E87E03">
      <w:rPr>
        <w:rStyle w:val="PageNumber"/>
        <w:rFonts w:ascii="Times New Roman" w:hAnsi="Times New Roman"/>
        <w:sz w:val="22"/>
        <w:szCs w:val="22"/>
      </w:rPr>
      <w:t xml:space="preserve"> of </w:t>
    </w:r>
    <w:r w:rsidRPr="00E87E03">
      <w:rPr>
        <w:rStyle w:val="PageNumber"/>
        <w:rFonts w:ascii="Times New Roman" w:hAnsi="Times New Roman"/>
        <w:sz w:val="22"/>
        <w:szCs w:val="22"/>
      </w:rPr>
      <w:fldChar w:fldCharType="begin"/>
    </w:r>
    <w:r w:rsidRPr="00E87E03">
      <w:rPr>
        <w:rStyle w:val="PageNumber"/>
        <w:rFonts w:ascii="Times New Roman" w:hAnsi="Times New Roman"/>
        <w:sz w:val="22"/>
        <w:szCs w:val="22"/>
      </w:rPr>
      <w:instrText xml:space="preserve"> NUMPAGES </w:instrText>
    </w:r>
    <w:r w:rsidRPr="00E87E03">
      <w:rPr>
        <w:rStyle w:val="PageNumber"/>
        <w:rFonts w:ascii="Times New Roman" w:hAnsi="Times New Roman"/>
        <w:sz w:val="22"/>
        <w:szCs w:val="22"/>
      </w:rPr>
      <w:fldChar w:fldCharType="separate"/>
    </w:r>
    <w:r>
      <w:rPr>
        <w:rStyle w:val="PageNumber"/>
        <w:rFonts w:ascii="Times New Roman" w:hAnsi="Times New Roman"/>
        <w:noProof/>
        <w:sz w:val="22"/>
        <w:szCs w:val="22"/>
      </w:rPr>
      <w:t>27</w:t>
    </w:r>
    <w:r w:rsidRPr="00E87E03">
      <w:rPr>
        <w:rStyle w:val="PageNumber"/>
        <w:rFonts w:ascii="Times New Roman" w:hAnsi="Times New Roman"/>
        <w:sz w:val="22"/>
        <w:szCs w:val="22"/>
      </w:rPr>
      <w:fldChar w:fldCharType="end"/>
    </w:r>
  </w:p>
  <w:p w14:paraId="027FFA65" w14:textId="77777777" w:rsidR="00C00754" w:rsidRDefault="00C00754">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7AF0" w14:textId="77777777" w:rsidR="00C00754" w:rsidRDefault="00C00754" w:rsidP="007A5824">
      <w:r>
        <w:separator/>
      </w:r>
    </w:p>
  </w:footnote>
  <w:footnote w:type="continuationSeparator" w:id="0">
    <w:p w14:paraId="2D064FBA" w14:textId="77777777" w:rsidR="00C00754" w:rsidRDefault="00C00754" w:rsidP="007A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698A" w14:textId="77777777" w:rsidR="00C00754" w:rsidRPr="00073BB4" w:rsidRDefault="00C00754">
    <w:pPr>
      <w:pStyle w:val="Header"/>
      <w:framePr w:wrap="around" w:vAnchor="text" w:hAnchor="margin" w:xAlign="right" w:y="1"/>
      <w:rPr>
        <w:rStyle w:val="PageNumber"/>
        <w:rFonts w:ascii="Times New Roman" w:hAnsi="Times New Roman"/>
        <w:sz w:val="22"/>
        <w:szCs w:val="22"/>
      </w:rPr>
    </w:pPr>
    <w:r w:rsidRPr="00073BB4">
      <w:rPr>
        <w:rStyle w:val="PageNumber"/>
        <w:rFonts w:ascii="Times New Roman" w:hAnsi="Times New Roman"/>
        <w:sz w:val="22"/>
        <w:szCs w:val="22"/>
      </w:rPr>
      <w:fldChar w:fldCharType="begin"/>
    </w:r>
    <w:r w:rsidRPr="00073BB4">
      <w:rPr>
        <w:rStyle w:val="PageNumber"/>
        <w:rFonts w:ascii="Times New Roman" w:hAnsi="Times New Roman"/>
        <w:sz w:val="22"/>
        <w:szCs w:val="22"/>
      </w:rPr>
      <w:instrText xml:space="preserve">PAGE  </w:instrText>
    </w:r>
    <w:r w:rsidRPr="00073BB4">
      <w:rPr>
        <w:rStyle w:val="PageNumber"/>
        <w:rFonts w:ascii="Times New Roman" w:hAnsi="Times New Roman"/>
        <w:sz w:val="22"/>
        <w:szCs w:val="22"/>
      </w:rPr>
      <w:fldChar w:fldCharType="separate"/>
    </w:r>
    <w:r w:rsidRPr="00073BB4">
      <w:rPr>
        <w:rStyle w:val="PageNumber"/>
        <w:rFonts w:ascii="Times New Roman" w:hAnsi="Times New Roman"/>
        <w:noProof/>
        <w:sz w:val="22"/>
        <w:szCs w:val="22"/>
      </w:rPr>
      <w:t>33</w:t>
    </w:r>
    <w:r w:rsidRPr="00073BB4">
      <w:rPr>
        <w:rStyle w:val="PageNumber"/>
        <w:rFonts w:ascii="Times New Roman" w:hAnsi="Times New Roman"/>
        <w:sz w:val="22"/>
        <w:szCs w:val="22"/>
      </w:rPr>
      <w:fldChar w:fldCharType="end"/>
    </w:r>
  </w:p>
  <w:p w14:paraId="72ADBFA0" w14:textId="77777777" w:rsidR="00C00754" w:rsidRPr="00073BB4" w:rsidRDefault="00C00754">
    <w:pPr>
      <w:pStyle w:val="Header"/>
      <w:ind w:right="360"/>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1930339181"/>
      <w:docPartObj>
        <w:docPartGallery w:val="Page Numbers (Top of Page)"/>
        <w:docPartUnique/>
      </w:docPartObj>
    </w:sdtPr>
    <w:sdtEndPr>
      <w:rPr>
        <w:noProof/>
      </w:rPr>
    </w:sdtEndPr>
    <w:sdtContent>
      <w:p w14:paraId="4629303A" w14:textId="77777777" w:rsidR="00C00754" w:rsidRPr="00073BB4" w:rsidRDefault="00C00754">
        <w:pPr>
          <w:pStyle w:val="Header"/>
          <w:jc w:val="right"/>
          <w:rPr>
            <w:rFonts w:ascii="Times New Roman" w:hAnsi="Times New Roman"/>
            <w:sz w:val="22"/>
            <w:szCs w:val="22"/>
          </w:rPr>
        </w:pPr>
        <w:r w:rsidRPr="00073BB4">
          <w:rPr>
            <w:rFonts w:ascii="Times New Roman" w:hAnsi="Times New Roman"/>
            <w:sz w:val="22"/>
            <w:szCs w:val="22"/>
          </w:rPr>
          <w:fldChar w:fldCharType="begin"/>
        </w:r>
        <w:r w:rsidRPr="00073BB4">
          <w:rPr>
            <w:rFonts w:ascii="Times New Roman" w:hAnsi="Times New Roman"/>
            <w:sz w:val="22"/>
            <w:szCs w:val="22"/>
          </w:rPr>
          <w:instrText xml:space="preserve"> PAGE   \* MERGEFORMAT </w:instrText>
        </w:r>
        <w:r w:rsidRPr="00073BB4">
          <w:rPr>
            <w:rFonts w:ascii="Times New Roman" w:hAnsi="Times New Roman"/>
            <w:sz w:val="22"/>
            <w:szCs w:val="22"/>
          </w:rPr>
          <w:fldChar w:fldCharType="separate"/>
        </w:r>
        <w:r>
          <w:rPr>
            <w:rFonts w:ascii="Times New Roman" w:hAnsi="Times New Roman"/>
            <w:noProof/>
            <w:sz w:val="22"/>
            <w:szCs w:val="22"/>
          </w:rPr>
          <w:t>22</w:t>
        </w:r>
        <w:r w:rsidRPr="00073BB4">
          <w:rPr>
            <w:rFonts w:ascii="Times New Roman" w:hAnsi="Times New Roman"/>
            <w:noProof/>
            <w:sz w:val="22"/>
            <w:szCs w:val="22"/>
          </w:rPr>
          <w:fldChar w:fldCharType="end"/>
        </w:r>
      </w:p>
    </w:sdtContent>
  </w:sdt>
  <w:p w14:paraId="352C06D3" w14:textId="77777777" w:rsidR="00C00754" w:rsidRPr="00073BB4" w:rsidRDefault="00C00754">
    <w:pPr>
      <w:pStyle w:val="Header"/>
      <w:ind w:right="360"/>
      <w:jc w:val="right"/>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E8D7" w14:textId="77777777" w:rsidR="00C00754" w:rsidRPr="00073BB4" w:rsidRDefault="00C00754" w:rsidP="005C2F37">
    <w:pPr>
      <w:pStyle w:val="Header"/>
      <w:jc w:val="center"/>
      <w:rPr>
        <w:rFonts w:ascii="Times New Roman" w:hAnsi="Times New Roman"/>
        <w:sz w:val="22"/>
        <w:szCs w:val="22"/>
      </w:rPr>
    </w:pPr>
  </w:p>
  <w:p w14:paraId="11EC488F" w14:textId="77777777" w:rsidR="00C00754" w:rsidRPr="00073BB4" w:rsidRDefault="00C00754">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F6D"/>
    <w:multiLevelType w:val="hybridMultilevel"/>
    <w:tmpl w:val="0508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56FDA"/>
    <w:multiLevelType w:val="hybridMultilevel"/>
    <w:tmpl w:val="9960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33074A"/>
    <w:multiLevelType w:val="hybridMultilevel"/>
    <w:tmpl w:val="459006EC"/>
    <w:lvl w:ilvl="0" w:tplc="E9AABCEC">
      <w:start w:val="1999"/>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E538A"/>
    <w:multiLevelType w:val="hybridMultilevel"/>
    <w:tmpl w:val="4EEACA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9823ABC"/>
    <w:multiLevelType w:val="hybridMultilevel"/>
    <w:tmpl w:val="25907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C7D13EE"/>
    <w:multiLevelType w:val="hybridMultilevel"/>
    <w:tmpl w:val="25907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7684709">
    <w:abstractNumId w:val="2"/>
  </w:num>
  <w:num w:numId="2" w16cid:durableId="1784688219">
    <w:abstractNumId w:val="3"/>
  </w:num>
  <w:num w:numId="3" w16cid:durableId="1526215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153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15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63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58"/>
    <w:rsid w:val="000000D0"/>
    <w:rsid w:val="000026F2"/>
    <w:rsid w:val="00010639"/>
    <w:rsid w:val="000109DF"/>
    <w:rsid w:val="0002313A"/>
    <w:rsid w:val="00034BB1"/>
    <w:rsid w:val="00036B52"/>
    <w:rsid w:val="00037D76"/>
    <w:rsid w:val="00043F5E"/>
    <w:rsid w:val="00045830"/>
    <w:rsid w:val="00045CCD"/>
    <w:rsid w:val="0004610E"/>
    <w:rsid w:val="00051AA7"/>
    <w:rsid w:val="00053328"/>
    <w:rsid w:val="000535AF"/>
    <w:rsid w:val="00054173"/>
    <w:rsid w:val="00054DBD"/>
    <w:rsid w:val="00056026"/>
    <w:rsid w:val="000615B9"/>
    <w:rsid w:val="00066FA2"/>
    <w:rsid w:val="000672FE"/>
    <w:rsid w:val="00071ED6"/>
    <w:rsid w:val="00072D1E"/>
    <w:rsid w:val="00073BB4"/>
    <w:rsid w:val="000746A2"/>
    <w:rsid w:val="00074CF6"/>
    <w:rsid w:val="00075D0C"/>
    <w:rsid w:val="0008243A"/>
    <w:rsid w:val="000876CF"/>
    <w:rsid w:val="0009561A"/>
    <w:rsid w:val="000A0B46"/>
    <w:rsid w:val="000A130D"/>
    <w:rsid w:val="000A187E"/>
    <w:rsid w:val="000A3FD5"/>
    <w:rsid w:val="000A4E26"/>
    <w:rsid w:val="000A4E79"/>
    <w:rsid w:val="000A4F2C"/>
    <w:rsid w:val="000A5572"/>
    <w:rsid w:val="000B02C2"/>
    <w:rsid w:val="000B258D"/>
    <w:rsid w:val="000B4C2F"/>
    <w:rsid w:val="000B6B0F"/>
    <w:rsid w:val="000C0623"/>
    <w:rsid w:val="000C0903"/>
    <w:rsid w:val="000C275A"/>
    <w:rsid w:val="000C301E"/>
    <w:rsid w:val="000D28FE"/>
    <w:rsid w:val="000D3C02"/>
    <w:rsid w:val="000D665B"/>
    <w:rsid w:val="000D71B1"/>
    <w:rsid w:val="000E136D"/>
    <w:rsid w:val="000E19E4"/>
    <w:rsid w:val="000E3842"/>
    <w:rsid w:val="000F00C0"/>
    <w:rsid w:val="000F0731"/>
    <w:rsid w:val="000F47E5"/>
    <w:rsid w:val="000F4A8F"/>
    <w:rsid w:val="000F6894"/>
    <w:rsid w:val="001012EF"/>
    <w:rsid w:val="00105645"/>
    <w:rsid w:val="00107111"/>
    <w:rsid w:val="00107959"/>
    <w:rsid w:val="00113223"/>
    <w:rsid w:val="001147F4"/>
    <w:rsid w:val="00117BB6"/>
    <w:rsid w:val="001271E5"/>
    <w:rsid w:val="0013733E"/>
    <w:rsid w:val="0014416E"/>
    <w:rsid w:val="0014648E"/>
    <w:rsid w:val="0014743B"/>
    <w:rsid w:val="001533D7"/>
    <w:rsid w:val="00153DD1"/>
    <w:rsid w:val="00154F34"/>
    <w:rsid w:val="001554C0"/>
    <w:rsid w:val="001616F3"/>
    <w:rsid w:val="001620D6"/>
    <w:rsid w:val="00166FFE"/>
    <w:rsid w:val="001739CE"/>
    <w:rsid w:val="0017648D"/>
    <w:rsid w:val="00176928"/>
    <w:rsid w:val="00177B84"/>
    <w:rsid w:val="001844CE"/>
    <w:rsid w:val="00184F5F"/>
    <w:rsid w:val="00192741"/>
    <w:rsid w:val="00194FE4"/>
    <w:rsid w:val="00197AE7"/>
    <w:rsid w:val="001A1071"/>
    <w:rsid w:val="001A614A"/>
    <w:rsid w:val="001B029C"/>
    <w:rsid w:val="001B0B26"/>
    <w:rsid w:val="001B5B92"/>
    <w:rsid w:val="001C0180"/>
    <w:rsid w:val="001C0604"/>
    <w:rsid w:val="001C1345"/>
    <w:rsid w:val="001C72D3"/>
    <w:rsid w:val="001E4C5D"/>
    <w:rsid w:val="001F0361"/>
    <w:rsid w:val="002037D8"/>
    <w:rsid w:val="00204441"/>
    <w:rsid w:val="00204E77"/>
    <w:rsid w:val="00210628"/>
    <w:rsid w:val="002169CA"/>
    <w:rsid w:val="0021787C"/>
    <w:rsid w:val="002321D7"/>
    <w:rsid w:val="002332DA"/>
    <w:rsid w:val="00236891"/>
    <w:rsid w:val="00240A2D"/>
    <w:rsid w:val="00243027"/>
    <w:rsid w:val="00250A89"/>
    <w:rsid w:val="00261C80"/>
    <w:rsid w:val="00265666"/>
    <w:rsid w:val="00274BB6"/>
    <w:rsid w:val="00277E5B"/>
    <w:rsid w:val="0029533D"/>
    <w:rsid w:val="002A1D13"/>
    <w:rsid w:val="002A33C3"/>
    <w:rsid w:val="002A363C"/>
    <w:rsid w:val="002A36BF"/>
    <w:rsid w:val="002A5ED6"/>
    <w:rsid w:val="002A6139"/>
    <w:rsid w:val="002B255B"/>
    <w:rsid w:val="002B60D4"/>
    <w:rsid w:val="002C366A"/>
    <w:rsid w:val="002C5800"/>
    <w:rsid w:val="002C5F3A"/>
    <w:rsid w:val="002D016B"/>
    <w:rsid w:val="002D07E6"/>
    <w:rsid w:val="002D4469"/>
    <w:rsid w:val="002D7356"/>
    <w:rsid w:val="002E6758"/>
    <w:rsid w:val="002F6230"/>
    <w:rsid w:val="002F6FA3"/>
    <w:rsid w:val="00304677"/>
    <w:rsid w:val="003100AD"/>
    <w:rsid w:val="00316AFC"/>
    <w:rsid w:val="00320451"/>
    <w:rsid w:val="00322A3A"/>
    <w:rsid w:val="00330BF3"/>
    <w:rsid w:val="0034520B"/>
    <w:rsid w:val="0035078D"/>
    <w:rsid w:val="003511FC"/>
    <w:rsid w:val="00357825"/>
    <w:rsid w:val="00362339"/>
    <w:rsid w:val="00363E56"/>
    <w:rsid w:val="00364E74"/>
    <w:rsid w:val="0037289A"/>
    <w:rsid w:val="003743A8"/>
    <w:rsid w:val="00374CF1"/>
    <w:rsid w:val="00380B75"/>
    <w:rsid w:val="003860E2"/>
    <w:rsid w:val="003928FB"/>
    <w:rsid w:val="0039580E"/>
    <w:rsid w:val="003A2311"/>
    <w:rsid w:val="003A43B7"/>
    <w:rsid w:val="003A5A7D"/>
    <w:rsid w:val="003B0E0C"/>
    <w:rsid w:val="003B41AF"/>
    <w:rsid w:val="003C7007"/>
    <w:rsid w:val="003D16E2"/>
    <w:rsid w:val="003D39A8"/>
    <w:rsid w:val="003D41CE"/>
    <w:rsid w:val="003E2CF3"/>
    <w:rsid w:val="003E3618"/>
    <w:rsid w:val="003E4E7F"/>
    <w:rsid w:val="003F4DE3"/>
    <w:rsid w:val="003F5BB3"/>
    <w:rsid w:val="00400331"/>
    <w:rsid w:val="00402A8F"/>
    <w:rsid w:val="00403DB0"/>
    <w:rsid w:val="00403E22"/>
    <w:rsid w:val="004118E7"/>
    <w:rsid w:val="0041230B"/>
    <w:rsid w:val="004139CE"/>
    <w:rsid w:val="00413CE1"/>
    <w:rsid w:val="00413DE8"/>
    <w:rsid w:val="00415A06"/>
    <w:rsid w:val="00420DD2"/>
    <w:rsid w:val="00421BF9"/>
    <w:rsid w:val="0042458C"/>
    <w:rsid w:val="00427483"/>
    <w:rsid w:val="00432426"/>
    <w:rsid w:val="004339A6"/>
    <w:rsid w:val="0043543E"/>
    <w:rsid w:val="0043747D"/>
    <w:rsid w:val="0044139B"/>
    <w:rsid w:val="00445950"/>
    <w:rsid w:val="00446971"/>
    <w:rsid w:val="004536F4"/>
    <w:rsid w:val="00454D65"/>
    <w:rsid w:val="00455D83"/>
    <w:rsid w:val="00456F17"/>
    <w:rsid w:val="00463B9A"/>
    <w:rsid w:val="00464B63"/>
    <w:rsid w:val="004675FD"/>
    <w:rsid w:val="004676E0"/>
    <w:rsid w:val="00467EFD"/>
    <w:rsid w:val="00471BE0"/>
    <w:rsid w:val="004821FC"/>
    <w:rsid w:val="00482D4B"/>
    <w:rsid w:val="00485D8F"/>
    <w:rsid w:val="004925F5"/>
    <w:rsid w:val="004939CD"/>
    <w:rsid w:val="004A279E"/>
    <w:rsid w:val="004A3AA8"/>
    <w:rsid w:val="004A6EFC"/>
    <w:rsid w:val="004A7CE9"/>
    <w:rsid w:val="004B62E9"/>
    <w:rsid w:val="004B6B04"/>
    <w:rsid w:val="004C1BED"/>
    <w:rsid w:val="004C430D"/>
    <w:rsid w:val="004C747C"/>
    <w:rsid w:val="004C77CF"/>
    <w:rsid w:val="004D1B5C"/>
    <w:rsid w:val="004D20F2"/>
    <w:rsid w:val="004D37F3"/>
    <w:rsid w:val="004D5275"/>
    <w:rsid w:val="004D6F66"/>
    <w:rsid w:val="004E3263"/>
    <w:rsid w:val="004E6D3D"/>
    <w:rsid w:val="004F1047"/>
    <w:rsid w:val="004F6911"/>
    <w:rsid w:val="00506363"/>
    <w:rsid w:val="005112B1"/>
    <w:rsid w:val="00511E87"/>
    <w:rsid w:val="00512ACE"/>
    <w:rsid w:val="00513A61"/>
    <w:rsid w:val="00517ECF"/>
    <w:rsid w:val="00520D73"/>
    <w:rsid w:val="00524AA7"/>
    <w:rsid w:val="00530F58"/>
    <w:rsid w:val="00536AD8"/>
    <w:rsid w:val="00541B0C"/>
    <w:rsid w:val="00545A54"/>
    <w:rsid w:val="005477AE"/>
    <w:rsid w:val="0055122B"/>
    <w:rsid w:val="005567AB"/>
    <w:rsid w:val="005605E5"/>
    <w:rsid w:val="0056216D"/>
    <w:rsid w:val="00572600"/>
    <w:rsid w:val="00577B42"/>
    <w:rsid w:val="00582322"/>
    <w:rsid w:val="0058459A"/>
    <w:rsid w:val="0059365C"/>
    <w:rsid w:val="0059428B"/>
    <w:rsid w:val="00594DDF"/>
    <w:rsid w:val="00595E56"/>
    <w:rsid w:val="005B07E5"/>
    <w:rsid w:val="005B14E3"/>
    <w:rsid w:val="005C0E79"/>
    <w:rsid w:val="005C23DA"/>
    <w:rsid w:val="005C2ECF"/>
    <w:rsid w:val="005C2F37"/>
    <w:rsid w:val="005C3A7B"/>
    <w:rsid w:val="005C5C33"/>
    <w:rsid w:val="005D0C14"/>
    <w:rsid w:val="005D670B"/>
    <w:rsid w:val="005D72D0"/>
    <w:rsid w:val="005D7B6B"/>
    <w:rsid w:val="005E2BF4"/>
    <w:rsid w:val="005E565B"/>
    <w:rsid w:val="005F229F"/>
    <w:rsid w:val="005F22A3"/>
    <w:rsid w:val="005F55F8"/>
    <w:rsid w:val="005F5F43"/>
    <w:rsid w:val="005F63E8"/>
    <w:rsid w:val="005F6483"/>
    <w:rsid w:val="00602E66"/>
    <w:rsid w:val="00610AF0"/>
    <w:rsid w:val="00615920"/>
    <w:rsid w:val="00616B27"/>
    <w:rsid w:val="00620B31"/>
    <w:rsid w:val="0062234D"/>
    <w:rsid w:val="00622D0D"/>
    <w:rsid w:val="00631A34"/>
    <w:rsid w:val="00632F4D"/>
    <w:rsid w:val="006348E1"/>
    <w:rsid w:val="00636642"/>
    <w:rsid w:val="00647BAF"/>
    <w:rsid w:val="00650222"/>
    <w:rsid w:val="006504A3"/>
    <w:rsid w:val="006533B6"/>
    <w:rsid w:val="006538EA"/>
    <w:rsid w:val="006556AC"/>
    <w:rsid w:val="00656A44"/>
    <w:rsid w:val="00662B06"/>
    <w:rsid w:val="0067519B"/>
    <w:rsid w:val="00675521"/>
    <w:rsid w:val="00676A87"/>
    <w:rsid w:val="0068567E"/>
    <w:rsid w:val="00686AEE"/>
    <w:rsid w:val="00687229"/>
    <w:rsid w:val="006876D4"/>
    <w:rsid w:val="00693B0F"/>
    <w:rsid w:val="006962AD"/>
    <w:rsid w:val="006A3EC2"/>
    <w:rsid w:val="006A6778"/>
    <w:rsid w:val="006A7B49"/>
    <w:rsid w:val="006D53EB"/>
    <w:rsid w:val="006D6BD1"/>
    <w:rsid w:val="006D7083"/>
    <w:rsid w:val="006D7DFC"/>
    <w:rsid w:val="006E1116"/>
    <w:rsid w:val="006E14AE"/>
    <w:rsid w:val="006E24E8"/>
    <w:rsid w:val="006E5E54"/>
    <w:rsid w:val="006E60AA"/>
    <w:rsid w:val="006E78B2"/>
    <w:rsid w:val="006F0E7B"/>
    <w:rsid w:val="006F2AA7"/>
    <w:rsid w:val="007003CD"/>
    <w:rsid w:val="0070124E"/>
    <w:rsid w:val="00703283"/>
    <w:rsid w:val="00703579"/>
    <w:rsid w:val="00705BD8"/>
    <w:rsid w:val="007107A7"/>
    <w:rsid w:val="00711D3D"/>
    <w:rsid w:val="007141AB"/>
    <w:rsid w:val="00733CE0"/>
    <w:rsid w:val="0073787F"/>
    <w:rsid w:val="0074230F"/>
    <w:rsid w:val="00744495"/>
    <w:rsid w:val="007474A1"/>
    <w:rsid w:val="00750855"/>
    <w:rsid w:val="007546C6"/>
    <w:rsid w:val="00756914"/>
    <w:rsid w:val="00761F3F"/>
    <w:rsid w:val="007633BA"/>
    <w:rsid w:val="00764433"/>
    <w:rsid w:val="0076498B"/>
    <w:rsid w:val="00766358"/>
    <w:rsid w:val="007675D9"/>
    <w:rsid w:val="007721A3"/>
    <w:rsid w:val="007763E4"/>
    <w:rsid w:val="00781B0E"/>
    <w:rsid w:val="00782C40"/>
    <w:rsid w:val="00792028"/>
    <w:rsid w:val="007927DF"/>
    <w:rsid w:val="0079657D"/>
    <w:rsid w:val="007A34AC"/>
    <w:rsid w:val="007A34F6"/>
    <w:rsid w:val="007A4241"/>
    <w:rsid w:val="007A5824"/>
    <w:rsid w:val="007A6913"/>
    <w:rsid w:val="007A7419"/>
    <w:rsid w:val="007B1B41"/>
    <w:rsid w:val="007B304C"/>
    <w:rsid w:val="007B4B9D"/>
    <w:rsid w:val="007B7235"/>
    <w:rsid w:val="007C5507"/>
    <w:rsid w:val="007D0D60"/>
    <w:rsid w:val="007D7EB4"/>
    <w:rsid w:val="007E3476"/>
    <w:rsid w:val="007E4695"/>
    <w:rsid w:val="007E48EB"/>
    <w:rsid w:val="007E565C"/>
    <w:rsid w:val="007E7E08"/>
    <w:rsid w:val="007F2FDA"/>
    <w:rsid w:val="007F4241"/>
    <w:rsid w:val="007F456A"/>
    <w:rsid w:val="007F6CDA"/>
    <w:rsid w:val="00800252"/>
    <w:rsid w:val="00801326"/>
    <w:rsid w:val="00803228"/>
    <w:rsid w:val="0080374F"/>
    <w:rsid w:val="0080553F"/>
    <w:rsid w:val="0081071E"/>
    <w:rsid w:val="00811AE0"/>
    <w:rsid w:val="0081461C"/>
    <w:rsid w:val="00815DF4"/>
    <w:rsid w:val="00816B59"/>
    <w:rsid w:val="0082013C"/>
    <w:rsid w:val="008217F8"/>
    <w:rsid w:val="00821957"/>
    <w:rsid w:val="008270AA"/>
    <w:rsid w:val="008318DD"/>
    <w:rsid w:val="00836BDF"/>
    <w:rsid w:val="00837F1F"/>
    <w:rsid w:val="00842B61"/>
    <w:rsid w:val="008438A1"/>
    <w:rsid w:val="00850444"/>
    <w:rsid w:val="008524D1"/>
    <w:rsid w:val="00853AA1"/>
    <w:rsid w:val="008565E9"/>
    <w:rsid w:val="00857C4B"/>
    <w:rsid w:val="008622C3"/>
    <w:rsid w:val="00862DBC"/>
    <w:rsid w:val="00863595"/>
    <w:rsid w:val="00863D4C"/>
    <w:rsid w:val="00865AA7"/>
    <w:rsid w:val="00867023"/>
    <w:rsid w:val="008767DE"/>
    <w:rsid w:val="008826B6"/>
    <w:rsid w:val="0088474D"/>
    <w:rsid w:val="00885417"/>
    <w:rsid w:val="00886B1E"/>
    <w:rsid w:val="00890370"/>
    <w:rsid w:val="0089390E"/>
    <w:rsid w:val="008953D0"/>
    <w:rsid w:val="008954DB"/>
    <w:rsid w:val="00895CD4"/>
    <w:rsid w:val="00896A56"/>
    <w:rsid w:val="00897AB0"/>
    <w:rsid w:val="008A2723"/>
    <w:rsid w:val="008A4FE6"/>
    <w:rsid w:val="008A634F"/>
    <w:rsid w:val="008B17CF"/>
    <w:rsid w:val="008B3210"/>
    <w:rsid w:val="008B48BF"/>
    <w:rsid w:val="008B56A6"/>
    <w:rsid w:val="008C03E9"/>
    <w:rsid w:val="008C26C5"/>
    <w:rsid w:val="008C578D"/>
    <w:rsid w:val="008D137D"/>
    <w:rsid w:val="008D26D3"/>
    <w:rsid w:val="008D26FE"/>
    <w:rsid w:val="008D567E"/>
    <w:rsid w:val="008D6BFE"/>
    <w:rsid w:val="008F365D"/>
    <w:rsid w:val="008F7637"/>
    <w:rsid w:val="00901D14"/>
    <w:rsid w:val="009021E8"/>
    <w:rsid w:val="0090299C"/>
    <w:rsid w:val="00906A98"/>
    <w:rsid w:val="00906C6A"/>
    <w:rsid w:val="00910BA5"/>
    <w:rsid w:val="00911A86"/>
    <w:rsid w:val="00914DBE"/>
    <w:rsid w:val="0091532A"/>
    <w:rsid w:val="0091583A"/>
    <w:rsid w:val="00921123"/>
    <w:rsid w:val="009315CD"/>
    <w:rsid w:val="009433B8"/>
    <w:rsid w:val="00945731"/>
    <w:rsid w:val="00946FAB"/>
    <w:rsid w:val="009520D7"/>
    <w:rsid w:val="00953220"/>
    <w:rsid w:val="00972CD1"/>
    <w:rsid w:val="00984534"/>
    <w:rsid w:val="00987709"/>
    <w:rsid w:val="00991AC9"/>
    <w:rsid w:val="00995029"/>
    <w:rsid w:val="009957F9"/>
    <w:rsid w:val="009A0AC8"/>
    <w:rsid w:val="009A49E3"/>
    <w:rsid w:val="009A74D4"/>
    <w:rsid w:val="009B220E"/>
    <w:rsid w:val="009B2B43"/>
    <w:rsid w:val="009B40D4"/>
    <w:rsid w:val="009B65AB"/>
    <w:rsid w:val="009C2C81"/>
    <w:rsid w:val="009C7EC0"/>
    <w:rsid w:val="009D14C7"/>
    <w:rsid w:val="009D52B9"/>
    <w:rsid w:val="009E1521"/>
    <w:rsid w:val="009E15E8"/>
    <w:rsid w:val="009E38F2"/>
    <w:rsid w:val="009E6DCE"/>
    <w:rsid w:val="009E6FFB"/>
    <w:rsid w:val="009E7A41"/>
    <w:rsid w:val="009F29EA"/>
    <w:rsid w:val="009F367C"/>
    <w:rsid w:val="009F534B"/>
    <w:rsid w:val="00A02272"/>
    <w:rsid w:val="00A03310"/>
    <w:rsid w:val="00A20348"/>
    <w:rsid w:val="00A20812"/>
    <w:rsid w:val="00A21522"/>
    <w:rsid w:val="00A31BAD"/>
    <w:rsid w:val="00A36438"/>
    <w:rsid w:val="00A42EB6"/>
    <w:rsid w:val="00A43E76"/>
    <w:rsid w:val="00A53F89"/>
    <w:rsid w:val="00A566FA"/>
    <w:rsid w:val="00A57945"/>
    <w:rsid w:val="00A606F7"/>
    <w:rsid w:val="00A62341"/>
    <w:rsid w:val="00A63475"/>
    <w:rsid w:val="00A64B6F"/>
    <w:rsid w:val="00A65CCD"/>
    <w:rsid w:val="00A67AC2"/>
    <w:rsid w:val="00A706EC"/>
    <w:rsid w:val="00A70E05"/>
    <w:rsid w:val="00A72323"/>
    <w:rsid w:val="00A75EFD"/>
    <w:rsid w:val="00A85BF0"/>
    <w:rsid w:val="00A86D5C"/>
    <w:rsid w:val="00A875AE"/>
    <w:rsid w:val="00A94F84"/>
    <w:rsid w:val="00A9683D"/>
    <w:rsid w:val="00AA2DEE"/>
    <w:rsid w:val="00AA37FA"/>
    <w:rsid w:val="00AA4AE6"/>
    <w:rsid w:val="00AB198B"/>
    <w:rsid w:val="00AB3CE3"/>
    <w:rsid w:val="00AC0198"/>
    <w:rsid w:val="00AC424B"/>
    <w:rsid w:val="00AC544F"/>
    <w:rsid w:val="00AD287F"/>
    <w:rsid w:val="00AD5423"/>
    <w:rsid w:val="00AD74D0"/>
    <w:rsid w:val="00AD79C3"/>
    <w:rsid w:val="00AE2712"/>
    <w:rsid w:val="00AE7515"/>
    <w:rsid w:val="00AF2233"/>
    <w:rsid w:val="00B00CE0"/>
    <w:rsid w:val="00B010C6"/>
    <w:rsid w:val="00B03EA6"/>
    <w:rsid w:val="00B03FE2"/>
    <w:rsid w:val="00B049F8"/>
    <w:rsid w:val="00B04BA3"/>
    <w:rsid w:val="00B0595D"/>
    <w:rsid w:val="00B112EC"/>
    <w:rsid w:val="00B169CF"/>
    <w:rsid w:val="00B17D8C"/>
    <w:rsid w:val="00B22B5C"/>
    <w:rsid w:val="00B251D3"/>
    <w:rsid w:val="00B32A7A"/>
    <w:rsid w:val="00B344C9"/>
    <w:rsid w:val="00B4155A"/>
    <w:rsid w:val="00B4520D"/>
    <w:rsid w:val="00B467ED"/>
    <w:rsid w:val="00B52F39"/>
    <w:rsid w:val="00B560D9"/>
    <w:rsid w:val="00B576F2"/>
    <w:rsid w:val="00B63532"/>
    <w:rsid w:val="00B64CC7"/>
    <w:rsid w:val="00B67AD4"/>
    <w:rsid w:val="00B70B36"/>
    <w:rsid w:val="00B7283D"/>
    <w:rsid w:val="00B83CDB"/>
    <w:rsid w:val="00B8519A"/>
    <w:rsid w:val="00B926DD"/>
    <w:rsid w:val="00B9289C"/>
    <w:rsid w:val="00BA0C7D"/>
    <w:rsid w:val="00BA0F45"/>
    <w:rsid w:val="00BA3E8B"/>
    <w:rsid w:val="00BB1A68"/>
    <w:rsid w:val="00BB3BE9"/>
    <w:rsid w:val="00BB5AD7"/>
    <w:rsid w:val="00BC205F"/>
    <w:rsid w:val="00BC4449"/>
    <w:rsid w:val="00BD2AF1"/>
    <w:rsid w:val="00BD4E53"/>
    <w:rsid w:val="00BD6795"/>
    <w:rsid w:val="00BE3E75"/>
    <w:rsid w:val="00BF285A"/>
    <w:rsid w:val="00BF285B"/>
    <w:rsid w:val="00BF61AF"/>
    <w:rsid w:val="00C00754"/>
    <w:rsid w:val="00C01CC8"/>
    <w:rsid w:val="00C020AE"/>
    <w:rsid w:val="00C1299A"/>
    <w:rsid w:val="00C14271"/>
    <w:rsid w:val="00C144EF"/>
    <w:rsid w:val="00C15762"/>
    <w:rsid w:val="00C22CE2"/>
    <w:rsid w:val="00C24E9B"/>
    <w:rsid w:val="00C24F1F"/>
    <w:rsid w:val="00C25273"/>
    <w:rsid w:val="00C262D0"/>
    <w:rsid w:val="00C3027D"/>
    <w:rsid w:val="00C317BC"/>
    <w:rsid w:val="00C327B8"/>
    <w:rsid w:val="00C33125"/>
    <w:rsid w:val="00C34004"/>
    <w:rsid w:val="00C35CF5"/>
    <w:rsid w:val="00C4082D"/>
    <w:rsid w:val="00C4353A"/>
    <w:rsid w:val="00C445EB"/>
    <w:rsid w:val="00C47627"/>
    <w:rsid w:val="00C51C72"/>
    <w:rsid w:val="00C542C5"/>
    <w:rsid w:val="00C55011"/>
    <w:rsid w:val="00C565EB"/>
    <w:rsid w:val="00C61658"/>
    <w:rsid w:val="00C62E4F"/>
    <w:rsid w:val="00C64505"/>
    <w:rsid w:val="00C645B3"/>
    <w:rsid w:val="00C708AF"/>
    <w:rsid w:val="00C729DE"/>
    <w:rsid w:val="00C73468"/>
    <w:rsid w:val="00C749C2"/>
    <w:rsid w:val="00C80059"/>
    <w:rsid w:val="00C81B38"/>
    <w:rsid w:val="00C87437"/>
    <w:rsid w:val="00C87A21"/>
    <w:rsid w:val="00C94BB4"/>
    <w:rsid w:val="00CA5FA6"/>
    <w:rsid w:val="00CA6B19"/>
    <w:rsid w:val="00CA7DD0"/>
    <w:rsid w:val="00CB04F6"/>
    <w:rsid w:val="00CB0764"/>
    <w:rsid w:val="00CB4E80"/>
    <w:rsid w:val="00CB6E33"/>
    <w:rsid w:val="00CB7B8C"/>
    <w:rsid w:val="00CB7FE0"/>
    <w:rsid w:val="00CC4691"/>
    <w:rsid w:val="00CC5EEA"/>
    <w:rsid w:val="00CC634B"/>
    <w:rsid w:val="00CD12DA"/>
    <w:rsid w:val="00CD21EF"/>
    <w:rsid w:val="00CD3976"/>
    <w:rsid w:val="00CD46D2"/>
    <w:rsid w:val="00CD7AAB"/>
    <w:rsid w:val="00CE1BC1"/>
    <w:rsid w:val="00CE2F04"/>
    <w:rsid w:val="00CE4741"/>
    <w:rsid w:val="00CE4E9A"/>
    <w:rsid w:val="00CE533D"/>
    <w:rsid w:val="00CE6D86"/>
    <w:rsid w:val="00CF0058"/>
    <w:rsid w:val="00CF2EBE"/>
    <w:rsid w:val="00CF749D"/>
    <w:rsid w:val="00D00788"/>
    <w:rsid w:val="00D047A8"/>
    <w:rsid w:val="00D06951"/>
    <w:rsid w:val="00D12DC7"/>
    <w:rsid w:val="00D15DA5"/>
    <w:rsid w:val="00D168A2"/>
    <w:rsid w:val="00D2214D"/>
    <w:rsid w:val="00D2331F"/>
    <w:rsid w:val="00D26F8E"/>
    <w:rsid w:val="00D270D5"/>
    <w:rsid w:val="00D27BBE"/>
    <w:rsid w:val="00D32AA7"/>
    <w:rsid w:val="00D35062"/>
    <w:rsid w:val="00D434D9"/>
    <w:rsid w:val="00D478FA"/>
    <w:rsid w:val="00D51AF3"/>
    <w:rsid w:val="00D55CB3"/>
    <w:rsid w:val="00D56092"/>
    <w:rsid w:val="00D601EB"/>
    <w:rsid w:val="00D616F7"/>
    <w:rsid w:val="00D623D4"/>
    <w:rsid w:val="00D63DD4"/>
    <w:rsid w:val="00D75BA6"/>
    <w:rsid w:val="00D86A10"/>
    <w:rsid w:val="00D90CB7"/>
    <w:rsid w:val="00D938C4"/>
    <w:rsid w:val="00D95DCA"/>
    <w:rsid w:val="00D9764D"/>
    <w:rsid w:val="00D97BF4"/>
    <w:rsid w:val="00DA6C53"/>
    <w:rsid w:val="00DB4663"/>
    <w:rsid w:val="00DB5908"/>
    <w:rsid w:val="00DB6019"/>
    <w:rsid w:val="00DB61CA"/>
    <w:rsid w:val="00DC10DA"/>
    <w:rsid w:val="00DC2DE5"/>
    <w:rsid w:val="00DC4E74"/>
    <w:rsid w:val="00DC7071"/>
    <w:rsid w:val="00DD0B29"/>
    <w:rsid w:val="00DD32D6"/>
    <w:rsid w:val="00DD5285"/>
    <w:rsid w:val="00DD6049"/>
    <w:rsid w:val="00DD6EB5"/>
    <w:rsid w:val="00DE3B7E"/>
    <w:rsid w:val="00DF2795"/>
    <w:rsid w:val="00DF7980"/>
    <w:rsid w:val="00E00DB3"/>
    <w:rsid w:val="00E013FF"/>
    <w:rsid w:val="00E03CD1"/>
    <w:rsid w:val="00E06E9B"/>
    <w:rsid w:val="00E104CF"/>
    <w:rsid w:val="00E14430"/>
    <w:rsid w:val="00E15031"/>
    <w:rsid w:val="00E20F83"/>
    <w:rsid w:val="00E2338D"/>
    <w:rsid w:val="00E23E26"/>
    <w:rsid w:val="00E26456"/>
    <w:rsid w:val="00E358DC"/>
    <w:rsid w:val="00E35952"/>
    <w:rsid w:val="00E40237"/>
    <w:rsid w:val="00E51D21"/>
    <w:rsid w:val="00E529DC"/>
    <w:rsid w:val="00E55C5C"/>
    <w:rsid w:val="00E55E60"/>
    <w:rsid w:val="00E624C4"/>
    <w:rsid w:val="00E62AFB"/>
    <w:rsid w:val="00E6329A"/>
    <w:rsid w:val="00E641B9"/>
    <w:rsid w:val="00E701EF"/>
    <w:rsid w:val="00E73727"/>
    <w:rsid w:val="00E87401"/>
    <w:rsid w:val="00E87E03"/>
    <w:rsid w:val="00E91F57"/>
    <w:rsid w:val="00E92A41"/>
    <w:rsid w:val="00E9723E"/>
    <w:rsid w:val="00E979DE"/>
    <w:rsid w:val="00EA1205"/>
    <w:rsid w:val="00EA13C4"/>
    <w:rsid w:val="00EA2847"/>
    <w:rsid w:val="00EA4369"/>
    <w:rsid w:val="00EA51D5"/>
    <w:rsid w:val="00EA7992"/>
    <w:rsid w:val="00EA7A2E"/>
    <w:rsid w:val="00EB0AE3"/>
    <w:rsid w:val="00EB4365"/>
    <w:rsid w:val="00EB53E0"/>
    <w:rsid w:val="00EB6DB1"/>
    <w:rsid w:val="00EC318F"/>
    <w:rsid w:val="00EC539A"/>
    <w:rsid w:val="00EC6177"/>
    <w:rsid w:val="00EC7DA3"/>
    <w:rsid w:val="00ED53FD"/>
    <w:rsid w:val="00EE63AD"/>
    <w:rsid w:val="00EE6FE6"/>
    <w:rsid w:val="00EF5F26"/>
    <w:rsid w:val="00F01E2F"/>
    <w:rsid w:val="00F0305A"/>
    <w:rsid w:val="00F03DD6"/>
    <w:rsid w:val="00F0555F"/>
    <w:rsid w:val="00F11B2D"/>
    <w:rsid w:val="00F125CB"/>
    <w:rsid w:val="00F2009B"/>
    <w:rsid w:val="00F34E11"/>
    <w:rsid w:val="00F4505B"/>
    <w:rsid w:val="00F45557"/>
    <w:rsid w:val="00F46BA3"/>
    <w:rsid w:val="00F56A56"/>
    <w:rsid w:val="00F573E1"/>
    <w:rsid w:val="00F57499"/>
    <w:rsid w:val="00F66C20"/>
    <w:rsid w:val="00F72061"/>
    <w:rsid w:val="00F75158"/>
    <w:rsid w:val="00F837B7"/>
    <w:rsid w:val="00F8489C"/>
    <w:rsid w:val="00F850D9"/>
    <w:rsid w:val="00F8755B"/>
    <w:rsid w:val="00F92278"/>
    <w:rsid w:val="00F92B9F"/>
    <w:rsid w:val="00F93609"/>
    <w:rsid w:val="00FA0B0B"/>
    <w:rsid w:val="00FA123E"/>
    <w:rsid w:val="00FA3FC8"/>
    <w:rsid w:val="00FA40D3"/>
    <w:rsid w:val="00FA658D"/>
    <w:rsid w:val="00FB16B5"/>
    <w:rsid w:val="00FE177B"/>
    <w:rsid w:val="00FE32F1"/>
    <w:rsid w:val="00FE4437"/>
    <w:rsid w:val="00FE68D9"/>
    <w:rsid w:val="00FF06C6"/>
    <w:rsid w:val="00FF0ECB"/>
    <w:rsid w:val="00FF35E7"/>
    <w:rsid w:val="00FF475F"/>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7C0ED3E"/>
  <w15:docId w15:val="{ED5F81B4-D670-43A7-8B8D-0118A52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58"/>
    <w:pPr>
      <w:spacing w:after="0" w:line="240" w:lineRule="auto"/>
    </w:pPr>
    <w:rPr>
      <w:rFonts w:ascii="Geneva" w:eastAsia="Times New Roman" w:hAnsi="Geneva" w:cs="Times New Roman"/>
      <w:sz w:val="24"/>
      <w:szCs w:val="20"/>
    </w:rPr>
  </w:style>
  <w:style w:type="paragraph" w:styleId="Heading1">
    <w:name w:val="heading 1"/>
    <w:basedOn w:val="Normal"/>
    <w:next w:val="Normal"/>
    <w:link w:val="Heading1Char"/>
    <w:qFormat/>
    <w:rsid w:val="002E6758"/>
    <w:pPr>
      <w:keepNext/>
      <w:jc w:val="center"/>
      <w:outlineLvl w:val="0"/>
    </w:pPr>
    <w:rPr>
      <w:rFonts w:ascii="Times New Roman" w:hAnsi="Times New Roman"/>
      <w:b/>
      <w:color w:val="000000"/>
      <w:sz w:val="22"/>
    </w:rPr>
  </w:style>
  <w:style w:type="paragraph" w:styleId="Heading2">
    <w:name w:val="heading 2"/>
    <w:basedOn w:val="Normal"/>
    <w:next w:val="Normal"/>
    <w:link w:val="Heading2Char"/>
    <w:qFormat/>
    <w:rsid w:val="002E6758"/>
    <w:pPr>
      <w:keepNext/>
      <w:outlineLvl w:val="1"/>
    </w:pPr>
    <w:rPr>
      <w:rFonts w:ascii="Times New Roman" w:hAnsi="Times New Roman"/>
      <w:b/>
      <w:color w:val="000000"/>
      <w:sz w:val="22"/>
    </w:rPr>
  </w:style>
  <w:style w:type="paragraph" w:styleId="Heading6">
    <w:name w:val="heading 6"/>
    <w:basedOn w:val="Normal"/>
    <w:next w:val="Normal"/>
    <w:link w:val="Heading6Char"/>
    <w:qFormat/>
    <w:rsid w:val="002E6758"/>
    <w:pPr>
      <w:keepNext/>
      <w:ind w:left="1440" w:firstLine="720"/>
      <w:outlineLvl w:val="5"/>
    </w:pPr>
    <w:rPr>
      <w:rFonts w:ascii="Times New Roman" w:hAnsi="Times New Roman"/>
      <w: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758"/>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rsid w:val="002E6758"/>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rsid w:val="002E6758"/>
    <w:rPr>
      <w:rFonts w:ascii="Times New Roman" w:eastAsia="Times New Roman" w:hAnsi="Times New Roman" w:cs="Times New Roman"/>
      <w:i/>
      <w:color w:val="000000"/>
      <w:szCs w:val="20"/>
    </w:rPr>
  </w:style>
  <w:style w:type="paragraph" w:styleId="Header">
    <w:name w:val="header"/>
    <w:basedOn w:val="Normal"/>
    <w:link w:val="HeaderChar"/>
    <w:uiPriority w:val="99"/>
    <w:rsid w:val="002E6758"/>
    <w:pPr>
      <w:tabs>
        <w:tab w:val="center" w:pos="4320"/>
        <w:tab w:val="right" w:pos="8640"/>
      </w:tabs>
    </w:pPr>
  </w:style>
  <w:style w:type="character" w:customStyle="1" w:styleId="HeaderChar">
    <w:name w:val="Header Char"/>
    <w:basedOn w:val="DefaultParagraphFont"/>
    <w:link w:val="Header"/>
    <w:uiPriority w:val="99"/>
    <w:rsid w:val="002E6758"/>
    <w:rPr>
      <w:rFonts w:ascii="Geneva" w:eastAsia="Times New Roman" w:hAnsi="Geneva" w:cs="Times New Roman"/>
      <w:sz w:val="24"/>
      <w:szCs w:val="20"/>
    </w:rPr>
  </w:style>
  <w:style w:type="character" w:styleId="PageNumber">
    <w:name w:val="page number"/>
    <w:basedOn w:val="DefaultParagraphFont"/>
    <w:rsid w:val="002E6758"/>
  </w:style>
  <w:style w:type="paragraph" w:styleId="Footer">
    <w:name w:val="footer"/>
    <w:basedOn w:val="Normal"/>
    <w:link w:val="FooterChar"/>
    <w:rsid w:val="002E6758"/>
    <w:pPr>
      <w:tabs>
        <w:tab w:val="center" w:pos="4320"/>
        <w:tab w:val="right" w:pos="8640"/>
      </w:tabs>
    </w:pPr>
  </w:style>
  <w:style w:type="character" w:customStyle="1" w:styleId="FooterChar">
    <w:name w:val="Footer Char"/>
    <w:basedOn w:val="DefaultParagraphFont"/>
    <w:link w:val="Footer"/>
    <w:rsid w:val="002E6758"/>
    <w:rPr>
      <w:rFonts w:ascii="Geneva" w:eastAsia="Times New Roman" w:hAnsi="Geneva" w:cs="Times New Roman"/>
      <w:sz w:val="24"/>
      <w:szCs w:val="20"/>
    </w:rPr>
  </w:style>
  <w:style w:type="paragraph" w:styleId="BodyText">
    <w:name w:val="Body Text"/>
    <w:basedOn w:val="Normal"/>
    <w:link w:val="BodyTextChar"/>
    <w:uiPriority w:val="99"/>
    <w:rsid w:val="002E6758"/>
    <w:rPr>
      <w:rFonts w:ascii="Times New Roman" w:hAnsi="Times New Roman"/>
      <w:bCs/>
      <w:color w:val="000000"/>
      <w:sz w:val="22"/>
    </w:rPr>
  </w:style>
  <w:style w:type="character" w:customStyle="1" w:styleId="BodyTextChar">
    <w:name w:val="Body Text Char"/>
    <w:basedOn w:val="DefaultParagraphFont"/>
    <w:link w:val="BodyText"/>
    <w:uiPriority w:val="99"/>
    <w:rsid w:val="002E6758"/>
    <w:rPr>
      <w:rFonts w:ascii="Times New Roman" w:eastAsia="Times New Roman" w:hAnsi="Times New Roman" w:cs="Times New Roman"/>
      <w:bCs/>
      <w:color w:val="000000"/>
      <w:szCs w:val="20"/>
    </w:rPr>
  </w:style>
  <w:style w:type="paragraph" w:styleId="BodyTextIndent">
    <w:name w:val="Body Text Indent"/>
    <w:basedOn w:val="Normal"/>
    <w:link w:val="BodyTextIndentChar"/>
    <w:rsid w:val="002E6758"/>
    <w:pPr>
      <w:ind w:left="2160" w:hanging="720"/>
    </w:pPr>
    <w:rPr>
      <w:rFonts w:ascii="Times New Roman" w:hAnsi="Times New Roman"/>
      <w:color w:val="000000"/>
      <w:sz w:val="22"/>
    </w:rPr>
  </w:style>
  <w:style w:type="character" w:customStyle="1" w:styleId="BodyTextIndentChar">
    <w:name w:val="Body Text Indent Char"/>
    <w:basedOn w:val="DefaultParagraphFont"/>
    <w:link w:val="BodyTextIndent"/>
    <w:rsid w:val="002E6758"/>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2E6758"/>
    <w:pPr>
      <w:ind w:left="1440" w:hanging="720"/>
    </w:pPr>
    <w:rPr>
      <w:rFonts w:ascii="Times New Roman" w:hAnsi="Times New Roman"/>
      <w:b/>
      <w:bCs/>
      <w:color w:val="000000"/>
      <w:sz w:val="22"/>
    </w:rPr>
  </w:style>
  <w:style w:type="character" w:customStyle="1" w:styleId="BodyTextIndent2Char">
    <w:name w:val="Body Text Indent 2 Char"/>
    <w:basedOn w:val="DefaultParagraphFont"/>
    <w:link w:val="BodyTextIndent2"/>
    <w:rsid w:val="002E6758"/>
    <w:rPr>
      <w:rFonts w:ascii="Times New Roman" w:eastAsia="Times New Roman" w:hAnsi="Times New Roman" w:cs="Times New Roman"/>
      <w:b/>
      <w:bCs/>
      <w:color w:val="000000"/>
      <w:szCs w:val="20"/>
    </w:rPr>
  </w:style>
  <w:style w:type="paragraph" w:styleId="BodyTextIndent3">
    <w:name w:val="Body Text Indent 3"/>
    <w:basedOn w:val="Normal"/>
    <w:link w:val="BodyTextIndent3Char"/>
    <w:rsid w:val="002E6758"/>
    <w:pPr>
      <w:ind w:left="2160"/>
    </w:pPr>
    <w:rPr>
      <w:rFonts w:ascii="Times New Roman" w:hAnsi="Times New Roman"/>
      <w:color w:val="000000"/>
      <w:sz w:val="22"/>
    </w:rPr>
  </w:style>
  <w:style w:type="character" w:customStyle="1" w:styleId="BodyTextIndent3Char">
    <w:name w:val="Body Text Indent 3 Char"/>
    <w:basedOn w:val="DefaultParagraphFont"/>
    <w:link w:val="BodyTextIndent3"/>
    <w:rsid w:val="002E6758"/>
    <w:rPr>
      <w:rFonts w:ascii="Times New Roman" w:eastAsia="Times New Roman" w:hAnsi="Times New Roman" w:cs="Times New Roman"/>
      <w:color w:val="000000"/>
      <w:szCs w:val="20"/>
    </w:rPr>
  </w:style>
  <w:style w:type="paragraph" w:styleId="BodyText2">
    <w:name w:val="Body Text 2"/>
    <w:basedOn w:val="Normal"/>
    <w:link w:val="BodyText2Char"/>
    <w:rsid w:val="002E6758"/>
    <w:rPr>
      <w:rFonts w:ascii="Times" w:hAnsi="Times"/>
      <w:color w:val="000000"/>
    </w:rPr>
  </w:style>
  <w:style w:type="character" w:customStyle="1" w:styleId="BodyText2Char">
    <w:name w:val="Body Text 2 Char"/>
    <w:basedOn w:val="DefaultParagraphFont"/>
    <w:link w:val="BodyText2"/>
    <w:rsid w:val="002E6758"/>
    <w:rPr>
      <w:rFonts w:ascii="Times" w:eastAsia="Times New Roman" w:hAnsi="Times" w:cs="Times New Roman"/>
      <w:color w:val="000000"/>
      <w:sz w:val="24"/>
      <w:szCs w:val="20"/>
    </w:rPr>
  </w:style>
  <w:style w:type="paragraph" w:styleId="HTMLPreformatted">
    <w:name w:val="HTML Preformatted"/>
    <w:basedOn w:val="Normal"/>
    <w:link w:val="HTMLPreformattedChar"/>
    <w:rsid w:val="002E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E6758"/>
    <w:rPr>
      <w:rFonts w:ascii="Courier New" w:eastAsia="Times New Roman" w:hAnsi="Courier New" w:cs="Courier New"/>
      <w:sz w:val="20"/>
      <w:szCs w:val="20"/>
    </w:rPr>
  </w:style>
  <w:style w:type="paragraph" w:styleId="NormalWeb">
    <w:name w:val="Normal (Web)"/>
    <w:basedOn w:val="Normal"/>
    <w:uiPriority w:val="99"/>
    <w:rsid w:val="002E6758"/>
    <w:pPr>
      <w:spacing w:before="100" w:beforeAutospacing="1" w:after="100" w:afterAutospacing="1"/>
    </w:pPr>
    <w:rPr>
      <w:rFonts w:ascii="Times New Roman" w:hAnsi="Times New Roman"/>
      <w:szCs w:val="24"/>
    </w:rPr>
  </w:style>
  <w:style w:type="character" w:customStyle="1" w:styleId="EmailStyle36">
    <w:name w:val="EmailStyle36"/>
    <w:basedOn w:val="DefaultParagraphFont"/>
    <w:semiHidden/>
    <w:rsid w:val="002E6758"/>
    <w:rPr>
      <w:rFonts w:ascii="Arial" w:hAnsi="Arial" w:cs="Arial"/>
      <w:color w:val="auto"/>
      <w:sz w:val="20"/>
      <w:szCs w:val="20"/>
    </w:rPr>
  </w:style>
  <w:style w:type="character" w:styleId="Emphasis">
    <w:name w:val="Emphasis"/>
    <w:basedOn w:val="DefaultParagraphFont"/>
    <w:uiPriority w:val="20"/>
    <w:qFormat/>
    <w:rsid w:val="002E6758"/>
    <w:rPr>
      <w:i/>
      <w:iCs/>
    </w:rPr>
  </w:style>
  <w:style w:type="paragraph" w:styleId="Title">
    <w:name w:val="Title"/>
    <w:basedOn w:val="Normal"/>
    <w:link w:val="TitleChar"/>
    <w:qFormat/>
    <w:rsid w:val="002E675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E6758"/>
    <w:rPr>
      <w:rFonts w:ascii="Arial" w:eastAsia="Times New Roman" w:hAnsi="Arial" w:cs="Arial"/>
      <w:b/>
      <w:bCs/>
      <w:kern w:val="28"/>
      <w:sz w:val="32"/>
      <w:szCs w:val="32"/>
    </w:rPr>
  </w:style>
  <w:style w:type="character" w:styleId="HTMLTypewriter">
    <w:name w:val="HTML Typewriter"/>
    <w:basedOn w:val="DefaultParagraphFont"/>
    <w:semiHidden/>
    <w:rsid w:val="002E6758"/>
    <w:rPr>
      <w:rFonts w:ascii="Courier New" w:hAnsi="Courier New" w:cs="Courier New"/>
      <w:sz w:val="20"/>
      <w:szCs w:val="20"/>
    </w:rPr>
  </w:style>
  <w:style w:type="paragraph" w:styleId="ListParagraph">
    <w:name w:val="List Paragraph"/>
    <w:basedOn w:val="Normal"/>
    <w:uiPriority w:val="34"/>
    <w:qFormat/>
    <w:rsid w:val="00446971"/>
    <w:pPr>
      <w:ind w:left="720"/>
      <w:contextualSpacing/>
    </w:pPr>
    <w:rPr>
      <w:rFonts w:ascii="Times New Roman" w:hAnsi="Times New Roman"/>
      <w:szCs w:val="24"/>
    </w:rPr>
  </w:style>
  <w:style w:type="character" w:styleId="Strong">
    <w:name w:val="Strong"/>
    <w:basedOn w:val="DefaultParagraphFont"/>
    <w:uiPriority w:val="22"/>
    <w:qFormat/>
    <w:rsid w:val="00A02272"/>
    <w:rPr>
      <w:b/>
      <w:bCs/>
    </w:rPr>
  </w:style>
  <w:style w:type="character" w:styleId="Hyperlink">
    <w:name w:val="Hyperlink"/>
    <w:basedOn w:val="DefaultParagraphFont"/>
    <w:uiPriority w:val="99"/>
    <w:unhideWhenUsed/>
    <w:rsid w:val="00693B0F"/>
    <w:rPr>
      <w:color w:val="0000FF" w:themeColor="hyperlink"/>
      <w:u w:val="single"/>
    </w:rPr>
  </w:style>
  <w:style w:type="paragraph" w:customStyle="1" w:styleId="Normal1">
    <w:name w:val="Normal1"/>
    <w:rsid w:val="008C03E9"/>
    <w:pPr>
      <w:spacing w:after="0"/>
    </w:pPr>
    <w:rPr>
      <w:rFonts w:ascii="Arial" w:eastAsia="Arial" w:hAnsi="Arial" w:cs="Arial"/>
      <w:color w:val="000000"/>
    </w:rPr>
  </w:style>
  <w:style w:type="paragraph" w:styleId="NoSpacing">
    <w:name w:val="No Spacing"/>
    <w:uiPriority w:val="1"/>
    <w:qFormat/>
    <w:rsid w:val="00B926DD"/>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7E565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E565C"/>
    <w:rPr>
      <w:sz w:val="20"/>
      <w:szCs w:val="20"/>
    </w:rPr>
  </w:style>
  <w:style w:type="character" w:customStyle="1" w:styleId="style4">
    <w:name w:val="style4"/>
    <w:basedOn w:val="DefaultParagraphFont"/>
    <w:rsid w:val="00A94F84"/>
  </w:style>
  <w:style w:type="paragraph" w:customStyle="1" w:styleId="Default">
    <w:name w:val="Default"/>
    <w:rsid w:val="00C24F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42458C"/>
  </w:style>
  <w:style w:type="character" w:customStyle="1" w:styleId="gmail-apple-converted-space">
    <w:name w:val="gmail-apple-converted-space"/>
    <w:basedOn w:val="DefaultParagraphFont"/>
    <w:rsid w:val="00A67AC2"/>
  </w:style>
  <w:style w:type="character" w:styleId="UnresolvedMention">
    <w:name w:val="Unresolved Mention"/>
    <w:basedOn w:val="DefaultParagraphFont"/>
    <w:uiPriority w:val="99"/>
    <w:semiHidden/>
    <w:unhideWhenUsed/>
    <w:rsid w:val="007C5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6509">
      <w:bodyDiv w:val="1"/>
      <w:marLeft w:val="0"/>
      <w:marRight w:val="0"/>
      <w:marTop w:val="0"/>
      <w:marBottom w:val="0"/>
      <w:divBdr>
        <w:top w:val="none" w:sz="0" w:space="0" w:color="auto"/>
        <w:left w:val="none" w:sz="0" w:space="0" w:color="auto"/>
        <w:bottom w:val="none" w:sz="0" w:space="0" w:color="auto"/>
        <w:right w:val="none" w:sz="0" w:space="0" w:color="auto"/>
      </w:divBdr>
    </w:div>
    <w:div w:id="176892029">
      <w:bodyDiv w:val="1"/>
      <w:marLeft w:val="0"/>
      <w:marRight w:val="0"/>
      <w:marTop w:val="0"/>
      <w:marBottom w:val="0"/>
      <w:divBdr>
        <w:top w:val="none" w:sz="0" w:space="0" w:color="auto"/>
        <w:left w:val="none" w:sz="0" w:space="0" w:color="auto"/>
        <w:bottom w:val="none" w:sz="0" w:space="0" w:color="auto"/>
        <w:right w:val="none" w:sz="0" w:space="0" w:color="auto"/>
      </w:divBdr>
    </w:div>
    <w:div w:id="190996452">
      <w:bodyDiv w:val="1"/>
      <w:marLeft w:val="0"/>
      <w:marRight w:val="0"/>
      <w:marTop w:val="0"/>
      <w:marBottom w:val="0"/>
      <w:divBdr>
        <w:top w:val="none" w:sz="0" w:space="0" w:color="auto"/>
        <w:left w:val="none" w:sz="0" w:space="0" w:color="auto"/>
        <w:bottom w:val="none" w:sz="0" w:space="0" w:color="auto"/>
        <w:right w:val="none" w:sz="0" w:space="0" w:color="auto"/>
      </w:divBdr>
    </w:div>
    <w:div w:id="252394496">
      <w:bodyDiv w:val="1"/>
      <w:marLeft w:val="0"/>
      <w:marRight w:val="0"/>
      <w:marTop w:val="0"/>
      <w:marBottom w:val="0"/>
      <w:divBdr>
        <w:top w:val="none" w:sz="0" w:space="0" w:color="auto"/>
        <w:left w:val="none" w:sz="0" w:space="0" w:color="auto"/>
        <w:bottom w:val="none" w:sz="0" w:space="0" w:color="auto"/>
        <w:right w:val="none" w:sz="0" w:space="0" w:color="auto"/>
      </w:divBdr>
    </w:div>
    <w:div w:id="389234431">
      <w:bodyDiv w:val="1"/>
      <w:marLeft w:val="0"/>
      <w:marRight w:val="0"/>
      <w:marTop w:val="0"/>
      <w:marBottom w:val="0"/>
      <w:divBdr>
        <w:top w:val="none" w:sz="0" w:space="0" w:color="auto"/>
        <w:left w:val="none" w:sz="0" w:space="0" w:color="auto"/>
        <w:bottom w:val="none" w:sz="0" w:space="0" w:color="auto"/>
        <w:right w:val="none" w:sz="0" w:space="0" w:color="auto"/>
      </w:divBdr>
      <w:divsChild>
        <w:div w:id="566720875">
          <w:marLeft w:val="0"/>
          <w:marRight w:val="0"/>
          <w:marTop w:val="0"/>
          <w:marBottom w:val="0"/>
          <w:divBdr>
            <w:top w:val="none" w:sz="0" w:space="0" w:color="auto"/>
            <w:left w:val="none" w:sz="0" w:space="0" w:color="auto"/>
            <w:bottom w:val="none" w:sz="0" w:space="0" w:color="auto"/>
            <w:right w:val="none" w:sz="0" w:space="0" w:color="auto"/>
          </w:divBdr>
          <w:divsChild>
            <w:div w:id="1323434919">
              <w:marLeft w:val="0"/>
              <w:marRight w:val="0"/>
              <w:marTop w:val="0"/>
              <w:marBottom w:val="0"/>
              <w:divBdr>
                <w:top w:val="none" w:sz="0" w:space="0" w:color="auto"/>
                <w:left w:val="none" w:sz="0" w:space="0" w:color="auto"/>
                <w:bottom w:val="none" w:sz="0" w:space="0" w:color="auto"/>
                <w:right w:val="none" w:sz="0" w:space="0" w:color="auto"/>
              </w:divBdr>
              <w:divsChild>
                <w:div w:id="1224559536">
                  <w:marLeft w:val="0"/>
                  <w:marRight w:val="0"/>
                  <w:marTop w:val="0"/>
                  <w:marBottom w:val="0"/>
                  <w:divBdr>
                    <w:top w:val="none" w:sz="0" w:space="0" w:color="auto"/>
                    <w:left w:val="none" w:sz="0" w:space="0" w:color="auto"/>
                    <w:bottom w:val="none" w:sz="0" w:space="0" w:color="auto"/>
                    <w:right w:val="none" w:sz="0" w:space="0" w:color="auto"/>
                  </w:divBdr>
                  <w:divsChild>
                    <w:div w:id="2032754363">
                      <w:marLeft w:val="0"/>
                      <w:marRight w:val="0"/>
                      <w:marTop w:val="0"/>
                      <w:marBottom w:val="0"/>
                      <w:divBdr>
                        <w:top w:val="none" w:sz="0" w:space="0" w:color="auto"/>
                        <w:left w:val="none" w:sz="0" w:space="0" w:color="auto"/>
                        <w:bottom w:val="none" w:sz="0" w:space="0" w:color="auto"/>
                        <w:right w:val="none" w:sz="0" w:space="0" w:color="auto"/>
                      </w:divBdr>
                      <w:divsChild>
                        <w:div w:id="432093678">
                          <w:marLeft w:val="0"/>
                          <w:marRight w:val="0"/>
                          <w:marTop w:val="0"/>
                          <w:marBottom w:val="0"/>
                          <w:divBdr>
                            <w:top w:val="none" w:sz="0" w:space="0" w:color="auto"/>
                            <w:left w:val="none" w:sz="0" w:space="0" w:color="auto"/>
                            <w:bottom w:val="none" w:sz="0" w:space="0" w:color="auto"/>
                            <w:right w:val="none" w:sz="0" w:space="0" w:color="auto"/>
                          </w:divBdr>
                          <w:divsChild>
                            <w:div w:id="561411091">
                              <w:marLeft w:val="0"/>
                              <w:marRight w:val="0"/>
                              <w:marTop w:val="0"/>
                              <w:marBottom w:val="0"/>
                              <w:divBdr>
                                <w:top w:val="none" w:sz="0" w:space="0" w:color="auto"/>
                                <w:left w:val="none" w:sz="0" w:space="0" w:color="auto"/>
                                <w:bottom w:val="none" w:sz="0" w:space="0" w:color="auto"/>
                                <w:right w:val="none" w:sz="0" w:space="0" w:color="auto"/>
                              </w:divBdr>
                              <w:divsChild>
                                <w:div w:id="1986161459">
                                  <w:marLeft w:val="0"/>
                                  <w:marRight w:val="0"/>
                                  <w:marTop w:val="0"/>
                                  <w:marBottom w:val="0"/>
                                  <w:divBdr>
                                    <w:top w:val="none" w:sz="0" w:space="0" w:color="auto"/>
                                    <w:left w:val="none" w:sz="0" w:space="0" w:color="auto"/>
                                    <w:bottom w:val="none" w:sz="0" w:space="0" w:color="auto"/>
                                    <w:right w:val="none" w:sz="0" w:space="0" w:color="auto"/>
                                  </w:divBdr>
                                  <w:divsChild>
                                    <w:div w:id="842093040">
                                      <w:marLeft w:val="0"/>
                                      <w:marRight w:val="0"/>
                                      <w:marTop w:val="0"/>
                                      <w:marBottom w:val="0"/>
                                      <w:divBdr>
                                        <w:top w:val="none" w:sz="0" w:space="0" w:color="auto"/>
                                        <w:left w:val="none" w:sz="0" w:space="0" w:color="auto"/>
                                        <w:bottom w:val="none" w:sz="0" w:space="0" w:color="auto"/>
                                        <w:right w:val="none" w:sz="0" w:space="0" w:color="auto"/>
                                      </w:divBdr>
                                      <w:divsChild>
                                        <w:div w:id="219636858">
                                          <w:marLeft w:val="0"/>
                                          <w:marRight w:val="0"/>
                                          <w:marTop w:val="0"/>
                                          <w:marBottom w:val="0"/>
                                          <w:divBdr>
                                            <w:top w:val="none" w:sz="0" w:space="0" w:color="auto"/>
                                            <w:left w:val="none" w:sz="0" w:space="0" w:color="auto"/>
                                            <w:bottom w:val="none" w:sz="0" w:space="0" w:color="auto"/>
                                            <w:right w:val="none" w:sz="0" w:space="0" w:color="auto"/>
                                          </w:divBdr>
                                          <w:divsChild>
                                            <w:div w:id="710616597">
                                              <w:marLeft w:val="0"/>
                                              <w:marRight w:val="0"/>
                                              <w:marTop w:val="0"/>
                                              <w:marBottom w:val="0"/>
                                              <w:divBdr>
                                                <w:top w:val="none" w:sz="0" w:space="0" w:color="auto"/>
                                                <w:left w:val="none" w:sz="0" w:space="0" w:color="auto"/>
                                                <w:bottom w:val="none" w:sz="0" w:space="0" w:color="auto"/>
                                                <w:right w:val="none" w:sz="0" w:space="0" w:color="auto"/>
                                              </w:divBdr>
                                              <w:divsChild>
                                                <w:div w:id="385374676">
                                                  <w:marLeft w:val="0"/>
                                                  <w:marRight w:val="0"/>
                                                  <w:marTop w:val="0"/>
                                                  <w:marBottom w:val="0"/>
                                                  <w:divBdr>
                                                    <w:top w:val="none" w:sz="0" w:space="0" w:color="auto"/>
                                                    <w:left w:val="none" w:sz="0" w:space="0" w:color="auto"/>
                                                    <w:bottom w:val="none" w:sz="0" w:space="0" w:color="auto"/>
                                                    <w:right w:val="none" w:sz="0" w:space="0" w:color="auto"/>
                                                  </w:divBdr>
                                                  <w:divsChild>
                                                    <w:div w:id="1528636015">
                                                      <w:marLeft w:val="0"/>
                                                      <w:marRight w:val="0"/>
                                                      <w:marTop w:val="0"/>
                                                      <w:marBottom w:val="0"/>
                                                      <w:divBdr>
                                                        <w:top w:val="none" w:sz="0" w:space="0" w:color="auto"/>
                                                        <w:left w:val="none" w:sz="0" w:space="0" w:color="auto"/>
                                                        <w:bottom w:val="none" w:sz="0" w:space="0" w:color="auto"/>
                                                        <w:right w:val="none" w:sz="0" w:space="0" w:color="auto"/>
                                                      </w:divBdr>
                                                      <w:divsChild>
                                                        <w:div w:id="5108414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827969">
      <w:bodyDiv w:val="1"/>
      <w:marLeft w:val="0"/>
      <w:marRight w:val="0"/>
      <w:marTop w:val="0"/>
      <w:marBottom w:val="0"/>
      <w:divBdr>
        <w:top w:val="none" w:sz="0" w:space="0" w:color="auto"/>
        <w:left w:val="none" w:sz="0" w:space="0" w:color="auto"/>
        <w:bottom w:val="none" w:sz="0" w:space="0" w:color="auto"/>
        <w:right w:val="none" w:sz="0" w:space="0" w:color="auto"/>
      </w:divBdr>
    </w:div>
    <w:div w:id="548151937">
      <w:bodyDiv w:val="1"/>
      <w:marLeft w:val="0"/>
      <w:marRight w:val="0"/>
      <w:marTop w:val="0"/>
      <w:marBottom w:val="0"/>
      <w:divBdr>
        <w:top w:val="none" w:sz="0" w:space="0" w:color="auto"/>
        <w:left w:val="none" w:sz="0" w:space="0" w:color="auto"/>
        <w:bottom w:val="none" w:sz="0" w:space="0" w:color="auto"/>
        <w:right w:val="none" w:sz="0" w:space="0" w:color="auto"/>
      </w:divBdr>
    </w:div>
    <w:div w:id="628702505">
      <w:bodyDiv w:val="1"/>
      <w:marLeft w:val="0"/>
      <w:marRight w:val="0"/>
      <w:marTop w:val="0"/>
      <w:marBottom w:val="0"/>
      <w:divBdr>
        <w:top w:val="none" w:sz="0" w:space="0" w:color="auto"/>
        <w:left w:val="none" w:sz="0" w:space="0" w:color="auto"/>
        <w:bottom w:val="none" w:sz="0" w:space="0" w:color="auto"/>
        <w:right w:val="none" w:sz="0" w:space="0" w:color="auto"/>
      </w:divBdr>
    </w:div>
    <w:div w:id="639918596">
      <w:bodyDiv w:val="1"/>
      <w:marLeft w:val="0"/>
      <w:marRight w:val="0"/>
      <w:marTop w:val="0"/>
      <w:marBottom w:val="0"/>
      <w:divBdr>
        <w:top w:val="none" w:sz="0" w:space="0" w:color="auto"/>
        <w:left w:val="none" w:sz="0" w:space="0" w:color="auto"/>
        <w:bottom w:val="none" w:sz="0" w:space="0" w:color="auto"/>
        <w:right w:val="none" w:sz="0" w:space="0" w:color="auto"/>
      </w:divBdr>
    </w:div>
    <w:div w:id="660230224">
      <w:bodyDiv w:val="1"/>
      <w:marLeft w:val="0"/>
      <w:marRight w:val="0"/>
      <w:marTop w:val="0"/>
      <w:marBottom w:val="0"/>
      <w:divBdr>
        <w:top w:val="none" w:sz="0" w:space="0" w:color="auto"/>
        <w:left w:val="none" w:sz="0" w:space="0" w:color="auto"/>
        <w:bottom w:val="none" w:sz="0" w:space="0" w:color="auto"/>
        <w:right w:val="none" w:sz="0" w:space="0" w:color="auto"/>
      </w:divBdr>
    </w:div>
    <w:div w:id="711197238">
      <w:bodyDiv w:val="1"/>
      <w:marLeft w:val="0"/>
      <w:marRight w:val="0"/>
      <w:marTop w:val="0"/>
      <w:marBottom w:val="0"/>
      <w:divBdr>
        <w:top w:val="none" w:sz="0" w:space="0" w:color="auto"/>
        <w:left w:val="none" w:sz="0" w:space="0" w:color="auto"/>
        <w:bottom w:val="none" w:sz="0" w:space="0" w:color="auto"/>
        <w:right w:val="none" w:sz="0" w:space="0" w:color="auto"/>
      </w:divBdr>
    </w:div>
    <w:div w:id="720398347">
      <w:bodyDiv w:val="1"/>
      <w:marLeft w:val="0"/>
      <w:marRight w:val="0"/>
      <w:marTop w:val="0"/>
      <w:marBottom w:val="0"/>
      <w:divBdr>
        <w:top w:val="none" w:sz="0" w:space="0" w:color="auto"/>
        <w:left w:val="none" w:sz="0" w:space="0" w:color="auto"/>
        <w:bottom w:val="none" w:sz="0" w:space="0" w:color="auto"/>
        <w:right w:val="none" w:sz="0" w:space="0" w:color="auto"/>
      </w:divBdr>
    </w:div>
    <w:div w:id="911695851">
      <w:bodyDiv w:val="1"/>
      <w:marLeft w:val="0"/>
      <w:marRight w:val="0"/>
      <w:marTop w:val="0"/>
      <w:marBottom w:val="0"/>
      <w:divBdr>
        <w:top w:val="none" w:sz="0" w:space="0" w:color="auto"/>
        <w:left w:val="none" w:sz="0" w:space="0" w:color="auto"/>
        <w:bottom w:val="none" w:sz="0" w:space="0" w:color="auto"/>
        <w:right w:val="none" w:sz="0" w:space="0" w:color="auto"/>
      </w:divBdr>
    </w:div>
    <w:div w:id="1114709732">
      <w:bodyDiv w:val="1"/>
      <w:marLeft w:val="0"/>
      <w:marRight w:val="0"/>
      <w:marTop w:val="0"/>
      <w:marBottom w:val="0"/>
      <w:divBdr>
        <w:top w:val="none" w:sz="0" w:space="0" w:color="auto"/>
        <w:left w:val="none" w:sz="0" w:space="0" w:color="auto"/>
        <w:bottom w:val="none" w:sz="0" w:space="0" w:color="auto"/>
        <w:right w:val="none" w:sz="0" w:space="0" w:color="auto"/>
      </w:divBdr>
    </w:div>
    <w:div w:id="1212185915">
      <w:bodyDiv w:val="1"/>
      <w:marLeft w:val="0"/>
      <w:marRight w:val="0"/>
      <w:marTop w:val="0"/>
      <w:marBottom w:val="0"/>
      <w:divBdr>
        <w:top w:val="none" w:sz="0" w:space="0" w:color="auto"/>
        <w:left w:val="none" w:sz="0" w:space="0" w:color="auto"/>
        <w:bottom w:val="none" w:sz="0" w:space="0" w:color="auto"/>
        <w:right w:val="none" w:sz="0" w:space="0" w:color="auto"/>
      </w:divBdr>
    </w:div>
    <w:div w:id="1314259030">
      <w:bodyDiv w:val="1"/>
      <w:marLeft w:val="0"/>
      <w:marRight w:val="0"/>
      <w:marTop w:val="0"/>
      <w:marBottom w:val="0"/>
      <w:divBdr>
        <w:top w:val="none" w:sz="0" w:space="0" w:color="auto"/>
        <w:left w:val="none" w:sz="0" w:space="0" w:color="auto"/>
        <w:bottom w:val="none" w:sz="0" w:space="0" w:color="auto"/>
        <w:right w:val="none" w:sz="0" w:space="0" w:color="auto"/>
      </w:divBdr>
    </w:div>
    <w:div w:id="1393237124">
      <w:bodyDiv w:val="1"/>
      <w:marLeft w:val="0"/>
      <w:marRight w:val="0"/>
      <w:marTop w:val="0"/>
      <w:marBottom w:val="0"/>
      <w:divBdr>
        <w:top w:val="none" w:sz="0" w:space="0" w:color="auto"/>
        <w:left w:val="none" w:sz="0" w:space="0" w:color="auto"/>
        <w:bottom w:val="none" w:sz="0" w:space="0" w:color="auto"/>
        <w:right w:val="none" w:sz="0" w:space="0" w:color="auto"/>
      </w:divBdr>
    </w:div>
    <w:div w:id="1517841981">
      <w:bodyDiv w:val="1"/>
      <w:marLeft w:val="0"/>
      <w:marRight w:val="0"/>
      <w:marTop w:val="0"/>
      <w:marBottom w:val="0"/>
      <w:divBdr>
        <w:top w:val="none" w:sz="0" w:space="0" w:color="auto"/>
        <w:left w:val="none" w:sz="0" w:space="0" w:color="auto"/>
        <w:bottom w:val="none" w:sz="0" w:space="0" w:color="auto"/>
        <w:right w:val="none" w:sz="0" w:space="0" w:color="auto"/>
      </w:divBdr>
      <w:divsChild>
        <w:div w:id="221063410">
          <w:marLeft w:val="0"/>
          <w:marRight w:val="0"/>
          <w:marTop w:val="0"/>
          <w:marBottom w:val="0"/>
          <w:divBdr>
            <w:top w:val="none" w:sz="0" w:space="0" w:color="auto"/>
            <w:left w:val="none" w:sz="0" w:space="0" w:color="auto"/>
            <w:bottom w:val="none" w:sz="0" w:space="0" w:color="auto"/>
            <w:right w:val="none" w:sz="0" w:space="0" w:color="auto"/>
          </w:divBdr>
          <w:divsChild>
            <w:div w:id="302001879">
              <w:marLeft w:val="0"/>
              <w:marRight w:val="0"/>
              <w:marTop w:val="0"/>
              <w:marBottom w:val="0"/>
              <w:divBdr>
                <w:top w:val="none" w:sz="0" w:space="0" w:color="auto"/>
                <w:left w:val="none" w:sz="0" w:space="0" w:color="auto"/>
                <w:bottom w:val="none" w:sz="0" w:space="0" w:color="auto"/>
                <w:right w:val="none" w:sz="0" w:space="0" w:color="auto"/>
              </w:divBdr>
              <w:divsChild>
                <w:div w:id="1167861119">
                  <w:marLeft w:val="0"/>
                  <w:marRight w:val="0"/>
                  <w:marTop w:val="0"/>
                  <w:marBottom w:val="0"/>
                  <w:divBdr>
                    <w:top w:val="none" w:sz="0" w:space="0" w:color="auto"/>
                    <w:left w:val="none" w:sz="0" w:space="0" w:color="auto"/>
                    <w:bottom w:val="none" w:sz="0" w:space="0" w:color="auto"/>
                    <w:right w:val="none" w:sz="0" w:space="0" w:color="auto"/>
                  </w:divBdr>
                  <w:divsChild>
                    <w:div w:id="1664090174">
                      <w:marLeft w:val="0"/>
                      <w:marRight w:val="0"/>
                      <w:marTop w:val="0"/>
                      <w:marBottom w:val="0"/>
                      <w:divBdr>
                        <w:top w:val="none" w:sz="0" w:space="0" w:color="auto"/>
                        <w:left w:val="none" w:sz="0" w:space="0" w:color="auto"/>
                        <w:bottom w:val="none" w:sz="0" w:space="0" w:color="auto"/>
                        <w:right w:val="none" w:sz="0" w:space="0" w:color="auto"/>
                      </w:divBdr>
                      <w:divsChild>
                        <w:div w:id="1577863312">
                          <w:marLeft w:val="0"/>
                          <w:marRight w:val="0"/>
                          <w:marTop w:val="0"/>
                          <w:marBottom w:val="0"/>
                          <w:divBdr>
                            <w:top w:val="none" w:sz="0" w:space="0" w:color="auto"/>
                            <w:left w:val="none" w:sz="0" w:space="0" w:color="auto"/>
                            <w:bottom w:val="none" w:sz="0" w:space="0" w:color="auto"/>
                            <w:right w:val="none" w:sz="0" w:space="0" w:color="auto"/>
                          </w:divBdr>
                          <w:divsChild>
                            <w:div w:id="1459949661">
                              <w:marLeft w:val="0"/>
                              <w:marRight w:val="0"/>
                              <w:marTop w:val="0"/>
                              <w:marBottom w:val="0"/>
                              <w:divBdr>
                                <w:top w:val="none" w:sz="0" w:space="0" w:color="auto"/>
                                <w:left w:val="none" w:sz="0" w:space="0" w:color="auto"/>
                                <w:bottom w:val="none" w:sz="0" w:space="0" w:color="auto"/>
                                <w:right w:val="none" w:sz="0" w:space="0" w:color="auto"/>
                              </w:divBdr>
                              <w:divsChild>
                                <w:div w:id="510797198">
                                  <w:marLeft w:val="-225"/>
                                  <w:marRight w:val="-225"/>
                                  <w:marTop w:val="0"/>
                                  <w:marBottom w:val="0"/>
                                  <w:divBdr>
                                    <w:top w:val="none" w:sz="0" w:space="0" w:color="auto"/>
                                    <w:left w:val="none" w:sz="0" w:space="0" w:color="auto"/>
                                    <w:bottom w:val="none" w:sz="0" w:space="0" w:color="auto"/>
                                    <w:right w:val="none" w:sz="0" w:space="0" w:color="auto"/>
                                  </w:divBdr>
                                  <w:divsChild>
                                    <w:div w:id="313029534">
                                      <w:marLeft w:val="0"/>
                                      <w:marRight w:val="0"/>
                                      <w:marTop w:val="0"/>
                                      <w:marBottom w:val="0"/>
                                      <w:divBdr>
                                        <w:top w:val="none" w:sz="0" w:space="0" w:color="auto"/>
                                        <w:left w:val="none" w:sz="0" w:space="0" w:color="auto"/>
                                        <w:bottom w:val="none" w:sz="0" w:space="0" w:color="auto"/>
                                        <w:right w:val="none" w:sz="0" w:space="0" w:color="auto"/>
                                      </w:divBdr>
                                      <w:divsChild>
                                        <w:div w:id="1353147109">
                                          <w:marLeft w:val="0"/>
                                          <w:marRight w:val="0"/>
                                          <w:marTop w:val="0"/>
                                          <w:marBottom w:val="0"/>
                                          <w:divBdr>
                                            <w:top w:val="none" w:sz="0" w:space="0" w:color="auto"/>
                                            <w:left w:val="none" w:sz="0" w:space="0" w:color="auto"/>
                                            <w:bottom w:val="none" w:sz="0" w:space="0" w:color="auto"/>
                                            <w:right w:val="none" w:sz="0" w:space="0" w:color="auto"/>
                                          </w:divBdr>
                                          <w:divsChild>
                                            <w:div w:id="1685547114">
                                              <w:marLeft w:val="-225"/>
                                              <w:marRight w:val="-225"/>
                                              <w:marTop w:val="0"/>
                                              <w:marBottom w:val="0"/>
                                              <w:divBdr>
                                                <w:top w:val="none" w:sz="0" w:space="0" w:color="auto"/>
                                                <w:left w:val="none" w:sz="0" w:space="0" w:color="auto"/>
                                                <w:bottom w:val="none" w:sz="0" w:space="0" w:color="auto"/>
                                                <w:right w:val="none" w:sz="0" w:space="0" w:color="auto"/>
                                              </w:divBdr>
                                              <w:divsChild>
                                                <w:div w:id="1089082936">
                                                  <w:marLeft w:val="0"/>
                                                  <w:marRight w:val="0"/>
                                                  <w:marTop w:val="0"/>
                                                  <w:marBottom w:val="0"/>
                                                  <w:divBdr>
                                                    <w:top w:val="none" w:sz="0" w:space="0" w:color="auto"/>
                                                    <w:left w:val="none" w:sz="0" w:space="0" w:color="auto"/>
                                                    <w:bottom w:val="none" w:sz="0" w:space="0" w:color="auto"/>
                                                    <w:right w:val="none" w:sz="0" w:space="0" w:color="auto"/>
                                                  </w:divBdr>
                                                  <w:divsChild>
                                                    <w:div w:id="1833980598">
                                                      <w:marLeft w:val="0"/>
                                                      <w:marRight w:val="0"/>
                                                      <w:marTop w:val="0"/>
                                                      <w:marBottom w:val="0"/>
                                                      <w:divBdr>
                                                        <w:top w:val="none" w:sz="0" w:space="0" w:color="auto"/>
                                                        <w:left w:val="none" w:sz="0" w:space="0" w:color="auto"/>
                                                        <w:bottom w:val="none" w:sz="0" w:space="0" w:color="auto"/>
                                                        <w:right w:val="none" w:sz="0" w:space="0" w:color="auto"/>
                                                      </w:divBdr>
                                                      <w:divsChild>
                                                        <w:div w:id="767652364">
                                                          <w:marLeft w:val="0"/>
                                                          <w:marRight w:val="0"/>
                                                          <w:marTop w:val="0"/>
                                                          <w:marBottom w:val="0"/>
                                                          <w:divBdr>
                                                            <w:top w:val="none" w:sz="0" w:space="0" w:color="auto"/>
                                                            <w:left w:val="none" w:sz="0" w:space="0" w:color="auto"/>
                                                            <w:bottom w:val="none" w:sz="0" w:space="0" w:color="auto"/>
                                                            <w:right w:val="none" w:sz="0" w:space="0" w:color="auto"/>
                                                          </w:divBdr>
                                                          <w:divsChild>
                                                            <w:div w:id="2043431625">
                                                              <w:marLeft w:val="0"/>
                                                              <w:marRight w:val="0"/>
                                                              <w:marTop w:val="225"/>
                                                              <w:marBottom w:val="225"/>
                                                              <w:divBdr>
                                                                <w:top w:val="none" w:sz="0" w:space="0" w:color="auto"/>
                                                                <w:left w:val="none" w:sz="0" w:space="0" w:color="auto"/>
                                                                <w:bottom w:val="none" w:sz="0" w:space="0" w:color="auto"/>
                                                                <w:right w:val="none" w:sz="0" w:space="0" w:color="auto"/>
                                                              </w:divBdr>
                                                              <w:divsChild>
                                                                <w:div w:id="12787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6871974">
      <w:bodyDiv w:val="1"/>
      <w:marLeft w:val="0"/>
      <w:marRight w:val="0"/>
      <w:marTop w:val="0"/>
      <w:marBottom w:val="0"/>
      <w:divBdr>
        <w:top w:val="none" w:sz="0" w:space="0" w:color="auto"/>
        <w:left w:val="none" w:sz="0" w:space="0" w:color="auto"/>
        <w:bottom w:val="none" w:sz="0" w:space="0" w:color="auto"/>
        <w:right w:val="none" w:sz="0" w:space="0" w:color="auto"/>
      </w:divBdr>
      <w:divsChild>
        <w:div w:id="525296529">
          <w:marLeft w:val="0"/>
          <w:marRight w:val="0"/>
          <w:marTop w:val="0"/>
          <w:marBottom w:val="0"/>
          <w:divBdr>
            <w:top w:val="none" w:sz="0" w:space="0" w:color="auto"/>
            <w:left w:val="none" w:sz="0" w:space="0" w:color="auto"/>
            <w:bottom w:val="none" w:sz="0" w:space="0" w:color="auto"/>
            <w:right w:val="none" w:sz="0" w:space="0" w:color="auto"/>
          </w:divBdr>
          <w:divsChild>
            <w:div w:id="710806666">
              <w:marLeft w:val="0"/>
              <w:marRight w:val="0"/>
              <w:marTop w:val="0"/>
              <w:marBottom w:val="0"/>
              <w:divBdr>
                <w:top w:val="none" w:sz="0" w:space="0" w:color="auto"/>
                <w:left w:val="none" w:sz="0" w:space="0" w:color="auto"/>
                <w:bottom w:val="none" w:sz="0" w:space="0" w:color="auto"/>
                <w:right w:val="none" w:sz="0" w:space="0" w:color="auto"/>
              </w:divBdr>
              <w:divsChild>
                <w:div w:id="1823691516">
                  <w:marLeft w:val="0"/>
                  <w:marRight w:val="0"/>
                  <w:marTop w:val="0"/>
                  <w:marBottom w:val="0"/>
                  <w:divBdr>
                    <w:top w:val="none" w:sz="0" w:space="0" w:color="auto"/>
                    <w:left w:val="none" w:sz="0" w:space="0" w:color="auto"/>
                    <w:bottom w:val="none" w:sz="0" w:space="0" w:color="auto"/>
                    <w:right w:val="none" w:sz="0" w:space="0" w:color="auto"/>
                  </w:divBdr>
                  <w:divsChild>
                    <w:div w:id="1178277812">
                      <w:marLeft w:val="0"/>
                      <w:marRight w:val="0"/>
                      <w:marTop w:val="0"/>
                      <w:marBottom w:val="0"/>
                      <w:divBdr>
                        <w:top w:val="none" w:sz="0" w:space="0" w:color="auto"/>
                        <w:left w:val="none" w:sz="0" w:space="0" w:color="auto"/>
                        <w:bottom w:val="none" w:sz="0" w:space="0" w:color="auto"/>
                        <w:right w:val="none" w:sz="0" w:space="0" w:color="auto"/>
                      </w:divBdr>
                      <w:divsChild>
                        <w:div w:id="233975039">
                          <w:marLeft w:val="0"/>
                          <w:marRight w:val="0"/>
                          <w:marTop w:val="0"/>
                          <w:marBottom w:val="0"/>
                          <w:divBdr>
                            <w:top w:val="none" w:sz="0" w:space="0" w:color="auto"/>
                            <w:left w:val="none" w:sz="0" w:space="0" w:color="auto"/>
                            <w:bottom w:val="none" w:sz="0" w:space="0" w:color="auto"/>
                            <w:right w:val="none" w:sz="0" w:space="0" w:color="auto"/>
                          </w:divBdr>
                          <w:divsChild>
                            <w:div w:id="1107971768">
                              <w:marLeft w:val="0"/>
                              <w:marRight w:val="0"/>
                              <w:marTop w:val="0"/>
                              <w:marBottom w:val="0"/>
                              <w:divBdr>
                                <w:top w:val="none" w:sz="0" w:space="0" w:color="auto"/>
                                <w:left w:val="none" w:sz="0" w:space="0" w:color="auto"/>
                                <w:bottom w:val="none" w:sz="0" w:space="0" w:color="auto"/>
                                <w:right w:val="none" w:sz="0" w:space="0" w:color="auto"/>
                              </w:divBdr>
                              <w:divsChild>
                                <w:div w:id="1039665117">
                                  <w:marLeft w:val="0"/>
                                  <w:marRight w:val="0"/>
                                  <w:marTop w:val="0"/>
                                  <w:marBottom w:val="0"/>
                                  <w:divBdr>
                                    <w:top w:val="none" w:sz="0" w:space="0" w:color="auto"/>
                                    <w:left w:val="none" w:sz="0" w:space="0" w:color="auto"/>
                                    <w:bottom w:val="none" w:sz="0" w:space="0" w:color="auto"/>
                                    <w:right w:val="none" w:sz="0" w:space="0" w:color="auto"/>
                                  </w:divBdr>
                                  <w:divsChild>
                                    <w:div w:id="1300719204">
                                      <w:marLeft w:val="0"/>
                                      <w:marRight w:val="0"/>
                                      <w:marTop w:val="0"/>
                                      <w:marBottom w:val="0"/>
                                      <w:divBdr>
                                        <w:top w:val="none" w:sz="0" w:space="0" w:color="auto"/>
                                        <w:left w:val="none" w:sz="0" w:space="0" w:color="auto"/>
                                        <w:bottom w:val="none" w:sz="0" w:space="0" w:color="auto"/>
                                        <w:right w:val="none" w:sz="0" w:space="0" w:color="auto"/>
                                      </w:divBdr>
                                      <w:divsChild>
                                        <w:div w:id="850029527">
                                          <w:marLeft w:val="0"/>
                                          <w:marRight w:val="0"/>
                                          <w:marTop w:val="0"/>
                                          <w:marBottom w:val="0"/>
                                          <w:divBdr>
                                            <w:top w:val="none" w:sz="0" w:space="0" w:color="auto"/>
                                            <w:left w:val="none" w:sz="0" w:space="0" w:color="auto"/>
                                            <w:bottom w:val="none" w:sz="0" w:space="0" w:color="auto"/>
                                            <w:right w:val="none" w:sz="0" w:space="0" w:color="auto"/>
                                          </w:divBdr>
                                          <w:divsChild>
                                            <w:div w:id="1010989319">
                                              <w:marLeft w:val="0"/>
                                              <w:marRight w:val="0"/>
                                              <w:marTop w:val="0"/>
                                              <w:marBottom w:val="0"/>
                                              <w:divBdr>
                                                <w:top w:val="none" w:sz="0" w:space="0" w:color="auto"/>
                                                <w:left w:val="none" w:sz="0" w:space="0" w:color="auto"/>
                                                <w:bottom w:val="none" w:sz="0" w:space="0" w:color="auto"/>
                                                <w:right w:val="none" w:sz="0" w:space="0" w:color="auto"/>
                                              </w:divBdr>
                                              <w:divsChild>
                                                <w:div w:id="474418812">
                                                  <w:marLeft w:val="0"/>
                                                  <w:marRight w:val="0"/>
                                                  <w:marTop w:val="0"/>
                                                  <w:marBottom w:val="0"/>
                                                  <w:divBdr>
                                                    <w:top w:val="none" w:sz="0" w:space="0" w:color="auto"/>
                                                    <w:left w:val="none" w:sz="0" w:space="0" w:color="auto"/>
                                                    <w:bottom w:val="none" w:sz="0" w:space="0" w:color="auto"/>
                                                    <w:right w:val="none" w:sz="0" w:space="0" w:color="auto"/>
                                                  </w:divBdr>
                                                  <w:divsChild>
                                                    <w:div w:id="1987588677">
                                                      <w:marLeft w:val="0"/>
                                                      <w:marRight w:val="0"/>
                                                      <w:marTop w:val="0"/>
                                                      <w:marBottom w:val="0"/>
                                                      <w:divBdr>
                                                        <w:top w:val="none" w:sz="0" w:space="0" w:color="auto"/>
                                                        <w:left w:val="none" w:sz="0" w:space="0" w:color="auto"/>
                                                        <w:bottom w:val="none" w:sz="0" w:space="0" w:color="auto"/>
                                                        <w:right w:val="none" w:sz="0" w:space="0" w:color="auto"/>
                                                      </w:divBdr>
                                                      <w:divsChild>
                                                        <w:div w:id="43694555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9765859">
      <w:bodyDiv w:val="1"/>
      <w:marLeft w:val="0"/>
      <w:marRight w:val="0"/>
      <w:marTop w:val="0"/>
      <w:marBottom w:val="0"/>
      <w:divBdr>
        <w:top w:val="none" w:sz="0" w:space="0" w:color="auto"/>
        <w:left w:val="none" w:sz="0" w:space="0" w:color="auto"/>
        <w:bottom w:val="none" w:sz="0" w:space="0" w:color="auto"/>
        <w:right w:val="none" w:sz="0" w:space="0" w:color="auto"/>
      </w:divBdr>
    </w:div>
    <w:div w:id="1809400473">
      <w:bodyDiv w:val="1"/>
      <w:marLeft w:val="0"/>
      <w:marRight w:val="0"/>
      <w:marTop w:val="0"/>
      <w:marBottom w:val="0"/>
      <w:divBdr>
        <w:top w:val="none" w:sz="0" w:space="0" w:color="auto"/>
        <w:left w:val="none" w:sz="0" w:space="0" w:color="auto"/>
        <w:bottom w:val="none" w:sz="0" w:space="0" w:color="auto"/>
        <w:right w:val="none" w:sz="0" w:space="0" w:color="auto"/>
      </w:divBdr>
    </w:div>
    <w:div w:id="1880556814">
      <w:bodyDiv w:val="1"/>
      <w:marLeft w:val="0"/>
      <w:marRight w:val="0"/>
      <w:marTop w:val="0"/>
      <w:marBottom w:val="0"/>
      <w:divBdr>
        <w:top w:val="none" w:sz="0" w:space="0" w:color="auto"/>
        <w:left w:val="none" w:sz="0" w:space="0" w:color="auto"/>
        <w:bottom w:val="none" w:sz="0" w:space="0" w:color="auto"/>
        <w:right w:val="none" w:sz="0" w:space="0" w:color="auto"/>
      </w:divBdr>
    </w:div>
    <w:div w:id="1961448983">
      <w:bodyDiv w:val="1"/>
      <w:marLeft w:val="0"/>
      <w:marRight w:val="0"/>
      <w:marTop w:val="0"/>
      <w:marBottom w:val="0"/>
      <w:divBdr>
        <w:top w:val="none" w:sz="0" w:space="0" w:color="auto"/>
        <w:left w:val="none" w:sz="0" w:space="0" w:color="auto"/>
        <w:bottom w:val="none" w:sz="0" w:space="0" w:color="auto"/>
        <w:right w:val="none" w:sz="0" w:space="0" w:color="auto"/>
      </w:divBdr>
    </w:div>
    <w:div w:id="21227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63070251316952" TargetMode="External"/><Relationship Id="rId13" Type="http://schemas.openxmlformats.org/officeDocument/2006/relationships/hyperlink" Target="http://www.springerlink.com/content/e55474522t735747/fulltext.pdf" TargetMode="External"/><Relationship Id="rId18" Type="http://schemas.openxmlformats.org/officeDocument/2006/relationships/hyperlink" Target="http://theconversation.com/how-an-aid-gusher-helped-and-hurt-liberia-116877?utm_medium=email&amp;utm_campaign=Impact%20Report%20for%20Purdue%20University%20June%202019&amp;utm_content=Impact%20Report%20for%20Purdue%20University%20June%202019+CID_68dd8e12b9761712390605c5e29d8d3e&amp;utm_source=campaign_monitor_us&amp;utm_term=How%20an%20aid%20gusher%20helped%20and%20hurt%20Liber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ssuu.com/g20magazine/docs/01_116_g20_singles_latest" TargetMode="External"/><Relationship Id="rId7" Type="http://schemas.openxmlformats.org/officeDocument/2006/relationships/endnotes" Target="endnotes.xml"/><Relationship Id="rId12" Type="http://schemas.openxmlformats.org/officeDocument/2006/relationships/hyperlink" Target="https://doi.org/10.1080/10410236.2019.1602818" TargetMode="External"/><Relationship Id="rId17" Type="http://schemas.openxmlformats.org/officeDocument/2006/relationships/hyperlink" Target="http://www.cfom.org.uk/category/hcpb-blog" TargetMode="External"/><Relationship Id="rId25" Type="http://schemas.openxmlformats.org/officeDocument/2006/relationships/hyperlink" Target="http://buildingpeaceforum.com/2016/03/the-curious-case-of-the-cricket-storytelling-and-conflict-transformation-in-ghana/" TargetMode="External"/><Relationship Id="rId2" Type="http://schemas.openxmlformats.org/officeDocument/2006/relationships/numbering" Target="numbering.xml"/><Relationship Id="rId16" Type="http://schemas.openxmlformats.org/officeDocument/2006/relationships/hyperlink" Target="https://doi.org/10.3726/b17531" TargetMode="External"/><Relationship Id="rId20" Type="http://schemas.openxmlformats.org/officeDocument/2006/relationships/hyperlink" Target="http://www.diplomaticourier.com/2017/07/17/comes-liberias-2017-elections-better-side-cau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410236.2022.2040169" TargetMode="External"/><Relationship Id="rId24" Type="http://schemas.openxmlformats.org/officeDocument/2006/relationships/hyperlink" Target="http://www.diplomaticourier.com/2016/07/29/world-look-solutions-american-divide/" TargetMode="External"/><Relationship Id="rId5" Type="http://schemas.openxmlformats.org/officeDocument/2006/relationships/webSettings" Target="webSettings.xml"/><Relationship Id="rId15" Type="http://schemas.openxmlformats.org/officeDocument/2006/relationships/hyperlink" Target="https://doi.org/10.1002/9781119010722.iesc0202" TargetMode="External"/><Relationship Id="rId23" Type="http://schemas.openxmlformats.org/officeDocument/2006/relationships/hyperlink" Target="http://www.diplomaticourier.com/2017/02/23/need-dialogue-now/" TargetMode="External"/><Relationship Id="rId28" Type="http://schemas.openxmlformats.org/officeDocument/2006/relationships/footer" Target="footer1.xml"/><Relationship Id="rId10" Type="http://schemas.openxmlformats.org/officeDocument/2006/relationships/hyperlink" Target="https://doi.org/10.5703/1288284317375" TargetMode="External"/><Relationship Id="rId19" Type="http://schemas.openxmlformats.org/officeDocument/2006/relationships/hyperlink" Target="https://www.diplomaticourier.com/2018/05/29/partnering-for-solutions-in-peace-and-secur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03063070231170702" TargetMode="External"/><Relationship Id="rId14" Type="http://schemas.openxmlformats.org/officeDocument/2006/relationships/hyperlink" Target="https://www.nae.edu/251160/A-Case-for-Frugal-Engineering-and-Related-Manufacturing-for-Social-Equity" TargetMode="External"/><Relationship Id="rId22" Type="http://schemas.openxmlformats.org/officeDocument/2006/relationships/hyperlink" Target="http://www.diplomaticourier.com/peaceful-solutions-can-locally-led/"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58956-0669-4C0C-875E-7142FD80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14792</Words>
  <Characters>84319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Connaughton</dc:creator>
  <cp:lastModifiedBy>Connaughton, Stacey L</cp:lastModifiedBy>
  <cp:revision>9</cp:revision>
  <cp:lastPrinted>2017-11-24T13:46:00Z</cp:lastPrinted>
  <dcterms:created xsi:type="dcterms:W3CDTF">2025-02-04T20:28:00Z</dcterms:created>
  <dcterms:modified xsi:type="dcterms:W3CDTF">2025-02-04T20:50:00Z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2025-02-04T18:56:34Z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f7fdd3cc-0a30-47fd-9705-0eaefba4421c</vt:lpwstr>
  </property>
  <property fmtid="{D5CDD505-2E9C-101B-9397-08002B2CF9AE}" pid="8" name="MSIP_Label_4044bd30-2ed7-4c9d-9d12-46200872a97b_ContentBits">
    <vt:lpwstr>0</vt:lpwstr>
  </property>
</Properties>
</file>