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FCFF4" w14:textId="77777777" w:rsidR="00062575" w:rsidRDefault="00635C5E">
      <w:pPr>
        <w:pStyle w:val="Title"/>
        <w:spacing w:after="40"/>
        <w:rPr>
          <w:color w:val="B1810B"/>
          <w:sz w:val="36"/>
          <w:szCs w:val="36"/>
        </w:rPr>
      </w:pPr>
      <w:r>
        <w:rPr>
          <w:color w:val="B1810B"/>
          <w:sz w:val="36"/>
          <w:szCs w:val="36"/>
        </w:rPr>
        <w:t>Project Idea Submission –</w:t>
      </w:r>
      <w:r>
        <w:rPr>
          <w:i/>
          <w:color w:val="B1810B"/>
          <w:sz w:val="36"/>
          <w:szCs w:val="36"/>
        </w:rPr>
        <w:t xml:space="preserve"> </w:t>
      </w:r>
      <w:r>
        <w:rPr>
          <w:i/>
          <w:color w:val="FF0000"/>
          <w:sz w:val="36"/>
          <w:szCs w:val="36"/>
        </w:rPr>
        <w:t>Industry</w:t>
      </w:r>
      <w:r>
        <w:rPr>
          <w:color w:val="B1810B"/>
          <w:sz w:val="36"/>
          <w:szCs w:val="36"/>
        </w:rPr>
        <w:t xml:space="preserve"> </w:t>
      </w:r>
    </w:p>
    <w:p w14:paraId="6759A4BF" w14:textId="77777777" w:rsidR="00062575" w:rsidRDefault="00635C5E">
      <w:pPr>
        <w:pStyle w:val="Heading1"/>
        <w:spacing w:before="360" w:after="40"/>
        <w:rPr>
          <w:u w:val="single"/>
        </w:rPr>
      </w:pPr>
      <w:r>
        <w:rPr>
          <w:u w:val="single"/>
        </w:rPr>
        <w:t>Sponsor’s/company’s Information</w:t>
      </w:r>
    </w:p>
    <w:p w14:paraId="75121CCF" w14:textId="134D8C83" w:rsidR="00062575" w:rsidRDefault="00635C5E">
      <w:pPr>
        <w:spacing w:after="120" w:line="240" w:lineRule="auto"/>
        <w:rPr>
          <w:b/>
          <w:sz w:val="24"/>
          <w:szCs w:val="24"/>
        </w:rPr>
      </w:pPr>
      <w:r>
        <w:rPr>
          <w:b/>
          <w:sz w:val="24"/>
          <w:szCs w:val="24"/>
        </w:rPr>
        <w:t>Name: _Starsiak osteopathic clinic___________________  Date: __09/03/2024__</w:t>
      </w:r>
    </w:p>
    <w:p w14:paraId="52E820D7" w14:textId="77777777" w:rsidR="00062575" w:rsidRDefault="00635C5E">
      <w:pPr>
        <w:pStyle w:val="Heading1"/>
        <w:spacing w:before="360" w:after="40"/>
        <w:rPr>
          <w:u w:val="single"/>
        </w:rPr>
      </w:pPr>
      <w:r>
        <w:rPr>
          <w:u w:val="single"/>
        </w:rPr>
        <w:t>Sponsor’s/company’s Liaison Contact Information</w:t>
      </w:r>
    </w:p>
    <w:p w14:paraId="2E40CAD2" w14:textId="77777777" w:rsidR="00062575" w:rsidRDefault="00635C5E">
      <w:pPr>
        <w:spacing w:after="120" w:line="240" w:lineRule="auto"/>
        <w:rPr>
          <w:b/>
          <w:sz w:val="24"/>
          <w:szCs w:val="24"/>
        </w:rPr>
      </w:pPr>
      <w:r>
        <w:rPr>
          <w:b/>
          <w:sz w:val="24"/>
          <w:szCs w:val="24"/>
        </w:rPr>
        <w:t xml:space="preserve">Name: __William Starsiak___________________________________________  </w:t>
      </w:r>
    </w:p>
    <w:p w14:paraId="06B1B7A7" w14:textId="77777777" w:rsidR="00062575" w:rsidRDefault="00635C5E">
      <w:pPr>
        <w:spacing w:after="120" w:line="240" w:lineRule="auto"/>
        <w:rPr>
          <w:b/>
          <w:sz w:val="24"/>
          <w:szCs w:val="24"/>
        </w:rPr>
      </w:pPr>
      <w:r>
        <w:rPr>
          <w:b/>
          <w:sz w:val="24"/>
          <w:szCs w:val="24"/>
        </w:rPr>
        <w:t>Title: _____________________________ E-Mail: _info@starsiak.com_________</w:t>
      </w:r>
    </w:p>
    <w:p w14:paraId="6ADF4194" w14:textId="77777777" w:rsidR="00062575" w:rsidRDefault="00635C5E">
      <w:pPr>
        <w:spacing w:after="120" w:line="240" w:lineRule="auto"/>
        <w:rPr>
          <w:b/>
          <w:sz w:val="24"/>
          <w:szCs w:val="24"/>
        </w:rPr>
      </w:pPr>
      <w:r>
        <w:rPr>
          <w:b/>
          <w:sz w:val="24"/>
          <w:szCs w:val="24"/>
        </w:rPr>
        <w:t>Phone: _(___)____________ Cell: _(___)_______________ Fax: _(___)___________</w:t>
      </w:r>
    </w:p>
    <w:p w14:paraId="11E3C8A6" w14:textId="77777777" w:rsidR="00062575" w:rsidRDefault="00635C5E">
      <w:pPr>
        <w:spacing w:after="0" w:line="240" w:lineRule="auto"/>
        <w:rPr>
          <w:b/>
          <w:sz w:val="24"/>
          <w:szCs w:val="24"/>
        </w:rPr>
      </w:pPr>
      <w:r>
        <w:rPr>
          <w:b/>
          <w:sz w:val="24"/>
          <w:szCs w:val="24"/>
        </w:rPr>
        <w:t>Address: ______3955 Eagle Creek Parkway STE A____  _____________</w:t>
      </w:r>
    </w:p>
    <w:p w14:paraId="6A9541C6" w14:textId="77777777" w:rsidR="00062575" w:rsidRDefault="00635C5E">
      <w:pPr>
        <w:spacing w:after="120" w:line="240" w:lineRule="auto"/>
        <w:rPr>
          <w:b/>
          <w:sz w:val="16"/>
          <w:szCs w:val="16"/>
        </w:rPr>
      </w:pPr>
      <w:r>
        <w:rPr>
          <w:b/>
          <w:sz w:val="16"/>
          <w:szCs w:val="16"/>
        </w:rPr>
        <w:tab/>
      </w:r>
      <w:r>
        <w:rPr>
          <w:b/>
          <w:sz w:val="16"/>
          <w:szCs w:val="16"/>
        </w:rPr>
        <w:tab/>
        <w:t>Street Address / P.O. Box</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t>Suite #</w:t>
      </w:r>
    </w:p>
    <w:p w14:paraId="7B092EFB" w14:textId="77777777" w:rsidR="00062575" w:rsidRDefault="00635C5E">
      <w:pPr>
        <w:spacing w:after="0" w:line="240" w:lineRule="auto"/>
        <w:rPr>
          <w:b/>
          <w:sz w:val="24"/>
          <w:szCs w:val="24"/>
        </w:rPr>
      </w:pPr>
      <w:r>
        <w:rPr>
          <w:b/>
          <w:sz w:val="24"/>
          <w:szCs w:val="24"/>
        </w:rPr>
        <w:tab/>
        <w:t xml:space="preserve">      ___Indianapolis______  ___IN__________  _46254____   ____________</w:t>
      </w:r>
    </w:p>
    <w:p w14:paraId="2A5C3C29" w14:textId="77777777" w:rsidR="00062575" w:rsidRDefault="00635C5E">
      <w:pPr>
        <w:spacing w:after="120" w:line="240" w:lineRule="auto"/>
        <w:rPr>
          <w:b/>
          <w:sz w:val="16"/>
          <w:szCs w:val="16"/>
        </w:rPr>
      </w:pPr>
      <w:r>
        <w:rPr>
          <w:b/>
          <w:sz w:val="24"/>
          <w:szCs w:val="24"/>
        </w:rPr>
        <w:tab/>
      </w:r>
      <w:r>
        <w:rPr>
          <w:b/>
          <w:sz w:val="16"/>
          <w:szCs w:val="16"/>
        </w:rPr>
        <w:tab/>
        <w:t>City</w:t>
      </w:r>
      <w:r>
        <w:rPr>
          <w:b/>
          <w:sz w:val="16"/>
          <w:szCs w:val="16"/>
        </w:rPr>
        <w:tab/>
      </w:r>
      <w:r>
        <w:rPr>
          <w:b/>
          <w:sz w:val="16"/>
          <w:szCs w:val="16"/>
        </w:rPr>
        <w:tab/>
      </w:r>
      <w:r>
        <w:rPr>
          <w:b/>
          <w:sz w:val="16"/>
          <w:szCs w:val="16"/>
        </w:rPr>
        <w:tab/>
      </w:r>
      <w:r>
        <w:rPr>
          <w:b/>
          <w:sz w:val="16"/>
          <w:szCs w:val="16"/>
        </w:rPr>
        <w:tab/>
        <w:t>State</w:t>
      </w:r>
      <w:r>
        <w:rPr>
          <w:b/>
          <w:sz w:val="16"/>
          <w:szCs w:val="16"/>
        </w:rPr>
        <w:tab/>
      </w:r>
      <w:r>
        <w:rPr>
          <w:b/>
          <w:sz w:val="16"/>
          <w:szCs w:val="16"/>
        </w:rPr>
        <w:tab/>
      </w:r>
      <w:r>
        <w:rPr>
          <w:b/>
          <w:sz w:val="16"/>
          <w:szCs w:val="16"/>
        </w:rPr>
        <w:tab/>
        <w:t>ZIP Code</w:t>
      </w:r>
      <w:r>
        <w:rPr>
          <w:b/>
          <w:sz w:val="16"/>
          <w:szCs w:val="16"/>
        </w:rPr>
        <w:tab/>
      </w:r>
      <w:r>
        <w:rPr>
          <w:b/>
          <w:sz w:val="16"/>
          <w:szCs w:val="16"/>
        </w:rPr>
        <w:tab/>
        <w:t>Country</w:t>
      </w:r>
    </w:p>
    <w:p w14:paraId="2F7CB6CE" w14:textId="77777777" w:rsidR="00062575" w:rsidRDefault="00635C5E">
      <w:pPr>
        <w:pStyle w:val="Heading1"/>
        <w:spacing w:before="360" w:after="40"/>
        <w:rPr>
          <w:b w:val="0"/>
          <w:sz w:val="22"/>
          <w:szCs w:val="22"/>
        </w:rPr>
      </w:pPr>
      <w:r>
        <w:rPr>
          <w:u w:val="single"/>
        </w:rPr>
        <w:t>Project Name</w:t>
      </w:r>
      <w:r>
        <w:rPr>
          <w:b w:val="0"/>
        </w:rPr>
        <w:t xml:space="preserve"> </w:t>
      </w:r>
    </w:p>
    <w:tbl>
      <w:tblPr>
        <w:tblStyle w:val="a"/>
        <w:tblW w:w="9502"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80" w:firstRow="0" w:lastRow="0" w:firstColumn="1" w:lastColumn="0" w:noHBand="0" w:noVBand="1"/>
      </w:tblPr>
      <w:tblGrid>
        <w:gridCol w:w="9502"/>
      </w:tblGrid>
      <w:tr w:rsidR="00062575" w14:paraId="19967F92" w14:textId="77777777">
        <w:trPr>
          <w:trHeight w:val="291"/>
        </w:trPr>
        <w:tc>
          <w:tcPr>
            <w:cnfStyle w:val="001000000000" w:firstRow="0" w:lastRow="0" w:firstColumn="1" w:lastColumn="0" w:oddVBand="0" w:evenVBand="0" w:oddHBand="0" w:evenHBand="0" w:firstRowFirstColumn="0" w:firstRowLastColumn="0" w:lastRowFirstColumn="0" w:lastRowLastColumn="0"/>
            <w:tcW w:w="9502" w:type="dxa"/>
          </w:tcPr>
          <w:p w14:paraId="5E7DC25E" w14:textId="77777777" w:rsidR="00062575" w:rsidRDefault="00635C5E">
            <w:pPr>
              <w:pBdr>
                <w:top w:val="nil"/>
                <w:left w:val="nil"/>
                <w:bottom w:val="nil"/>
                <w:right w:val="nil"/>
                <w:between w:val="nil"/>
              </w:pBdr>
              <w:spacing w:before="0" w:after="160" w:line="264" w:lineRule="auto"/>
              <w:ind w:right="576"/>
              <w:rPr>
                <w:color w:val="000000"/>
                <w:sz w:val="22"/>
                <w:szCs w:val="22"/>
              </w:rPr>
            </w:pPr>
            <w:r>
              <w:rPr>
                <w:color w:val="000000"/>
                <w:sz w:val="22"/>
                <w:szCs w:val="22"/>
              </w:rPr>
              <w:t>Soft actuation synchronized augmenting motion generation by analyzing the heartbeat patterns</w:t>
            </w:r>
          </w:p>
        </w:tc>
      </w:tr>
    </w:tbl>
    <w:p w14:paraId="3DA8BB56" w14:textId="77777777" w:rsidR="00062575" w:rsidRDefault="00635C5E">
      <w:pPr>
        <w:pStyle w:val="Heading1"/>
        <w:spacing w:before="360" w:after="40"/>
        <w:rPr>
          <w:b w:val="0"/>
          <w:sz w:val="22"/>
          <w:szCs w:val="22"/>
        </w:rPr>
      </w:pPr>
      <w:r>
        <w:rPr>
          <w:u w:val="single"/>
        </w:rPr>
        <w:t>General Project Description</w:t>
      </w:r>
      <w:r>
        <w:rPr>
          <w:b w:val="0"/>
          <w:sz w:val="22"/>
          <w:szCs w:val="22"/>
        </w:rPr>
        <w:t xml:space="preserve"> </w:t>
      </w:r>
    </w:p>
    <w:tbl>
      <w:tblPr>
        <w:tblStyle w:val="a0"/>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80" w:firstRow="0" w:lastRow="0" w:firstColumn="1" w:lastColumn="0" w:noHBand="0" w:noVBand="1"/>
      </w:tblPr>
      <w:tblGrid>
        <w:gridCol w:w="9360"/>
      </w:tblGrid>
      <w:tr w:rsidR="00062575" w14:paraId="464C2FF0" w14:textId="77777777">
        <w:tc>
          <w:tcPr>
            <w:cnfStyle w:val="001000000000" w:firstRow="0" w:lastRow="0" w:firstColumn="1" w:lastColumn="0" w:oddVBand="0" w:evenVBand="0" w:oddHBand="0" w:evenHBand="0" w:firstRowFirstColumn="0" w:firstRowLastColumn="0" w:lastRowFirstColumn="0" w:lastRowLastColumn="0"/>
            <w:tcW w:w="9360" w:type="dxa"/>
          </w:tcPr>
          <w:p w14:paraId="0D27AE08" w14:textId="1DA161A2" w:rsidR="00062575" w:rsidRDefault="00635C5E">
            <w:pPr>
              <w:pBdr>
                <w:top w:val="nil"/>
                <w:left w:val="nil"/>
                <w:bottom w:val="nil"/>
                <w:right w:val="nil"/>
                <w:between w:val="nil"/>
              </w:pBdr>
              <w:spacing w:before="0" w:after="160" w:line="264" w:lineRule="auto"/>
              <w:ind w:right="576"/>
              <w:rPr>
                <w:color w:val="000000"/>
                <w:sz w:val="22"/>
                <w:szCs w:val="22"/>
              </w:rPr>
            </w:pPr>
            <w:r>
              <w:rPr>
                <w:i/>
                <w:color w:val="000000"/>
                <w:sz w:val="22"/>
                <w:szCs w:val="22"/>
              </w:rPr>
              <w:t xml:space="preserve">A device that senses respiratory rate AND beat to beat heart rate variability via the heart rate, and/or arterial constriction and relaxation using an infrared sensor on the earlobes ( either of these can be used for follow the Mayer Waves which is the most important first step), the device then introduces specific, biologically harmonious forces that match the respiratory rate initially and when the respirations entrain with the </w:t>
            </w:r>
            <w:r w:rsidR="00624B6C">
              <w:rPr>
                <w:i/>
                <w:color w:val="000000"/>
                <w:sz w:val="22"/>
                <w:szCs w:val="22"/>
              </w:rPr>
              <w:t>mayer</w:t>
            </w:r>
            <w:r>
              <w:rPr>
                <w:i/>
                <w:color w:val="000000"/>
                <w:sz w:val="22"/>
                <w:szCs w:val="22"/>
              </w:rPr>
              <w:t xml:space="preserve"> waves then the force intervention matches the normal subtle motions that are synchronous with the </w:t>
            </w:r>
            <w:r w:rsidR="00624B6C">
              <w:rPr>
                <w:i/>
                <w:color w:val="000000"/>
                <w:sz w:val="22"/>
                <w:szCs w:val="22"/>
              </w:rPr>
              <w:t>mayer</w:t>
            </w:r>
            <w:r>
              <w:rPr>
                <w:i/>
                <w:color w:val="000000"/>
                <w:sz w:val="22"/>
                <w:szCs w:val="22"/>
              </w:rPr>
              <w:t xml:space="preserve"> waves (there is research on this). The contacts for force application at the ribs would provide and anterio-lateral-inferior force during inspiration, and would return to </w:t>
            </w:r>
            <w:r w:rsidR="00624B6C">
              <w:rPr>
                <w:i/>
                <w:color w:val="000000"/>
                <w:sz w:val="22"/>
                <w:szCs w:val="22"/>
              </w:rPr>
              <w:t>neutral</w:t>
            </w:r>
            <w:r>
              <w:rPr>
                <w:i/>
                <w:color w:val="000000"/>
                <w:sz w:val="22"/>
                <w:szCs w:val="22"/>
              </w:rPr>
              <w:t xml:space="preserve"> during expiration. This would be done at the </w:t>
            </w:r>
            <w:r w:rsidR="00624B6C">
              <w:rPr>
                <w:i/>
                <w:color w:val="000000"/>
                <w:sz w:val="22"/>
                <w:szCs w:val="22"/>
              </w:rPr>
              <w:t>beginning</w:t>
            </w:r>
            <w:r>
              <w:rPr>
                <w:i/>
                <w:color w:val="000000"/>
                <w:sz w:val="22"/>
                <w:szCs w:val="22"/>
              </w:rPr>
              <w:t xml:space="preserve"> of the treatment for 3 minutes on each side, one side at a time. Then the force would begin to encourage entrainment of the breathing with the Mayer wave as sensed through HRV or infrared </w:t>
            </w:r>
            <w:r>
              <w:rPr>
                <w:color w:val="000000"/>
                <w:sz w:val="22"/>
                <w:szCs w:val="22"/>
              </w:rPr>
              <w:t xml:space="preserve">sensor. So if breathing was faster than Mayer wave the force would </w:t>
            </w:r>
            <w:r w:rsidR="00624B6C">
              <w:rPr>
                <w:color w:val="000000"/>
                <w:sz w:val="22"/>
                <w:szCs w:val="22"/>
              </w:rPr>
              <w:t>lag</w:t>
            </w:r>
            <w:r>
              <w:rPr>
                <w:color w:val="000000"/>
                <w:sz w:val="22"/>
                <w:szCs w:val="22"/>
              </w:rPr>
              <w:t xml:space="preserve"> behind. If we can only have one more contact point to apply force in </w:t>
            </w:r>
            <w:r w:rsidR="00624B6C">
              <w:rPr>
                <w:color w:val="000000"/>
                <w:sz w:val="22"/>
                <w:szCs w:val="22"/>
              </w:rPr>
              <w:t>synchrony</w:t>
            </w:r>
            <w:r>
              <w:rPr>
                <w:color w:val="000000"/>
                <w:sz w:val="22"/>
                <w:szCs w:val="22"/>
              </w:rPr>
              <w:t xml:space="preserve"> with respiration and the, continues at the end</w:t>
            </w:r>
          </w:p>
        </w:tc>
      </w:tr>
    </w:tbl>
    <w:p w14:paraId="73D7EB84" w14:textId="77777777" w:rsidR="00062575" w:rsidRDefault="00635C5E">
      <w:pPr>
        <w:pStyle w:val="Heading1"/>
        <w:spacing w:before="360" w:after="40"/>
      </w:pPr>
      <w:bookmarkStart w:id="0" w:name="_gjdgxs" w:colFirst="0" w:colLast="0"/>
      <w:bookmarkEnd w:id="0"/>
      <w:r>
        <w:rPr>
          <w:u w:val="single"/>
        </w:rPr>
        <w:t>What is the Mechanical Engineering problem</w:t>
      </w:r>
      <w:r>
        <w:t xml:space="preserve"> you are wanting Solved? </w:t>
      </w:r>
    </w:p>
    <w:tbl>
      <w:tblPr>
        <w:tblStyle w:val="a1"/>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80" w:firstRow="0" w:lastRow="0" w:firstColumn="1" w:lastColumn="0" w:noHBand="0" w:noVBand="1"/>
      </w:tblPr>
      <w:tblGrid>
        <w:gridCol w:w="9360"/>
      </w:tblGrid>
      <w:tr w:rsidR="00062575" w14:paraId="056A1E97" w14:textId="77777777">
        <w:tc>
          <w:tcPr>
            <w:cnfStyle w:val="001000000000" w:firstRow="0" w:lastRow="0" w:firstColumn="1" w:lastColumn="0" w:oddVBand="0" w:evenVBand="0" w:oddHBand="0" w:evenHBand="0" w:firstRowFirstColumn="0" w:firstRowLastColumn="0" w:lastRowFirstColumn="0" w:lastRowLastColumn="0"/>
            <w:tcW w:w="9360" w:type="dxa"/>
          </w:tcPr>
          <w:p w14:paraId="3D732548" w14:textId="77777777" w:rsidR="00062575" w:rsidRDefault="00635C5E">
            <w:pPr>
              <w:pBdr>
                <w:top w:val="nil"/>
                <w:left w:val="nil"/>
                <w:bottom w:val="nil"/>
                <w:right w:val="nil"/>
                <w:between w:val="nil"/>
              </w:pBdr>
              <w:spacing w:before="0" w:after="160" w:line="264" w:lineRule="auto"/>
              <w:ind w:right="576"/>
              <w:rPr>
                <w:color w:val="000000"/>
                <w:sz w:val="22"/>
                <w:szCs w:val="22"/>
              </w:rPr>
            </w:pPr>
            <w:bookmarkStart w:id="1" w:name="_30j0zll" w:colFirst="0" w:colLast="0"/>
            <w:bookmarkEnd w:id="1"/>
            <w:r>
              <w:rPr>
                <w:i/>
                <w:color w:val="000000"/>
                <w:sz w:val="22"/>
                <w:szCs w:val="22"/>
              </w:rPr>
              <w:t xml:space="preserve">Synchronizing a very specific force amount and vector with respiration and then mayer waves and specific subtle, inherent anatomic motions. Basically, initially augmenting </w:t>
            </w:r>
            <w:r>
              <w:rPr>
                <w:i/>
                <w:color w:val="000000"/>
                <w:sz w:val="22"/>
                <w:szCs w:val="22"/>
              </w:rPr>
              <w:lastRenderedPageBreak/>
              <w:t xml:space="preserve">respiration(like pushing a child on a swing, </w:t>
            </w:r>
            <w:r>
              <w:rPr>
                <w:color w:val="000000"/>
                <w:sz w:val="22"/>
                <w:szCs w:val="22"/>
              </w:rPr>
              <w:t xml:space="preserve">the augmenting deep, sublte anatomic motions synchronous with the mayer waves </w:t>
            </w:r>
          </w:p>
        </w:tc>
      </w:tr>
    </w:tbl>
    <w:p w14:paraId="53243BC1" w14:textId="77777777" w:rsidR="00062575" w:rsidRDefault="00635C5E">
      <w:pPr>
        <w:pStyle w:val="Heading1"/>
        <w:spacing w:before="240" w:after="40"/>
      </w:pPr>
      <w:r>
        <w:rPr>
          <w:u w:val="single"/>
        </w:rPr>
        <w:lastRenderedPageBreak/>
        <w:t>Why is this</w:t>
      </w:r>
      <w:r>
        <w:t xml:space="preserve"> problem </w:t>
      </w:r>
      <w:r>
        <w:rPr>
          <w:u w:val="single"/>
        </w:rPr>
        <w:t>worth solving</w:t>
      </w:r>
      <w:r>
        <w:t xml:space="preserve">? </w:t>
      </w:r>
      <w:r>
        <w:rPr>
          <w:b w:val="0"/>
          <w:smallCaps w:val="0"/>
          <w:sz w:val="22"/>
          <w:szCs w:val="22"/>
        </w:rPr>
        <w:t>(Value Proposition)</w:t>
      </w:r>
    </w:p>
    <w:tbl>
      <w:tblPr>
        <w:tblStyle w:val="a2"/>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80" w:firstRow="0" w:lastRow="0" w:firstColumn="1" w:lastColumn="0" w:noHBand="0" w:noVBand="1"/>
      </w:tblPr>
      <w:tblGrid>
        <w:gridCol w:w="9360"/>
      </w:tblGrid>
      <w:tr w:rsidR="00062575" w14:paraId="39FBF689" w14:textId="77777777">
        <w:tc>
          <w:tcPr>
            <w:cnfStyle w:val="001000000000" w:firstRow="0" w:lastRow="0" w:firstColumn="1" w:lastColumn="0" w:oddVBand="0" w:evenVBand="0" w:oddHBand="0" w:evenHBand="0" w:firstRowFirstColumn="0" w:firstRowLastColumn="0" w:lastRowFirstColumn="0" w:lastRowLastColumn="0"/>
            <w:tcW w:w="9360" w:type="dxa"/>
          </w:tcPr>
          <w:p w14:paraId="30153E18" w14:textId="3D9A104E" w:rsidR="00062575" w:rsidRDefault="00635C5E">
            <w:pPr>
              <w:pBdr>
                <w:top w:val="nil"/>
                <w:left w:val="nil"/>
                <w:bottom w:val="nil"/>
                <w:right w:val="nil"/>
                <w:between w:val="nil"/>
              </w:pBdr>
              <w:spacing w:before="0" w:after="160" w:line="264" w:lineRule="auto"/>
              <w:ind w:right="576"/>
              <w:rPr>
                <w:color w:val="7F7F7F"/>
                <w:sz w:val="20"/>
                <w:szCs w:val="20"/>
              </w:rPr>
            </w:pPr>
            <w:r>
              <w:rPr>
                <w:i/>
                <w:color w:val="000000"/>
                <w:sz w:val="22"/>
                <w:szCs w:val="22"/>
              </w:rPr>
              <w:t xml:space="preserve">The respiratory component, when done by Osteopaths every two hours to hospitalized patients with pneumonia, accelerates recovery time for pneumonia decreasing hospital stays and lowers the mortality rate from Pneumonia. The </w:t>
            </w:r>
            <w:r w:rsidR="00624B6C">
              <w:rPr>
                <w:i/>
                <w:color w:val="000000"/>
                <w:sz w:val="22"/>
                <w:szCs w:val="22"/>
              </w:rPr>
              <w:t>mayer</w:t>
            </w:r>
            <w:r>
              <w:rPr>
                <w:i/>
                <w:color w:val="000000"/>
                <w:sz w:val="22"/>
                <w:szCs w:val="22"/>
              </w:rPr>
              <w:t xml:space="preserve"> wave augmentation through manual treatment by osteopaths has been effective in treating many conditions such as general stress, anxiety, </w:t>
            </w:r>
            <w:r w:rsidR="00624B6C">
              <w:rPr>
                <w:i/>
                <w:color w:val="000000"/>
                <w:sz w:val="22"/>
                <w:szCs w:val="22"/>
              </w:rPr>
              <w:t>insomnia</w:t>
            </w:r>
            <w:r>
              <w:rPr>
                <w:i/>
                <w:color w:val="000000"/>
                <w:sz w:val="22"/>
                <w:szCs w:val="22"/>
              </w:rPr>
              <w:t xml:space="preserve">, headaches, </w:t>
            </w:r>
            <w:r>
              <w:rPr>
                <w:color w:val="000000"/>
                <w:sz w:val="22"/>
                <w:szCs w:val="22"/>
              </w:rPr>
              <w:t>autonomic imbalance, and more</w:t>
            </w:r>
          </w:p>
        </w:tc>
      </w:tr>
    </w:tbl>
    <w:p w14:paraId="122DBB1E" w14:textId="77777777" w:rsidR="00062575" w:rsidRDefault="00635C5E">
      <w:pPr>
        <w:pStyle w:val="Heading1"/>
        <w:spacing w:before="240" w:after="40"/>
        <w:rPr>
          <w:sz w:val="36"/>
          <w:szCs w:val="36"/>
        </w:rPr>
      </w:pPr>
      <w:r>
        <w:rPr>
          <w:color w:val="000000"/>
          <w:u w:val="single"/>
        </w:rPr>
        <w:t>what are the</w:t>
      </w:r>
      <w:r>
        <w:rPr>
          <w:color w:val="000000"/>
        </w:rPr>
        <w:t xml:space="preserve"> most important functional </w:t>
      </w:r>
      <w:r>
        <w:rPr>
          <w:color w:val="000000"/>
          <w:u w:val="single"/>
        </w:rPr>
        <w:t xml:space="preserve">requirements and specifications </w:t>
      </w:r>
      <w:r>
        <w:rPr>
          <w:color w:val="000000"/>
        </w:rPr>
        <w:t>for this project</w:t>
      </w:r>
      <w:r>
        <w:rPr>
          <w:smallCaps w:val="0"/>
          <w:color w:val="000000"/>
        </w:rPr>
        <w:t xml:space="preserve">? </w:t>
      </w:r>
    </w:p>
    <w:tbl>
      <w:tblPr>
        <w:tblStyle w:val="a3"/>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80" w:firstRow="0" w:lastRow="0" w:firstColumn="1" w:lastColumn="0" w:noHBand="0" w:noVBand="1"/>
      </w:tblPr>
      <w:tblGrid>
        <w:gridCol w:w="9360"/>
      </w:tblGrid>
      <w:tr w:rsidR="00062575" w14:paraId="787E5779" w14:textId="77777777">
        <w:tc>
          <w:tcPr>
            <w:cnfStyle w:val="001000000000" w:firstRow="0" w:lastRow="0" w:firstColumn="1" w:lastColumn="0" w:oddVBand="0" w:evenVBand="0" w:oddHBand="0" w:evenHBand="0" w:firstRowFirstColumn="0" w:firstRowLastColumn="0" w:lastRowFirstColumn="0" w:lastRowLastColumn="0"/>
            <w:tcW w:w="9360" w:type="dxa"/>
          </w:tcPr>
          <w:p w14:paraId="7F701D1A" w14:textId="77777777" w:rsidR="00062575" w:rsidRDefault="00635C5E" w:rsidP="006067A9">
            <w:pPr>
              <w:pBdr>
                <w:top w:val="nil"/>
                <w:left w:val="nil"/>
                <w:bottom w:val="nil"/>
                <w:right w:val="nil"/>
                <w:between w:val="nil"/>
              </w:pBdr>
              <w:spacing w:before="0" w:after="160" w:line="264" w:lineRule="auto"/>
              <w:ind w:right="576"/>
              <w:jc w:val="left"/>
              <w:rPr>
                <w:i/>
                <w:color w:val="7F7F7F"/>
                <w:sz w:val="22"/>
                <w:szCs w:val="22"/>
              </w:rPr>
            </w:pPr>
            <w:r>
              <w:rPr>
                <w:i/>
                <w:color w:val="7F7F7F"/>
                <w:sz w:val="22"/>
                <w:szCs w:val="22"/>
              </w:rPr>
              <w:t>Req 1: Accuracy of tracking physiologic phenomena to trigger the palpating motion. To simplify the problem for mayer wave detection, commercial heartbeat monitor that will export the waveform will be used.</w:t>
            </w:r>
          </w:p>
          <w:p w14:paraId="0B1958EC" w14:textId="77777777" w:rsidR="00062575" w:rsidRDefault="00635C5E" w:rsidP="006067A9">
            <w:pPr>
              <w:pBdr>
                <w:top w:val="nil"/>
                <w:left w:val="nil"/>
                <w:bottom w:val="nil"/>
                <w:right w:val="nil"/>
                <w:between w:val="nil"/>
              </w:pBdr>
              <w:spacing w:before="0" w:after="160" w:line="264" w:lineRule="auto"/>
              <w:ind w:right="576"/>
              <w:jc w:val="left"/>
              <w:rPr>
                <w:i/>
                <w:color w:val="7F7F7F"/>
                <w:sz w:val="22"/>
                <w:szCs w:val="22"/>
              </w:rPr>
            </w:pPr>
            <w:r>
              <w:rPr>
                <w:i/>
                <w:color w:val="7F7F7F"/>
                <w:sz w:val="22"/>
                <w:szCs w:val="22"/>
              </w:rPr>
              <w:t>Req 2:</w:t>
            </w:r>
            <w:r>
              <w:rPr>
                <w:i/>
                <w:color w:val="7F7F7F"/>
                <w:sz w:val="16"/>
                <w:szCs w:val="16"/>
              </w:rPr>
              <w:t xml:space="preserve"> </w:t>
            </w:r>
            <w:r>
              <w:rPr>
                <w:i/>
                <w:color w:val="7F7F7F"/>
                <w:sz w:val="22"/>
                <w:szCs w:val="22"/>
              </w:rPr>
              <w:t>Applied forces very closely match inherent motion patterns</w:t>
            </w:r>
          </w:p>
          <w:p w14:paraId="66750D8E" w14:textId="77777777" w:rsidR="00062575" w:rsidRDefault="00635C5E" w:rsidP="006067A9">
            <w:pPr>
              <w:pBdr>
                <w:top w:val="nil"/>
                <w:left w:val="nil"/>
                <w:bottom w:val="nil"/>
                <w:right w:val="nil"/>
                <w:between w:val="nil"/>
              </w:pBdr>
              <w:spacing w:before="0" w:after="160" w:line="264" w:lineRule="auto"/>
              <w:ind w:right="576"/>
              <w:jc w:val="left"/>
              <w:rPr>
                <w:i/>
                <w:color w:val="7F7F7F"/>
                <w:sz w:val="22"/>
                <w:szCs w:val="22"/>
              </w:rPr>
            </w:pPr>
            <w:r>
              <w:rPr>
                <w:i/>
                <w:color w:val="7F7F7F"/>
                <w:sz w:val="22"/>
                <w:szCs w:val="22"/>
              </w:rPr>
              <w:t>Req 3:</w:t>
            </w:r>
            <w:r>
              <w:rPr>
                <w:i/>
                <w:color w:val="7F7F7F"/>
                <w:sz w:val="16"/>
                <w:szCs w:val="16"/>
              </w:rPr>
              <w:t xml:space="preserve"> </w:t>
            </w:r>
            <w:r>
              <w:rPr>
                <w:i/>
                <w:color w:val="7F7F7F"/>
                <w:sz w:val="22"/>
                <w:szCs w:val="22"/>
              </w:rPr>
              <w:t xml:space="preserve">Ability to track the impact of the applied forces on the mayer wave and respiration as feedback. </w:t>
            </w:r>
          </w:p>
          <w:p w14:paraId="3395E6CA" w14:textId="77777777" w:rsidR="00062575" w:rsidRDefault="00635C5E" w:rsidP="006067A9">
            <w:pPr>
              <w:pBdr>
                <w:top w:val="nil"/>
                <w:left w:val="nil"/>
                <w:bottom w:val="nil"/>
                <w:right w:val="nil"/>
                <w:between w:val="nil"/>
              </w:pBdr>
              <w:spacing w:before="0" w:after="160" w:line="264" w:lineRule="auto"/>
              <w:ind w:right="576"/>
              <w:jc w:val="left"/>
              <w:rPr>
                <w:i/>
                <w:color w:val="7F7F7F"/>
                <w:sz w:val="22"/>
                <w:szCs w:val="22"/>
              </w:rPr>
            </w:pPr>
            <w:r>
              <w:rPr>
                <w:i/>
                <w:color w:val="7F7F7F"/>
                <w:sz w:val="22"/>
                <w:szCs w:val="22"/>
              </w:rPr>
              <w:t>…</w:t>
            </w:r>
          </w:p>
          <w:p w14:paraId="18C3A3EF" w14:textId="77777777" w:rsidR="00062575" w:rsidRDefault="00635C5E" w:rsidP="006067A9">
            <w:pPr>
              <w:pBdr>
                <w:top w:val="nil"/>
                <w:left w:val="nil"/>
                <w:bottom w:val="nil"/>
                <w:right w:val="nil"/>
                <w:between w:val="nil"/>
              </w:pBdr>
              <w:spacing w:before="0" w:after="160" w:line="264" w:lineRule="auto"/>
              <w:ind w:right="576"/>
              <w:jc w:val="left"/>
              <w:rPr>
                <w:i/>
                <w:color w:val="7F7F7F"/>
                <w:sz w:val="22"/>
                <w:szCs w:val="22"/>
              </w:rPr>
            </w:pPr>
            <w:r>
              <w:rPr>
                <w:i/>
                <w:color w:val="7F7F7F"/>
                <w:sz w:val="22"/>
                <w:szCs w:val="22"/>
              </w:rPr>
              <w:t>Spec 1:</w:t>
            </w:r>
          </w:p>
          <w:p w14:paraId="2474C56B" w14:textId="77777777" w:rsidR="00062575" w:rsidRDefault="00635C5E" w:rsidP="006067A9">
            <w:pPr>
              <w:pBdr>
                <w:top w:val="nil"/>
                <w:left w:val="nil"/>
                <w:bottom w:val="nil"/>
                <w:right w:val="nil"/>
                <w:between w:val="nil"/>
              </w:pBdr>
              <w:spacing w:before="0" w:after="160" w:line="264" w:lineRule="auto"/>
              <w:ind w:right="576"/>
              <w:jc w:val="left"/>
              <w:rPr>
                <w:i/>
                <w:color w:val="7F7F7F"/>
                <w:sz w:val="22"/>
                <w:szCs w:val="22"/>
              </w:rPr>
            </w:pPr>
            <w:r>
              <w:rPr>
                <w:i/>
                <w:color w:val="7F7F7F"/>
                <w:sz w:val="22"/>
                <w:szCs w:val="22"/>
              </w:rPr>
              <w:t>Spec 2:</w:t>
            </w:r>
          </w:p>
          <w:p w14:paraId="2EC65930" w14:textId="77777777" w:rsidR="00062575" w:rsidRDefault="00635C5E" w:rsidP="006067A9">
            <w:pPr>
              <w:pBdr>
                <w:top w:val="nil"/>
                <w:left w:val="nil"/>
                <w:bottom w:val="nil"/>
                <w:right w:val="nil"/>
                <w:between w:val="nil"/>
              </w:pBdr>
              <w:spacing w:before="0" w:after="160" w:line="264" w:lineRule="auto"/>
              <w:ind w:right="576"/>
              <w:jc w:val="left"/>
              <w:rPr>
                <w:i/>
                <w:color w:val="7F7F7F"/>
                <w:sz w:val="22"/>
                <w:szCs w:val="22"/>
              </w:rPr>
            </w:pPr>
            <w:r>
              <w:rPr>
                <w:i/>
                <w:color w:val="7F7F7F"/>
                <w:sz w:val="22"/>
                <w:szCs w:val="22"/>
              </w:rPr>
              <w:t>Spec 3:</w:t>
            </w:r>
          </w:p>
          <w:p w14:paraId="0A584C93" w14:textId="77777777" w:rsidR="00062575" w:rsidRDefault="00635C5E">
            <w:pPr>
              <w:pBdr>
                <w:top w:val="nil"/>
                <w:left w:val="nil"/>
                <w:bottom w:val="nil"/>
                <w:right w:val="nil"/>
                <w:between w:val="nil"/>
              </w:pBdr>
              <w:spacing w:before="0" w:after="160" w:line="264" w:lineRule="auto"/>
              <w:ind w:right="576"/>
              <w:rPr>
                <w:i/>
                <w:color w:val="7F7F7F"/>
                <w:sz w:val="22"/>
                <w:szCs w:val="22"/>
              </w:rPr>
            </w:pPr>
            <w:r>
              <w:rPr>
                <w:i/>
                <w:color w:val="7F7F7F"/>
                <w:sz w:val="22"/>
                <w:szCs w:val="22"/>
              </w:rPr>
              <w:t>…</w:t>
            </w:r>
          </w:p>
        </w:tc>
      </w:tr>
    </w:tbl>
    <w:p w14:paraId="21EEC661" w14:textId="77777777" w:rsidR="00062575" w:rsidRDefault="00635C5E">
      <w:pPr>
        <w:pStyle w:val="Heading1"/>
        <w:spacing w:before="240" w:after="40"/>
        <w:rPr>
          <w:sz w:val="36"/>
          <w:szCs w:val="36"/>
        </w:rPr>
      </w:pPr>
      <w:r>
        <w:rPr>
          <w:u w:val="single"/>
        </w:rPr>
        <w:t>What do</w:t>
      </w:r>
      <w:r>
        <w:t xml:space="preserve"> you anticipate </w:t>
      </w:r>
      <w:r>
        <w:rPr>
          <w:u w:val="single"/>
        </w:rPr>
        <w:t>the students designing, analyzing, building/prototyping and testing</w:t>
      </w:r>
      <w:r>
        <w:t>?</w:t>
      </w:r>
    </w:p>
    <w:tbl>
      <w:tblPr>
        <w:tblStyle w:val="a4"/>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80" w:firstRow="0" w:lastRow="0" w:firstColumn="1" w:lastColumn="0" w:noHBand="0" w:noVBand="1"/>
      </w:tblPr>
      <w:tblGrid>
        <w:gridCol w:w="9360"/>
      </w:tblGrid>
      <w:tr w:rsidR="00062575" w14:paraId="6865E7B2" w14:textId="77777777">
        <w:tc>
          <w:tcPr>
            <w:cnfStyle w:val="001000000000" w:firstRow="0" w:lastRow="0" w:firstColumn="1" w:lastColumn="0" w:oddVBand="0" w:evenVBand="0" w:oddHBand="0" w:evenHBand="0" w:firstRowFirstColumn="0" w:firstRowLastColumn="0" w:lastRowFirstColumn="0" w:lastRowLastColumn="0"/>
            <w:tcW w:w="9360" w:type="dxa"/>
          </w:tcPr>
          <w:p w14:paraId="603D2FCF" w14:textId="2500ADD9" w:rsidR="00062575" w:rsidRDefault="00635C5E" w:rsidP="006067A9">
            <w:pPr>
              <w:pBdr>
                <w:top w:val="nil"/>
                <w:left w:val="nil"/>
                <w:bottom w:val="nil"/>
                <w:right w:val="nil"/>
                <w:between w:val="nil"/>
              </w:pBdr>
              <w:spacing w:before="0" w:after="160" w:line="264" w:lineRule="auto"/>
              <w:ind w:right="576"/>
              <w:jc w:val="left"/>
              <w:rPr>
                <w:i/>
                <w:color w:val="7F7F7F"/>
                <w:sz w:val="22"/>
                <w:szCs w:val="22"/>
              </w:rPr>
            </w:pPr>
            <w:r>
              <w:rPr>
                <w:i/>
                <w:color w:val="7F7F7F"/>
                <w:sz w:val="22"/>
                <w:szCs w:val="22"/>
              </w:rPr>
              <w:t xml:space="preserve">Design: Utilize commercial heartbeat sensor to detect the mayer wave patterns and design a </w:t>
            </w:r>
            <w:r w:rsidR="00624B6C">
              <w:rPr>
                <w:i/>
                <w:color w:val="7F7F7F"/>
                <w:sz w:val="22"/>
                <w:szCs w:val="22"/>
              </w:rPr>
              <w:t>prototype</w:t>
            </w:r>
            <w:r>
              <w:rPr>
                <w:i/>
                <w:color w:val="7F7F7F"/>
                <w:sz w:val="22"/>
                <w:szCs w:val="22"/>
              </w:rPr>
              <w:t xml:space="preserve"> actuation mechanism that can apply very small amount of forces on the certain position of the patients based on the mayer wave triggering</w:t>
            </w:r>
          </w:p>
          <w:p w14:paraId="265FF75C" w14:textId="77777777" w:rsidR="00062575" w:rsidRDefault="00062575" w:rsidP="006067A9">
            <w:pPr>
              <w:pBdr>
                <w:top w:val="nil"/>
                <w:left w:val="nil"/>
                <w:bottom w:val="nil"/>
                <w:right w:val="nil"/>
                <w:between w:val="nil"/>
              </w:pBdr>
              <w:spacing w:before="0" w:after="160" w:line="264" w:lineRule="auto"/>
              <w:ind w:right="576"/>
              <w:jc w:val="left"/>
              <w:rPr>
                <w:i/>
                <w:color w:val="7F7F7F"/>
                <w:sz w:val="22"/>
                <w:szCs w:val="22"/>
              </w:rPr>
            </w:pPr>
          </w:p>
          <w:p w14:paraId="4AA1521F" w14:textId="77777777" w:rsidR="00062575" w:rsidRDefault="00635C5E" w:rsidP="006067A9">
            <w:pPr>
              <w:pBdr>
                <w:top w:val="nil"/>
                <w:left w:val="nil"/>
                <w:bottom w:val="nil"/>
                <w:right w:val="nil"/>
                <w:between w:val="nil"/>
              </w:pBdr>
              <w:spacing w:before="0" w:after="160" w:line="264" w:lineRule="auto"/>
              <w:ind w:right="576"/>
              <w:jc w:val="left"/>
              <w:rPr>
                <w:i/>
                <w:color w:val="7F7F7F"/>
                <w:sz w:val="22"/>
                <w:szCs w:val="22"/>
              </w:rPr>
            </w:pPr>
            <w:r>
              <w:rPr>
                <w:i/>
                <w:color w:val="7F7F7F"/>
                <w:sz w:val="22"/>
                <w:szCs w:val="22"/>
              </w:rPr>
              <w:t>Analyze: Software algorithm to define, and identify the mayer wave patterns from heartbeat wave patterns will be needed (coding)</w:t>
            </w:r>
          </w:p>
          <w:p w14:paraId="29D856F7" w14:textId="77777777" w:rsidR="00062575" w:rsidRDefault="00062575" w:rsidP="006067A9">
            <w:pPr>
              <w:pBdr>
                <w:top w:val="nil"/>
                <w:left w:val="nil"/>
                <w:bottom w:val="nil"/>
                <w:right w:val="nil"/>
                <w:between w:val="nil"/>
              </w:pBdr>
              <w:spacing w:before="0" w:after="160" w:line="264" w:lineRule="auto"/>
              <w:ind w:right="576"/>
              <w:jc w:val="left"/>
              <w:rPr>
                <w:i/>
                <w:color w:val="7F7F7F"/>
                <w:sz w:val="22"/>
                <w:szCs w:val="22"/>
              </w:rPr>
            </w:pPr>
          </w:p>
          <w:p w14:paraId="6B8D0431" w14:textId="77777777" w:rsidR="00062575" w:rsidRDefault="00635C5E" w:rsidP="006067A9">
            <w:pPr>
              <w:pBdr>
                <w:top w:val="nil"/>
                <w:left w:val="nil"/>
                <w:bottom w:val="nil"/>
                <w:right w:val="nil"/>
                <w:between w:val="nil"/>
              </w:pBdr>
              <w:spacing w:before="0" w:after="160" w:line="264" w:lineRule="auto"/>
              <w:ind w:right="576"/>
              <w:jc w:val="left"/>
              <w:rPr>
                <w:i/>
                <w:color w:val="7F7F7F"/>
                <w:sz w:val="22"/>
                <w:szCs w:val="22"/>
              </w:rPr>
            </w:pPr>
            <w:r>
              <w:rPr>
                <w:i/>
                <w:color w:val="7F7F7F"/>
                <w:sz w:val="22"/>
                <w:szCs w:val="22"/>
              </w:rPr>
              <w:t>Build: Soft actuation mechanism</w:t>
            </w:r>
          </w:p>
          <w:p w14:paraId="1BE6AA10" w14:textId="77777777" w:rsidR="00062575" w:rsidRDefault="00062575">
            <w:pPr>
              <w:pBdr>
                <w:top w:val="nil"/>
                <w:left w:val="nil"/>
                <w:bottom w:val="nil"/>
                <w:right w:val="nil"/>
                <w:between w:val="nil"/>
              </w:pBdr>
              <w:spacing w:before="0" w:after="160" w:line="264" w:lineRule="auto"/>
              <w:ind w:right="576"/>
              <w:rPr>
                <w:i/>
                <w:color w:val="7F7F7F"/>
                <w:sz w:val="22"/>
                <w:szCs w:val="22"/>
              </w:rPr>
            </w:pPr>
          </w:p>
          <w:p w14:paraId="7B16EEC4" w14:textId="77777777" w:rsidR="00062575" w:rsidRDefault="00635C5E">
            <w:pPr>
              <w:pBdr>
                <w:top w:val="nil"/>
                <w:left w:val="nil"/>
                <w:bottom w:val="nil"/>
                <w:right w:val="nil"/>
                <w:between w:val="nil"/>
              </w:pBdr>
              <w:spacing w:before="0" w:after="160" w:line="264" w:lineRule="auto"/>
              <w:ind w:right="576"/>
              <w:rPr>
                <w:i/>
                <w:color w:val="7F7F7F"/>
                <w:sz w:val="22"/>
                <w:szCs w:val="22"/>
              </w:rPr>
            </w:pPr>
            <w:r>
              <w:rPr>
                <w:i/>
                <w:color w:val="7F7F7F"/>
                <w:sz w:val="22"/>
                <w:szCs w:val="22"/>
              </w:rPr>
              <w:lastRenderedPageBreak/>
              <w:t>Test: Demonstration of synchronized action of mayer wave detection and soft actuation</w:t>
            </w:r>
          </w:p>
          <w:p w14:paraId="39D2D5EE" w14:textId="77777777" w:rsidR="00062575" w:rsidRDefault="00062575">
            <w:pPr>
              <w:pBdr>
                <w:top w:val="nil"/>
                <w:left w:val="nil"/>
                <w:bottom w:val="nil"/>
                <w:right w:val="nil"/>
                <w:between w:val="nil"/>
              </w:pBdr>
              <w:spacing w:before="0" w:after="160" w:line="264" w:lineRule="auto"/>
              <w:ind w:right="576"/>
              <w:rPr>
                <w:color w:val="7F7F7F"/>
                <w:sz w:val="16"/>
                <w:szCs w:val="16"/>
              </w:rPr>
            </w:pPr>
          </w:p>
        </w:tc>
      </w:tr>
    </w:tbl>
    <w:p w14:paraId="28768882" w14:textId="77777777" w:rsidR="00062575" w:rsidRDefault="00635C5E" w:rsidP="006067A9">
      <w:pPr>
        <w:pStyle w:val="Heading1"/>
        <w:spacing w:before="360" w:after="40"/>
      </w:pPr>
      <w:r>
        <w:lastRenderedPageBreak/>
        <w:t xml:space="preserve">What is you best estimate of the cost of the hardware, components, materials, … of the proposed prototype? </w:t>
      </w:r>
    </w:p>
    <w:tbl>
      <w:tblPr>
        <w:tblStyle w:val="a5"/>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80" w:firstRow="0" w:lastRow="0" w:firstColumn="1" w:lastColumn="0" w:noHBand="0" w:noVBand="1"/>
      </w:tblPr>
      <w:tblGrid>
        <w:gridCol w:w="9360"/>
      </w:tblGrid>
      <w:tr w:rsidR="00062575" w14:paraId="27CAC727" w14:textId="77777777">
        <w:tc>
          <w:tcPr>
            <w:cnfStyle w:val="001000000000" w:firstRow="0" w:lastRow="0" w:firstColumn="1" w:lastColumn="0" w:oddVBand="0" w:evenVBand="0" w:oddHBand="0" w:evenHBand="0" w:firstRowFirstColumn="0" w:firstRowLastColumn="0" w:lastRowFirstColumn="0" w:lastRowLastColumn="0"/>
            <w:tcW w:w="9360" w:type="dxa"/>
          </w:tcPr>
          <w:p w14:paraId="665FABD4" w14:textId="77777777" w:rsidR="00062575" w:rsidRDefault="00635C5E" w:rsidP="006067A9">
            <w:pPr>
              <w:pBdr>
                <w:top w:val="nil"/>
                <w:left w:val="nil"/>
                <w:bottom w:val="nil"/>
                <w:right w:val="nil"/>
                <w:between w:val="nil"/>
              </w:pBdr>
              <w:spacing w:before="0" w:after="160" w:line="264" w:lineRule="auto"/>
              <w:ind w:right="576"/>
              <w:jc w:val="left"/>
              <w:rPr>
                <w:i/>
                <w:color w:val="7F7F7F"/>
                <w:sz w:val="22"/>
                <w:szCs w:val="22"/>
              </w:rPr>
            </w:pPr>
            <w:r>
              <w:rPr>
                <w:i/>
                <w:color w:val="7F7F7F"/>
                <w:sz w:val="22"/>
                <w:szCs w:val="22"/>
              </w:rPr>
              <w:t>Total $1000-2000</w:t>
            </w:r>
          </w:p>
          <w:p w14:paraId="7F4FE497" w14:textId="77777777" w:rsidR="00062575" w:rsidRDefault="00635C5E" w:rsidP="006067A9">
            <w:pPr>
              <w:pBdr>
                <w:top w:val="nil"/>
                <w:left w:val="nil"/>
                <w:bottom w:val="nil"/>
                <w:right w:val="nil"/>
                <w:between w:val="nil"/>
              </w:pBdr>
              <w:spacing w:before="0" w:after="160" w:line="264" w:lineRule="auto"/>
              <w:ind w:right="576"/>
              <w:jc w:val="left"/>
              <w:rPr>
                <w:i/>
                <w:color w:val="7F7F7F"/>
                <w:sz w:val="22"/>
                <w:szCs w:val="22"/>
              </w:rPr>
            </w:pPr>
            <w:r>
              <w:rPr>
                <w:i/>
                <w:color w:val="7F7F7F"/>
                <w:sz w:val="22"/>
                <w:szCs w:val="22"/>
              </w:rPr>
              <w:t>Hardware Costs:</w:t>
            </w:r>
          </w:p>
          <w:p w14:paraId="3701695F" w14:textId="77777777" w:rsidR="00062575" w:rsidRDefault="00635C5E" w:rsidP="006067A9">
            <w:pPr>
              <w:pBdr>
                <w:top w:val="nil"/>
                <w:left w:val="nil"/>
                <w:bottom w:val="nil"/>
                <w:right w:val="nil"/>
                <w:between w:val="nil"/>
              </w:pBdr>
              <w:spacing w:before="0" w:after="160" w:line="264" w:lineRule="auto"/>
              <w:ind w:right="576"/>
              <w:jc w:val="left"/>
              <w:rPr>
                <w:i/>
                <w:color w:val="7F7F7F"/>
                <w:sz w:val="22"/>
                <w:szCs w:val="22"/>
              </w:rPr>
            </w:pPr>
            <w:r>
              <w:rPr>
                <w:i/>
                <w:color w:val="7F7F7F"/>
                <w:sz w:val="22"/>
                <w:szCs w:val="22"/>
              </w:rPr>
              <w:t>Component Costs:</w:t>
            </w:r>
          </w:p>
          <w:p w14:paraId="4C34265F" w14:textId="77777777" w:rsidR="00062575" w:rsidRDefault="00635C5E" w:rsidP="006067A9">
            <w:pPr>
              <w:pBdr>
                <w:top w:val="nil"/>
                <w:left w:val="nil"/>
                <w:bottom w:val="nil"/>
                <w:right w:val="nil"/>
                <w:between w:val="nil"/>
              </w:pBdr>
              <w:spacing w:before="0" w:after="160" w:line="264" w:lineRule="auto"/>
              <w:ind w:right="576"/>
              <w:jc w:val="left"/>
              <w:rPr>
                <w:i/>
                <w:color w:val="7F7F7F"/>
                <w:sz w:val="22"/>
                <w:szCs w:val="22"/>
              </w:rPr>
            </w:pPr>
            <w:r>
              <w:rPr>
                <w:i/>
                <w:color w:val="7F7F7F"/>
                <w:sz w:val="22"/>
                <w:szCs w:val="22"/>
              </w:rPr>
              <w:t>Material Costs:</w:t>
            </w:r>
          </w:p>
          <w:p w14:paraId="07B0E195" w14:textId="77777777" w:rsidR="00062575" w:rsidRDefault="00635C5E" w:rsidP="006067A9">
            <w:pPr>
              <w:pBdr>
                <w:top w:val="nil"/>
                <w:left w:val="nil"/>
                <w:bottom w:val="nil"/>
                <w:right w:val="nil"/>
                <w:between w:val="nil"/>
              </w:pBdr>
              <w:spacing w:before="0" w:after="160" w:line="264" w:lineRule="auto"/>
              <w:ind w:right="576"/>
              <w:jc w:val="left"/>
              <w:rPr>
                <w:color w:val="000000"/>
                <w:sz w:val="22"/>
                <w:szCs w:val="22"/>
              </w:rPr>
            </w:pPr>
            <w:r>
              <w:rPr>
                <w:i/>
                <w:color w:val="7F7F7F"/>
                <w:sz w:val="22"/>
                <w:szCs w:val="22"/>
              </w:rPr>
              <w:t>…</w:t>
            </w:r>
          </w:p>
        </w:tc>
      </w:tr>
    </w:tbl>
    <w:p w14:paraId="2946FB96" w14:textId="77777777" w:rsidR="00062575" w:rsidRDefault="00635C5E">
      <w:pPr>
        <w:pStyle w:val="Heading1"/>
        <w:spacing w:before="240" w:after="40"/>
      </w:pPr>
      <w:r>
        <w:t>How much time and effort would you expect to spend on this project if you were doing it internally?</w:t>
      </w:r>
    </w:p>
    <w:tbl>
      <w:tblPr>
        <w:tblStyle w:val="a6"/>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80" w:firstRow="0" w:lastRow="0" w:firstColumn="1" w:lastColumn="0" w:noHBand="0" w:noVBand="1"/>
      </w:tblPr>
      <w:tblGrid>
        <w:gridCol w:w="9360"/>
      </w:tblGrid>
      <w:tr w:rsidR="00062575" w14:paraId="469FD185" w14:textId="77777777">
        <w:tc>
          <w:tcPr>
            <w:cnfStyle w:val="001000000000" w:firstRow="0" w:lastRow="0" w:firstColumn="1" w:lastColumn="0" w:oddVBand="0" w:evenVBand="0" w:oddHBand="0" w:evenHBand="0" w:firstRowFirstColumn="0" w:firstRowLastColumn="0" w:lastRowFirstColumn="0" w:lastRowLastColumn="0"/>
            <w:tcW w:w="9360" w:type="dxa"/>
          </w:tcPr>
          <w:p w14:paraId="232E69DC" w14:textId="77777777" w:rsidR="00062575" w:rsidRDefault="00635C5E">
            <w:pPr>
              <w:pBdr>
                <w:top w:val="nil"/>
                <w:left w:val="nil"/>
                <w:bottom w:val="nil"/>
                <w:right w:val="nil"/>
                <w:between w:val="nil"/>
              </w:pBdr>
              <w:spacing w:before="0" w:after="160" w:line="264" w:lineRule="auto"/>
              <w:ind w:left="720" w:right="576" w:hanging="720"/>
              <w:rPr>
                <w:color w:val="7F7F7F"/>
                <w:sz w:val="20"/>
                <w:szCs w:val="20"/>
              </w:rPr>
            </w:pPr>
            <w:r>
              <w:rPr>
                <w:i/>
                <w:color w:val="7F7F7F"/>
                <w:sz w:val="22"/>
                <w:szCs w:val="22"/>
              </w:rPr>
              <w:t>Calendar Months:                                             Total Hours (Engineering, Shop, …):</w:t>
            </w:r>
          </w:p>
        </w:tc>
      </w:tr>
    </w:tbl>
    <w:p w14:paraId="7C35C8C9" w14:textId="77777777" w:rsidR="00062575" w:rsidRDefault="00635C5E">
      <w:pPr>
        <w:pStyle w:val="Heading1"/>
        <w:spacing w:before="360" w:after="40"/>
      </w:pPr>
      <w:r>
        <w:t xml:space="preserve">Do you believe the project can be completed with existing technology, if not, elaborate on needed DEVELOPMENTS? </w:t>
      </w:r>
    </w:p>
    <w:tbl>
      <w:tblPr>
        <w:tblStyle w:val="a7"/>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80" w:firstRow="0" w:lastRow="0" w:firstColumn="1" w:lastColumn="0" w:noHBand="0" w:noVBand="1"/>
      </w:tblPr>
      <w:tblGrid>
        <w:gridCol w:w="9360"/>
      </w:tblGrid>
      <w:tr w:rsidR="00062575" w14:paraId="4FA6B0A2" w14:textId="77777777">
        <w:tc>
          <w:tcPr>
            <w:cnfStyle w:val="001000000000" w:firstRow="0" w:lastRow="0" w:firstColumn="1" w:lastColumn="0" w:oddVBand="0" w:evenVBand="0" w:oddHBand="0" w:evenHBand="0" w:firstRowFirstColumn="0" w:firstRowLastColumn="0" w:lastRowFirstColumn="0" w:lastRowLastColumn="0"/>
            <w:tcW w:w="9360" w:type="dxa"/>
          </w:tcPr>
          <w:p w14:paraId="3664AF52" w14:textId="77777777" w:rsidR="00062575" w:rsidRDefault="00635C5E" w:rsidP="006067A9">
            <w:pPr>
              <w:pBdr>
                <w:top w:val="nil"/>
                <w:left w:val="nil"/>
                <w:bottom w:val="nil"/>
                <w:right w:val="nil"/>
                <w:between w:val="nil"/>
              </w:pBdr>
              <w:spacing w:before="0" w:after="160" w:line="264" w:lineRule="auto"/>
              <w:ind w:right="576"/>
              <w:jc w:val="left"/>
              <w:rPr>
                <w:color w:val="000000"/>
                <w:sz w:val="22"/>
                <w:szCs w:val="22"/>
              </w:rPr>
            </w:pPr>
            <w:r>
              <w:rPr>
                <w:i/>
                <w:color w:val="7F7F7F"/>
                <w:sz w:val="22"/>
                <w:szCs w:val="22"/>
              </w:rPr>
              <w:t>Absolutely</w:t>
            </w:r>
          </w:p>
        </w:tc>
      </w:tr>
    </w:tbl>
    <w:p w14:paraId="48D31A82" w14:textId="77777777" w:rsidR="00062575" w:rsidRDefault="00635C5E">
      <w:pPr>
        <w:pStyle w:val="Heading1"/>
        <w:spacing w:before="360" w:after="40"/>
      </w:pPr>
      <w:r>
        <w:t>concerns or Other related information associated to the proposed project</w:t>
      </w:r>
      <w:r>
        <w:rPr>
          <w:smallCaps w:val="0"/>
        </w:rPr>
        <w:t>?</w:t>
      </w:r>
    </w:p>
    <w:tbl>
      <w:tblPr>
        <w:tblStyle w:val="a8"/>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80" w:firstRow="0" w:lastRow="0" w:firstColumn="1" w:lastColumn="0" w:noHBand="0" w:noVBand="1"/>
      </w:tblPr>
      <w:tblGrid>
        <w:gridCol w:w="9360"/>
      </w:tblGrid>
      <w:tr w:rsidR="00062575" w14:paraId="6B4A5B8A" w14:textId="77777777">
        <w:tc>
          <w:tcPr>
            <w:cnfStyle w:val="001000000000" w:firstRow="0" w:lastRow="0" w:firstColumn="1" w:lastColumn="0" w:oddVBand="0" w:evenVBand="0" w:oddHBand="0" w:evenHBand="0" w:firstRowFirstColumn="0" w:firstRowLastColumn="0" w:lastRowFirstColumn="0" w:lastRowLastColumn="0"/>
            <w:tcW w:w="9360" w:type="dxa"/>
          </w:tcPr>
          <w:p w14:paraId="65ACB707" w14:textId="77777777" w:rsidR="00062575" w:rsidRDefault="00635C5E" w:rsidP="006067A9">
            <w:pPr>
              <w:pBdr>
                <w:top w:val="nil"/>
                <w:left w:val="nil"/>
                <w:bottom w:val="nil"/>
                <w:right w:val="nil"/>
                <w:between w:val="nil"/>
              </w:pBdr>
              <w:spacing w:before="0" w:after="160" w:line="264" w:lineRule="auto"/>
              <w:ind w:right="576"/>
              <w:jc w:val="left"/>
              <w:rPr>
                <w:i/>
                <w:color w:val="7F7F7F"/>
                <w:sz w:val="22"/>
                <w:szCs w:val="22"/>
              </w:rPr>
            </w:pPr>
            <w:r>
              <w:rPr>
                <w:i/>
                <w:color w:val="7F7F7F"/>
                <w:sz w:val="22"/>
                <w:szCs w:val="22"/>
              </w:rPr>
              <w:t>Concerns:</w:t>
            </w:r>
            <w:r>
              <w:rPr>
                <w:i/>
                <w:color w:val="7F7F7F"/>
                <w:sz w:val="16"/>
                <w:szCs w:val="16"/>
              </w:rPr>
              <w:t xml:space="preserve"> </w:t>
            </w:r>
            <w:r>
              <w:rPr>
                <w:i/>
                <w:color w:val="7F7F7F"/>
                <w:sz w:val="22"/>
                <w:szCs w:val="22"/>
              </w:rPr>
              <w:t>The accurate sensing of the mayer waves, synchronizing applied forces with it, the specificity of the forces matching indwelling subtle motion patterns, the quality of the contact being comfortable (warmth and material), sensitivity to ligamentous elasticity and compliance as well as comparing them meaningfully</w:t>
            </w:r>
          </w:p>
          <w:p w14:paraId="2DF68486" w14:textId="77777777" w:rsidR="00062575" w:rsidRDefault="00062575" w:rsidP="006067A9">
            <w:pPr>
              <w:pBdr>
                <w:top w:val="nil"/>
                <w:left w:val="nil"/>
                <w:bottom w:val="nil"/>
                <w:right w:val="nil"/>
                <w:between w:val="nil"/>
              </w:pBdr>
              <w:spacing w:before="0" w:after="160" w:line="264" w:lineRule="auto"/>
              <w:ind w:right="576"/>
              <w:jc w:val="left"/>
              <w:rPr>
                <w:i/>
                <w:color w:val="7F7F7F"/>
                <w:sz w:val="22"/>
                <w:szCs w:val="22"/>
              </w:rPr>
            </w:pPr>
          </w:p>
          <w:p w14:paraId="6546E19E" w14:textId="77777777" w:rsidR="00062575" w:rsidRDefault="00635C5E" w:rsidP="006067A9">
            <w:pPr>
              <w:pBdr>
                <w:top w:val="nil"/>
                <w:left w:val="nil"/>
                <w:bottom w:val="nil"/>
                <w:right w:val="nil"/>
                <w:between w:val="nil"/>
              </w:pBdr>
              <w:spacing w:before="0" w:after="160" w:line="264" w:lineRule="auto"/>
              <w:ind w:right="576"/>
              <w:jc w:val="left"/>
              <w:rPr>
                <w:color w:val="000000"/>
                <w:sz w:val="22"/>
                <w:szCs w:val="22"/>
              </w:rPr>
            </w:pPr>
            <w:r>
              <w:rPr>
                <w:i/>
                <w:color w:val="7F7F7F"/>
                <w:sz w:val="22"/>
                <w:szCs w:val="22"/>
              </w:rPr>
              <w:t>Other Info:</w:t>
            </w:r>
          </w:p>
        </w:tc>
      </w:tr>
    </w:tbl>
    <w:p w14:paraId="1EA6A19D" w14:textId="77777777" w:rsidR="00062575" w:rsidRDefault="00635C5E">
      <w:pPr>
        <w:pStyle w:val="Heading1"/>
        <w:spacing w:before="240" w:after="40"/>
      </w:pPr>
      <w:r>
        <w:lastRenderedPageBreak/>
        <w:t xml:space="preserve">Attach any appropriate Sketches, Drawings, Standards, Data, photos, … useful in judging appropriateness and scope of proposed project. </w:t>
      </w:r>
    </w:p>
    <w:tbl>
      <w:tblPr>
        <w:tblStyle w:val="a9"/>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80" w:firstRow="0" w:lastRow="0" w:firstColumn="1" w:lastColumn="0" w:noHBand="0" w:noVBand="1"/>
      </w:tblPr>
      <w:tblGrid>
        <w:gridCol w:w="9360"/>
      </w:tblGrid>
      <w:tr w:rsidR="00062575" w14:paraId="0FEF87BA" w14:textId="77777777">
        <w:tc>
          <w:tcPr>
            <w:cnfStyle w:val="001000000000" w:firstRow="0" w:lastRow="0" w:firstColumn="1" w:lastColumn="0" w:oddVBand="0" w:evenVBand="0" w:oddHBand="0" w:evenHBand="0" w:firstRowFirstColumn="0" w:firstRowLastColumn="0" w:lastRowFirstColumn="0" w:lastRowLastColumn="0"/>
            <w:tcW w:w="9360" w:type="dxa"/>
          </w:tcPr>
          <w:p w14:paraId="7992CDD6" w14:textId="77777777" w:rsidR="00062575" w:rsidRDefault="00635C5E">
            <w:pPr>
              <w:pBdr>
                <w:top w:val="nil"/>
                <w:left w:val="nil"/>
                <w:bottom w:val="nil"/>
                <w:right w:val="nil"/>
                <w:between w:val="nil"/>
              </w:pBdr>
              <w:spacing w:before="0" w:after="160" w:line="264" w:lineRule="auto"/>
              <w:ind w:right="576"/>
              <w:rPr>
                <w:color w:val="7F7F7F"/>
                <w:sz w:val="20"/>
                <w:szCs w:val="20"/>
              </w:rPr>
            </w:pPr>
            <w:r>
              <w:rPr>
                <w:i/>
                <w:color w:val="7F7F7F"/>
                <w:sz w:val="22"/>
                <w:szCs w:val="22"/>
              </w:rPr>
              <w:t>(list of attachm</w:t>
            </w:r>
            <w:r>
              <w:rPr>
                <w:i/>
                <w:noProof/>
                <w:color w:val="7F7F7F"/>
                <w:sz w:val="22"/>
                <w:szCs w:val="22"/>
              </w:rPr>
              <w:drawing>
                <wp:inline distT="0" distB="0" distL="0" distR="0" wp14:anchorId="58ACFE0E" wp14:editId="7F9B4D3A">
                  <wp:extent cx="5943600" cy="453009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943600" cy="4530090"/>
                          </a:xfrm>
                          <a:prstGeom prst="rect">
                            <a:avLst/>
                          </a:prstGeom>
                          <a:ln/>
                        </pic:spPr>
                      </pic:pic>
                    </a:graphicData>
                  </a:graphic>
                </wp:inline>
              </w:drawing>
            </w:r>
            <w:r>
              <w:rPr>
                <w:i/>
                <w:color w:val="7F7F7F"/>
                <w:sz w:val="22"/>
                <w:szCs w:val="22"/>
              </w:rPr>
              <w:lastRenderedPageBreak/>
              <w:t>ents)</w:t>
            </w:r>
            <w:r>
              <w:rPr>
                <w:i/>
                <w:color w:val="7F7F7F"/>
                <w:sz w:val="16"/>
                <w:szCs w:val="16"/>
              </w:rPr>
              <w:t xml:space="preserve"> </w:t>
            </w:r>
            <w:r>
              <w:rPr>
                <w:i/>
                <w:noProof/>
                <w:color w:val="7F7F7F"/>
                <w:sz w:val="22"/>
                <w:szCs w:val="22"/>
              </w:rPr>
              <w:drawing>
                <wp:inline distT="0" distB="0" distL="0" distR="0" wp14:anchorId="03EEAABA" wp14:editId="76185066">
                  <wp:extent cx="5943600" cy="4078605"/>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943600" cy="4078605"/>
                          </a:xfrm>
                          <a:prstGeom prst="rect">
                            <a:avLst/>
                          </a:prstGeom>
                          <a:ln/>
                        </pic:spPr>
                      </pic:pic>
                    </a:graphicData>
                  </a:graphic>
                </wp:inline>
              </w:drawing>
            </w:r>
          </w:p>
        </w:tc>
      </w:tr>
    </w:tbl>
    <w:p w14:paraId="73369D25" w14:textId="77777777" w:rsidR="00062575" w:rsidRDefault="00635C5E">
      <w:pPr>
        <w:pStyle w:val="Heading1"/>
        <w:spacing w:before="240" w:after="40"/>
      </w:pPr>
      <w:r>
        <w:lastRenderedPageBreak/>
        <w:t xml:space="preserve">Are you working with Purdue ME Seniors who you would like on this proposed project? Yes/no </w:t>
      </w:r>
      <w:r>
        <w:rPr>
          <w:b w:val="0"/>
          <w:smallCaps w:val="0"/>
          <w:sz w:val="22"/>
          <w:szCs w:val="22"/>
        </w:rPr>
        <w:t>(If YES, provided what information you can.)</w:t>
      </w:r>
    </w:p>
    <w:tbl>
      <w:tblPr>
        <w:tblStyle w:val="aa"/>
        <w:tblW w:w="935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00" w:firstRow="0" w:lastRow="0" w:firstColumn="0" w:lastColumn="0" w:noHBand="0" w:noVBand="1"/>
      </w:tblPr>
      <w:tblGrid>
        <w:gridCol w:w="3055"/>
        <w:gridCol w:w="2250"/>
        <w:gridCol w:w="4045"/>
      </w:tblGrid>
      <w:tr w:rsidR="00062575" w14:paraId="1E04E5DA" w14:textId="77777777">
        <w:trPr>
          <w:trHeight w:val="383"/>
        </w:trPr>
        <w:tc>
          <w:tcPr>
            <w:tcW w:w="3055" w:type="dxa"/>
            <w:shd w:val="clear" w:color="auto" w:fill="CBCBCB"/>
          </w:tcPr>
          <w:p w14:paraId="11378596" w14:textId="77777777" w:rsidR="00062575" w:rsidRDefault="00635C5E">
            <w:pPr>
              <w:pStyle w:val="Heading1"/>
              <w:spacing w:before="0" w:after="120"/>
              <w:outlineLvl w:val="0"/>
              <w:rPr>
                <w:sz w:val="22"/>
                <w:szCs w:val="22"/>
              </w:rPr>
            </w:pPr>
            <w:r>
              <w:rPr>
                <w:sz w:val="22"/>
                <w:szCs w:val="22"/>
              </w:rPr>
              <w:t>NAME</w:t>
            </w:r>
          </w:p>
        </w:tc>
        <w:tc>
          <w:tcPr>
            <w:tcW w:w="2250" w:type="dxa"/>
            <w:shd w:val="clear" w:color="auto" w:fill="CBCBCB"/>
          </w:tcPr>
          <w:p w14:paraId="1A0C89C3" w14:textId="77777777" w:rsidR="00062575" w:rsidRDefault="00635C5E">
            <w:pPr>
              <w:pStyle w:val="Heading1"/>
              <w:spacing w:before="0" w:after="120"/>
              <w:outlineLvl w:val="0"/>
              <w:rPr>
                <w:sz w:val="22"/>
                <w:szCs w:val="22"/>
              </w:rPr>
            </w:pPr>
            <w:r>
              <w:rPr>
                <w:sz w:val="22"/>
                <w:szCs w:val="22"/>
              </w:rPr>
              <w:t>Phone</w:t>
            </w:r>
          </w:p>
        </w:tc>
        <w:tc>
          <w:tcPr>
            <w:tcW w:w="4045" w:type="dxa"/>
            <w:shd w:val="clear" w:color="auto" w:fill="CBCBCB"/>
          </w:tcPr>
          <w:p w14:paraId="6E0DAF24" w14:textId="77777777" w:rsidR="00062575" w:rsidRDefault="00635C5E">
            <w:pPr>
              <w:pStyle w:val="Heading1"/>
              <w:spacing w:before="0" w:after="120"/>
              <w:outlineLvl w:val="0"/>
              <w:rPr>
                <w:sz w:val="22"/>
                <w:szCs w:val="22"/>
              </w:rPr>
            </w:pPr>
            <w:r>
              <w:rPr>
                <w:sz w:val="22"/>
                <w:szCs w:val="22"/>
              </w:rPr>
              <w:t>EMAIL</w:t>
            </w:r>
          </w:p>
        </w:tc>
      </w:tr>
      <w:tr w:rsidR="00062575" w14:paraId="340554E9" w14:textId="77777777">
        <w:trPr>
          <w:trHeight w:val="383"/>
        </w:trPr>
        <w:tc>
          <w:tcPr>
            <w:tcW w:w="3055" w:type="dxa"/>
          </w:tcPr>
          <w:p w14:paraId="3CF293B8" w14:textId="77777777" w:rsidR="00062575" w:rsidRDefault="00062575">
            <w:pPr>
              <w:pStyle w:val="Heading1"/>
              <w:spacing w:before="0" w:after="120"/>
              <w:outlineLvl w:val="0"/>
              <w:rPr>
                <w:b w:val="0"/>
                <w:smallCaps w:val="0"/>
                <w:sz w:val="22"/>
                <w:szCs w:val="22"/>
              </w:rPr>
            </w:pPr>
          </w:p>
        </w:tc>
        <w:tc>
          <w:tcPr>
            <w:tcW w:w="2250" w:type="dxa"/>
          </w:tcPr>
          <w:p w14:paraId="4119C42C" w14:textId="77777777" w:rsidR="00062575" w:rsidRDefault="00062575">
            <w:pPr>
              <w:pStyle w:val="Heading1"/>
              <w:spacing w:before="0" w:after="120"/>
              <w:outlineLvl w:val="0"/>
              <w:rPr>
                <w:b w:val="0"/>
                <w:smallCaps w:val="0"/>
                <w:sz w:val="22"/>
                <w:szCs w:val="22"/>
              </w:rPr>
            </w:pPr>
          </w:p>
        </w:tc>
        <w:tc>
          <w:tcPr>
            <w:tcW w:w="4045" w:type="dxa"/>
          </w:tcPr>
          <w:p w14:paraId="1487AD05" w14:textId="77777777" w:rsidR="00062575" w:rsidRDefault="00062575">
            <w:pPr>
              <w:pStyle w:val="Heading1"/>
              <w:spacing w:before="0" w:after="120"/>
              <w:outlineLvl w:val="0"/>
              <w:rPr>
                <w:b w:val="0"/>
                <w:smallCaps w:val="0"/>
                <w:sz w:val="22"/>
                <w:szCs w:val="22"/>
              </w:rPr>
            </w:pPr>
          </w:p>
        </w:tc>
      </w:tr>
      <w:tr w:rsidR="00062575" w14:paraId="6B7A845C" w14:textId="77777777">
        <w:trPr>
          <w:trHeight w:val="383"/>
        </w:trPr>
        <w:tc>
          <w:tcPr>
            <w:tcW w:w="3055" w:type="dxa"/>
          </w:tcPr>
          <w:p w14:paraId="4B973C0C" w14:textId="77777777" w:rsidR="00062575" w:rsidRDefault="00062575">
            <w:pPr>
              <w:pStyle w:val="Heading1"/>
              <w:spacing w:before="0" w:after="120"/>
              <w:outlineLvl w:val="0"/>
              <w:rPr>
                <w:b w:val="0"/>
                <w:smallCaps w:val="0"/>
                <w:sz w:val="22"/>
                <w:szCs w:val="22"/>
              </w:rPr>
            </w:pPr>
          </w:p>
        </w:tc>
        <w:tc>
          <w:tcPr>
            <w:tcW w:w="2250" w:type="dxa"/>
          </w:tcPr>
          <w:p w14:paraId="03E76431" w14:textId="77777777" w:rsidR="00062575" w:rsidRDefault="00062575">
            <w:pPr>
              <w:pStyle w:val="Heading1"/>
              <w:spacing w:before="0" w:after="120"/>
              <w:outlineLvl w:val="0"/>
              <w:rPr>
                <w:b w:val="0"/>
                <w:smallCaps w:val="0"/>
                <w:sz w:val="22"/>
                <w:szCs w:val="22"/>
              </w:rPr>
            </w:pPr>
          </w:p>
        </w:tc>
        <w:tc>
          <w:tcPr>
            <w:tcW w:w="4045" w:type="dxa"/>
          </w:tcPr>
          <w:p w14:paraId="5EFB5862" w14:textId="77777777" w:rsidR="00062575" w:rsidRDefault="00062575">
            <w:pPr>
              <w:pStyle w:val="Heading1"/>
              <w:spacing w:before="0" w:after="120"/>
              <w:outlineLvl w:val="0"/>
              <w:rPr>
                <w:b w:val="0"/>
                <w:smallCaps w:val="0"/>
                <w:sz w:val="22"/>
                <w:szCs w:val="22"/>
              </w:rPr>
            </w:pPr>
          </w:p>
        </w:tc>
      </w:tr>
      <w:tr w:rsidR="00062575" w14:paraId="18D3AC3C" w14:textId="77777777">
        <w:trPr>
          <w:trHeight w:val="383"/>
        </w:trPr>
        <w:tc>
          <w:tcPr>
            <w:tcW w:w="3055" w:type="dxa"/>
          </w:tcPr>
          <w:p w14:paraId="5634B8AE" w14:textId="77777777" w:rsidR="00062575" w:rsidRDefault="00062575">
            <w:pPr>
              <w:pStyle w:val="Heading1"/>
              <w:spacing w:before="0" w:after="120"/>
              <w:outlineLvl w:val="0"/>
              <w:rPr>
                <w:b w:val="0"/>
                <w:smallCaps w:val="0"/>
                <w:sz w:val="22"/>
                <w:szCs w:val="22"/>
              </w:rPr>
            </w:pPr>
          </w:p>
        </w:tc>
        <w:tc>
          <w:tcPr>
            <w:tcW w:w="2250" w:type="dxa"/>
          </w:tcPr>
          <w:p w14:paraId="3F9DBD68" w14:textId="77777777" w:rsidR="00062575" w:rsidRDefault="00062575">
            <w:pPr>
              <w:pStyle w:val="Heading1"/>
              <w:spacing w:before="0" w:after="120"/>
              <w:outlineLvl w:val="0"/>
              <w:rPr>
                <w:b w:val="0"/>
                <w:smallCaps w:val="0"/>
                <w:sz w:val="22"/>
                <w:szCs w:val="22"/>
              </w:rPr>
            </w:pPr>
          </w:p>
        </w:tc>
        <w:tc>
          <w:tcPr>
            <w:tcW w:w="4045" w:type="dxa"/>
          </w:tcPr>
          <w:p w14:paraId="21782297" w14:textId="77777777" w:rsidR="00062575" w:rsidRDefault="00062575">
            <w:pPr>
              <w:pStyle w:val="Heading1"/>
              <w:spacing w:before="0" w:after="120"/>
              <w:outlineLvl w:val="0"/>
              <w:rPr>
                <w:b w:val="0"/>
                <w:smallCaps w:val="0"/>
                <w:sz w:val="22"/>
                <w:szCs w:val="22"/>
              </w:rPr>
            </w:pPr>
          </w:p>
        </w:tc>
      </w:tr>
      <w:tr w:rsidR="00062575" w14:paraId="43D246C3" w14:textId="77777777">
        <w:trPr>
          <w:trHeight w:val="383"/>
        </w:trPr>
        <w:tc>
          <w:tcPr>
            <w:tcW w:w="3055" w:type="dxa"/>
          </w:tcPr>
          <w:p w14:paraId="0B83482D" w14:textId="77777777" w:rsidR="00062575" w:rsidRDefault="00062575">
            <w:pPr>
              <w:pStyle w:val="Heading1"/>
              <w:spacing w:before="0" w:after="120"/>
              <w:outlineLvl w:val="0"/>
              <w:rPr>
                <w:b w:val="0"/>
                <w:smallCaps w:val="0"/>
                <w:sz w:val="22"/>
                <w:szCs w:val="22"/>
              </w:rPr>
            </w:pPr>
          </w:p>
        </w:tc>
        <w:tc>
          <w:tcPr>
            <w:tcW w:w="2250" w:type="dxa"/>
          </w:tcPr>
          <w:p w14:paraId="467499AC" w14:textId="77777777" w:rsidR="00062575" w:rsidRDefault="00062575">
            <w:pPr>
              <w:pStyle w:val="Heading1"/>
              <w:spacing w:before="0" w:after="120"/>
              <w:outlineLvl w:val="0"/>
              <w:rPr>
                <w:b w:val="0"/>
                <w:smallCaps w:val="0"/>
                <w:sz w:val="22"/>
                <w:szCs w:val="22"/>
              </w:rPr>
            </w:pPr>
          </w:p>
        </w:tc>
        <w:tc>
          <w:tcPr>
            <w:tcW w:w="4045" w:type="dxa"/>
          </w:tcPr>
          <w:p w14:paraId="02384596" w14:textId="77777777" w:rsidR="00062575" w:rsidRDefault="00062575">
            <w:pPr>
              <w:pStyle w:val="Heading1"/>
              <w:spacing w:before="0" w:after="120"/>
              <w:outlineLvl w:val="0"/>
              <w:rPr>
                <w:b w:val="0"/>
                <w:smallCaps w:val="0"/>
                <w:sz w:val="22"/>
                <w:szCs w:val="22"/>
              </w:rPr>
            </w:pPr>
          </w:p>
        </w:tc>
      </w:tr>
      <w:tr w:rsidR="00062575" w14:paraId="2117FA0E" w14:textId="77777777">
        <w:trPr>
          <w:trHeight w:val="383"/>
        </w:trPr>
        <w:tc>
          <w:tcPr>
            <w:tcW w:w="3055" w:type="dxa"/>
          </w:tcPr>
          <w:p w14:paraId="74F17451" w14:textId="77777777" w:rsidR="00062575" w:rsidRDefault="00062575">
            <w:pPr>
              <w:pStyle w:val="Heading1"/>
              <w:spacing w:before="0" w:after="120"/>
              <w:outlineLvl w:val="0"/>
              <w:rPr>
                <w:b w:val="0"/>
                <w:smallCaps w:val="0"/>
                <w:sz w:val="22"/>
                <w:szCs w:val="22"/>
              </w:rPr>
            </w:pPr>
          </w:p>
        </w:tc>
        <w:tc>
          <w:tcPr>
            <w:tcW w:w="2250" w:type="dxa"/>
          </w:tcPr>
          <w:p w14:paraId="6E083139" w14:textId="77777777" w:rsidR="00062575" w:rsidRDefault="00062575">
            <w:pPr>
              <w:pStyle w:val="Heading1"/>
              <w:spacing w:before="0" w:after="120"/>
              <w:outlineLvl w:val="0"/>
              <w:rPr>
                <w:b w:val="0"/>
                <w:smallCaps w:val="0"/>
                <w:sz w:val="22"/>
                <w:szCs w:val="22"/>
              </w:rPr>
            </w:pPr>
          </w:p>
        </w:tc>
        <w:tc>
          <w:tcPr>
            <w:tcW w:w="4045" w:type="dxa"/>
          </w:tcPr>
          <w:p w14:paraId="4B5543D4" w14:textId="77777777" w:rsidR="00062575" w:rsidRDefault="00062575">
            <w:pPr>
              <w:pStyle w:val="Heading1"/>
              <w:spacing w:before="0" w:after="120"/>
              <w:outlineLvl w:val="0"/>
              <w:rPr>
                <w:b w:val="0"/>
                <w:smallCaps w:val="0"/>
                <w:sz w:val="22"/>
                <w:szCs w:val="22"/>
              </w:rPr>
            </w:pPr>
          </w:p>
        </w:tc>
      </w:tr>
    </w:tbl>
    <w:p w14:paraId="2FE09CFD" w14:textId="77777777" w:rsidR="00062575" w:rsidRDefault="00635C5E">
      <w:pPr>
        <w:pStyle w:val="Heading1"/>
        <w:spacing w:before="240" w:after="40"/>
      </w:pPr>
      <w:r>
        <w:t xml:space="preserve">Are you working with Purdue ME faculty who you would like engaged with this proposed project? Yes/no </w:t>
      </w:r>
      <w:r>
        <w:rPr>
          <w:b w:val="0"/>
          <w:smallCaps w:val="0"/>
          <w:sz w:val="22"/>
          <w:szCs w:val="22"/>
        </w:rPr>
        <w:t>(If YES, provided what information you can.)</w:t>
      </w:r>
    </w:p>
    <w:tbl>
      <w:tblPr>
        <w:tblStyle w:val="ab"/>
        <w:tblW w:w="935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00" w:firstRow="0" w:lastRow="0" w:firstColumn="0" w:lastColumn="0" w:noHBand="0" w:noVBand="1"/>
      </w:tblPr>
      <w:tblGrid>
        <w:gridCol w:w="3055"/>
        <w:gridCol w:w="2250"/>
        <w:gridCol w:w="4045"/>
      </w:tblGrid>
      <w:tr w:rsidR="00062575" w14:paraId="25500783" w14:textId="77777777">
        <w:trPr>
          <w:trHeight w:val="383"/>
        </w:trPr>
        <w:tc>
          <w:tcPr>
            <w:tcW w:w="3055" w:type="dxa"/>
            <w:shd w:val="clear" w:color="auto" w:fill="CBCBCB"/>
          </w:tcPr>
          <w:p w14:paraId="56F36EB3" w14:textId="77777777" w:rsidR="00062575" w:rsidRDefault="00635C5E">
            <w:pPr>
              <w:pStyle w:val="Heading1"/>
              <w:spacing w:before="0" w:after="120"/>
              <w:outlineLvl w:val="0"/>
              <w:rPr>
                <w:sz w:val="22"/>
                <w:szCs w:val="22"/>
              </w:rPr>
            </w:pPr>
            <w:r>
              <w:rPr>
                <w:sz w:val="22"/>
                <w:szCs w:val="22"/>
              </w:rPr>
              <w:t>NAME</w:t>
            </w:r>
          </w:p>
        </w:tc>
        <w:tc>
          <w:tcPr>
            <w:tcW w:w="2250" w:type="dxa"/>
            <w:shd w:val="clear" w:color="auto" w:fill="CBCBCB"/>
          </w:tcPr>
          <w:p w14:paraId="53EAAC3B" w14:textId="77777777" w:rsidR="00062575" w:rsidRDefault="00635C5E">
            <w:pPr>
              <w:pStyle w:val="Heading1"/>
              <w:spacing w:before="0" w:after="120"/>
              <w:outlineLvl w:val="0"/>
              <w:rPr>
                <w:sz w:val="22"/>
                <w:szCs w:val="22"/>
              </w:rPr>
            </w:pPr>
            <w:r>
              <w:rPr>
                <w:sz w:val="22"/>
                <w:szCs w:val="22"/>
              </w:rPr>
              <w:t>Phone</w:t>
            </w:r>
          </w:p>
        </w:tc>
        <w:tc>
          <w:tcPr>
            <w:tcW w:w="4045" w:type="dxa"/>
            <w:shd w:val="clear" w:color="auto" w:fill="CBCBCB"/>
          </w:tcPr>
          <w:p w14:paraId="6CDE4027" w14:textId="77777777" w:rsidR="00062575" w:rsidRDefault="00635C5E">
            <w:pPr>
              <w:pStyle w:val="Heading1"/>
              <w:spacing w:before="0" w:after="120"/>
              <w:outlineLvl w:val="0"/>
              <w:rPr>
                <w:sz w:val="22"/>
                <w:szCs w:val="22"/>
              </w:rPr>
            </w:pPr>
            <w:r>
              <w:rPr>
                <w:sz w:val="22"/>
                <w:szCs w:val="22"/>
              </w:rPr>
              <w:t>EMAIL</w:t>
            </w:r>
          </w:p>
        </w:tc>
      </w:tr>
      <w:tr w:rsidR="00062575" w14:paraId="2721C3A4" w14:textId="77777777">
        <w:trPr>
          <w:trHeight w:val="383"/>
        </w:trPr>
        <w:tc>
          <w:tcPr>
            <w:tcW w:w="3055" w:type="dxa"/>
          </w:tcPr>
          <w:p w14:paraId="0A3D036F" w14:textId="77777777" w:rsidR="00062575" w:rsidRDefault="00062575">
            <w:pPr>
              <w:pStyle w:val="Heading1"/>
              <w:spacing w:before="0" w:after="120"/>
              <w:outlineLvl w:val="0"/>
              <w:rPr>
                <w:b w:val="0"/>
                <w:smallCaps w:val="0"/>
                <w:sz w:val="22"/>
                <w:szCs w:val="22"/>
              </w:rPr>
            </w:pPr>
          </w:p>
        </w:tc>
        <w:tc>
          <w:tcPr>
            <w:tcW w:w="2250" w:type="dxa"/>
          </w:tcPr>
          <w:p w14:paraId="61B980CE" w14:textId="77777777" w:rsidR="00062575" w:rsidRDefault="00062575">
            <w:pPr>
              <w:pStyle w:val="Heading1"/>
              <w:spacing w:before="0" w:after="120"/>
              <w:outlineLvl w:val="0"/>
              <w:rPr>
                <w:b w:val="0"/>
                <w:smallCaps w:val="0"/>
                <w:sz w:val="22"/>
                <w:szCs w:val="22"/>
              </w:rPr>
            </w:pPr>
          </w:p>
        </w:tc>
        <w:tc>
          <w:tcPr>
            <w:tcW w:w="4045" w:type="dxa"/>
          </w:tcPr>
          <w:p w14:paraId="248F439E" w14:textId="77777777" w:rsidR="00062575" w:rsidRDefault="00062575">
            <w:pPr>
              <w:pStyle w:val="Heading1"/>
              <w:spacing w:before="0" w:after="120"/>
              <w:outlineLvl w:val="0"/>
              <w:rPr>
                <w:b w:val="0"/>
                <w:smallCaps w:val="0"/>
                <w:sz w:val="22"/>
                <w:szCs w:val="22"/>
              </w:rPr>
            </w:pPr>
          </w:p>
        </w:tc>
      </w:tr>
      <w:tr w:rsidR="00062575" w14:paraId="207AA182" w14:textId="77777777">
        <w:trPr>
          <w:trHeight w:val="383"/>
        </w:trPr>
        <w:tc>
          <w:tcPr>
            <w:tcW w:w="3055" w:type="dxa"/>
          </w:tcPr>
          <w:p w14:paraId="555B29BE" w14:textId="77777777" w:rsidR="00062575" w:rsidRDefault="00062575">
            <w:pPr>
              <w:pStyle w:val="Heading1"/>
              <w:spacing w:before="0" w:after="120"/>
              <w:outlineLvl w:val="0"/>
              <w:rPr>
                <w:b w:val="0"/>
                <w:smallCaps w:val="0"/>
                <w:sz w:val="22"/>
                <w:szCs w:val="22"/>
              </w:rPr>
            </w:pPr>
          </w:p>
        </w:tc>
        <w:tc>
          <w:tcPr>
            <w:tcW w:w="2250" w:type="dxa"/>
          </w:tcPr>
          <w:p w14:paraId="255D3C96" w14:textId="77777777" w:rsidR="00062575" w:rsidRDefault="00062575">
            <w:pPr>
              <w:pStyle w:val="Heading1"/>
              <w:spacing w:before="0" w:after="120"/>
              <w:outlineLvl w:val="0"/>
              <w:rPr>
                <w:b w:val="0"/>
                <w:smallCaps w:val="0"/>
                <w:sz w:val="22"/>
                <w:szCs w:val="22"/>
              </w:rPr>
            </w:pPr>
          </w:p>
        </w:tc>
        <w:tc>
          <w:tcPr>
            <w:tcW w:w="4045" w:type="dxa"/>
          </w:tcPr>
          <w:p w14:paraId="04EA02D0" w14:textId="77777777" w:rsidR="00062575" w:rsidRDefault="00062575">
            <w:pPr>
              <w:pStyle w:val="Heading1"/>
              <w:spacing w:before="0" w:after="120"/>
              <w:outlineLvl w:val="0"/>
              <w:rPr>
                <w:b w:val="0"/>
                <w:smallCaps w:val="0"/>
                <w:sz w:val="22"/>
                <w:szCs w:val="22"/>
              </w:rPr>
            </w:pPr>
          </w:p>
        </w:tc>
      </w:tr>
      <w:tr w:rsidR="00062575" w14:paraId="7B3D568E" w14:textId="77777777">
        <w:trPr>
          <w:trHeight w:val="383"/>
        </w:trPr>
        <w:tc>
          <w:tcPr>
            <w:tcW w:w="3055" w:type="dxa"/>
          </w:tcPr>
          <w:p w14:paraId="1B92B7B2" w14:textId="77777777" w:rsidR="00062575" w:rsidRDefault="00062575">
            <w:pPr>
              <w:pStyle w:val="Heading1"/>
              <w:spacing w:before="0" w:after="120"/>
              <w:outlineLvl w:val="0"/>
              <w:rPr>
                <w:b w:val="0"/>
                <w:smallCaps w:val="0"/>
                <w:sz w:val="22"/>
                <w:szCs w:val="22"/>
              </w:rPr>
            </w:pPr>
          </w:p>
        </w:tc>
        <w:tc>
          <w:tcPr>
            <w:tcW w:w="2250" w:type="dxa"/>
          </w:tcPr>
          <w:p w14:paraId="669DD55E" w14:textId="77777777" w:rsidR="00062575" w:rsidRDefault="00062575">
            <w:pPr>
              <w:pStyle w:val="Heading1"/>
              <w:spacing w:before="0" w:after="120"/>
              <w:outlineLvl w:val="0"/>
              <w:rPr>
                <w:b w:val="0"/>
                <w:smallCaps w:val="0"/>
                <w:sz w:val="22"/>
                <w:szCs w:val="22"/>
              </w:rPr>
            </w:pPr>
          </w:p>
        </w:tc>
        <w:tc>
          <w:tcPr>
            <w:tcW w:w="4045" w:type="dxa"/>
          </w:tcPr>
          <w:p w14:paraId="500F6FB5" w14:textId="77777777" w:rsidR="00062575" w:rsidRDefault="00062575">
            <w:pPr>
              <w:pStyle w:val="Heading1"/>
              <w:spacing w:before="0" w:after="120"/>
              <w:outlineLvl w:val="0"/>
              <w:rPr>
                <w:b w:val="0"/>
                <w:smallCaps w:val="0"/>
                <w:sz w:val="22"/>
                <w:szCs w:val="22"/>
              </w:rPr>
            </w:pPr>
          </w:p>
        </w:tc>
      </w:tr>
    </w:tbl>
    <w:p w14:paraId="7B2E83B0" w14:textId="77777777" w:rsidR="00062575" w:rsidRDefault="00062575">
      <w:pPr>
        <w:rPr>
          <w:sz w:val="22"/>
          <w:szCs w:val="22"/>
        </w:rPr>
      </w:pPr>
    </w:p>
    <w:p w14:paraId="427EEBC0" w14:textId="77777777" w:rsidR="00062575" w:rsidRDefault="00635C5E">
      <w:pPr>
        <w:rPr>
          <w:sz w:val="22"/>
          <w:szCs w:val="22"/>
        </w:rPr>
      </w:pPr>
      <w:r>
        <w:rPr>
          <w:sz w:val="22"/>
          <w:szCs w:val="22"/>
        </w:rPr>
        <w:t xml:space="preserve">If you have any questions concerning a proposed project or completing this form please contact Professor Greg Jensen. </w:t>
      </w:r>
    </w:p>
    <w:p w14:paraId="1A27057C" w14:textId="77777777" w:rsidR="00062575" w:rsidRDefault="00635C5E">
      <w:pPr>
        <w:rPr>
          <w:b/>
          <w:sz w:val="22"/>
          <w:szCs w:val="22"/>
        </w:rPr>
      </w:pPr>
      <w:r>
        <w:rPr>
          <w:b/>
          <w:sz w:val="22"/>
          <w:szCs w:val="22"/>
        </w:rPr>
        <w:t xml:space="preserve">To submit this document for consideration, please complete the survey using either the QR code or the link below. </w:t>
      </w:r>
    </w:p>
    <w:p w14:paraId="660A2CA1" w14:textId="77777777" w:rsidR="00062575" w:rsidRDefault="00062575">
      <w:pPr>
        <w:shd w:val="clear" w:color="auto" w:fill="FFFFFF"/>
        <w:spacing w:after="0"/>
        <w:rPr>
          <w:rFonts w:ascii="Verdana" w:eastAsia="Verdana" w:hAnsi="Verdana" w:cs="Verdana"/>
          <w:b/>
          <w:color w:val="222222"/>
          <w:sz w:val="28"/>
          <w:szCs w:val="28"/>
        </w:rPr>
      </w:pPr>
    </w:p>
    <w:p w14:paraId="2F5EFA60" w14:textId="77777777" w:rsidR="00062575" w:rsidRDefault="00635C5E">
      <w:pPr>
        <w:shd w:val="clear" w:color="auto" w:fill="FFFFFF"/>
        <w:spacing w:after="0"/>
        <w:jc w:val="center"/>
        <w:rPr>
          <w:rFonts w:ascii="Verdana" w:eastAsia="Verdana" w:hAnsi="Verdana" w:cs="Verdana"/>
          <w:b/>
          <w:color w:val="222222"/>
          <w:sz w:val="28"/>
          <w:szCs w:val="28"/>
        </w:rPr>
      </w:pPr>
      <w:r>
        <w:rPr>
          <w:rFonts w:ascii="Verdana" w:eastAsia="Verdana" w:hAnsi="Verdana" w:cs="Verdana"/>
          <w:b/>
          <w:noProof/>
          <w:color w:val="222222"/>
          <w:sz w:val="28"/>
          <w:szCs w:val="28"/>
        </w:rPr>
        <w:drawing>
          <wp:inline distT="0" distB="0" distL="0" distR="0" wp14:anchorId="1DD1470D" wp14:editId="009F8A14">
            <wp:extent cx="1998482" cy="1977272"/>
            <wp:effectExtent l="0" t="0" r="0" b="0"/>
            <wp:docPr id="4" name="image4.png" descr="A qr code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qr code on a white background&#10;&#10;Description automatically generated"/>
                    <pic:cNvPicPr preferRelativeResize="0"/>
                  </pic:nvPicPr>
                  <pic:blipFill>
                    <a:blip r:embed="rId8"/>
                    <a:srcRect l="8090" t="8467" r="7985" b="8497"/>
                    <a:stretch>
                      <a:fillRect/>
                    </a:stretch>
                  </pic:blipFill>
                  <pic:spPr>
                    <a:xfrm>
                      <a:off x="0" y="0"/>
                      <a:ext cx="1998482" cy="1977272"/>
                    </a:xfrm>
                    <a:prstGeom prst="rect">
                      <a:avLst/>
                    </a:prstGeom>
                    <a:ln/>
                  </pic:spPr>
                </pic:pic>
              </a:graphicData>
            </a:graphic>
          </wp:inline>
        </w:drawing>
      </w:r>
    </w:p>
    <w:p w14:paraId="69B7FF34" w14:textId="77777777" w:rsidR="00062575" w:rsidRDefault="00062575">
      <w:pPr>
        <w:shd w:val="clear" w:color="auto" w:fill="FFFFFF"/>
        <w:spacing w:after="0"/>
        <w:jc w:val="center"/>
        <w:rPr>
          <w:rFonts w:ascii="Verdana" w:eastAsia="Verdana" w:hAnsi="Verdana" w:cs="Verdana"/>
          <w:b/>
          <w:color w:val="222222"/>
          <w:sz w:val="28"/>
          <w:szCs w:val="28"/>
        </w:rPr>
      </w:pPr>
    </w:p>
    <w:p w14:paraId="52C64EEC" w14:textId="77777777" w:rsidR="00062575" w:rsidRDefault="00635C5E">
      <w:pPr>
        <w:shd w:val="clear" w:color="auto" w:fill="FFFFFF"/>
        <w:spacing w:after="0"/>
        <w:jc w:val="center"/>
        <w:rPr>
          <w:rFonts w:ascii="Verdana" w:eastAsia="Verdana" w:hAnsi="Verdana" w:cs="Verdana"/>
          <w:color w:val="222222"/>
          <w:sz w:val="22"/>
          <w:szCs w:val="22"/>
        </w:rPr>
      </w:pPr>
      <w:r>
        <w:rPr>
          <w:rFonts w:ascii="Verdana" w:eastAsia="Verdana" w:hAnsi="Verdana" w:cs="Verdana"/>
          <w:color w:val="222222"/>
          <w:sz w:val="22"/>
          <w:szCs w:val="22"/>
        </w:rPr>
        <w:t>https://purdue.ca1.qualtrics.com/jfe/form/SV_bkCjo7jyE5Wb7ro</w:t>
      </w:r>
    </w:p>
    <w:p w14:paraId="1CCE9631" w14:textId="77777777" w:rsidR="00062575" w:rsidRDefault="00062575">
      <w:pPr>
        <w:shd w:val="clear" w:color="auto" w:fill="FFFFFF"/>
        <w:spacing w:after="0"/>
        <w:rPr>
          <w:rFonts w:ascii="Verdana" w:eastAsia="Verdana" w:hAnsi="Verdana" w:cs="Verdana"/>
          <w:b/>
          <w:color w:val="222222"/>
          <w:sz w:val="28"/>
          <w:szCs w:val="28"/>
        </w:rPr>
      </w:pPr>
    </w:p>
    <w:p w14:paraId="3C64A334" w14:textId="77777777" w:rsidR="00062575" w:rsidRDefault="00635C5E">
      <w:pPr>
        <w:shd w:val="clear" w:color="auto" w:fill="FFFFFF"/>
        <w:spacing w:after="0"/>
        <w:rPr>
          <w:color w:val="222222"/>
          <w:sz w:val="28"/>
          <w:szCs w:val="28"/>
        </w:rPr>
      </w:pPr>
      <w:r>
        <w:rPr>
          <w:rFonts w:ascii="Verdana" w:eastAsia="Verdana" w:hAnsi="Verdana" w:cs="Verdana"/>
          <w:b/>
          <w:color w:val="222222"/>
          <w:sz w:val="28"/>
          <w:szCs w:val="28"/>
        </w:rPr>
        <w:lastRenderedPageBreak/>
        <w:t>C. Greg Jensen, PhD</w:t>
      </w:r>
    </w:p>
    <w:p w14:paraId="7BD5CDB7" w14:textId="77777777" w:rsidR="00062575" w:rsidRDefault="00635C5E">
      <w:pPr>
        <w:shd w:val="clear" w:color="auto" w:fill="FFFFFF"/>
        <w:spacing w:after="0"/>
        <w:rPr>
          <w:rFonts w:ascii="Trebuchet MS" w:eastAsia="Trebuchet MS" w:hAnsi="Trebuchet MS" w:cs="Trebuchet MS"/>
          <w:color w:val="222222"/>
        </w:rPr>
      </w:pPr>
      <w:r>
        <w:rPr>
          <w:rFonts w:ascii="Trebuchet MS" w:eastAsia="Trebuchet MS" w:hAnsi="Trebuchet MS" w:cs="Trebuchet MS"/>
          <w:color w:val="222222"/>
        </w:rPr>
        <w:t>Director of Senior Design</w:t>
      </w:r>
    </w:p>
    <w:p w14:paraId="5441DECA" w14:textId="77777777" w:rsidR="00062575" w:rsidRDefault="00635C5E">
      <w:pPr>
        <w:shd w:val="clear" w:color="auto" w:fill="FFFFFF"/>
        <w:spacing w:after="0"/>
        <w:rPr>
          <w:rFonts w:ascii="Trebuchet MS" w:eastAsia="Trebuchet MS" w:hAnsi="Trebuchet MS" w:cs="Trebuchet MS"/>
          <w:color w:val="222222"/>
        </w:rPr>
      </w:pPr>
      <w:r>
        <w:rPr>
          <w:rFonts w:ascii="Trebuchet MS" w:eastAsia="Trebuchet MS" w:hAnsi="Trebuchet MS" w:cs="Trebuchet MS"/>
          <w:color w:val="222222"/>
        </w:rPr>
        <w:t>Professor of Engineering Practice</w:t>
      </w:r>
    </w:p>
    <w:p w14:paraId="7E0CC837" w14:textId="77777777" w:rsidR="00062575" w:rsidRDefault="00635C5E">
      <w:pPr>
        <w:shd w:val="clear" w:color="auto" w:fill="FFFFFF"/>
        <w:spacing w:after="0"/>
        <w:rPr>
          <w:rFonts w:ascii="Trebuchet MS" w:eastAsia="Trebuchet MS" w:hAnsi="Trebuchet MS" w:cs="Trebuchet MS"/>
          <w:color w:val="222222"/>
        </w:rPr>
      </w:pPr>
      <w:r>
        <w:rPr>
          <w:rFonts w:ascii="Trebuchet MS" w:eastAsia="Trebuchet MS" w:hAnsi="Trebuchet MS" w:cs="Trebuchet MS"/>
          <w:color w:val="222222"/>
        </w:rPr>
        <w:t>School of Mechanical Engineering, Room 2195</w:t>
      </w:r>
    </w:p>
    <w:p w14:paraId="4B69E835" w14:textId="77777777" w:rsidR="00062575" w:rsidRDefault="00635C5E">
      <w:pPr>
        <w:shd w:val="clear" w:color="auto" w:fill="FFFFFF"/>
        <w:spacing w:after="0"/>
        <w:rPr>
          <w:rFonts w:ascii="Trebuchet MS" w:eastAsia="Trebuchet MS" w:hAnsi="Trebuchet MS" w:cs="Trebuchet MS"/>
          <w:color w:val="222222"/>
        </w:rPr>
      </w:pPr>
      <w:r>
        <w:rPr>
          <w:rFonts w:ascii="Trebuchet MS" w:eastAsia="Trebuchet MS" w:hAnsi="Trebuchet MS" w:cs="Trebuchet MS"/>
          <w:color w:val="222222"/>
        </w:rPr>
        <w:t>Purdue University</w:t>
      </w:r>
    </w:p>
    <w:p w14:paraId="38FE0768" w14:textId="77777777" w:rsidR="00062575" w:rsidRDefault="00635C5E">
      <w:pPr>
        <w:shd w:val="clear" w:color="auto" w:fill="FFFFFF"/>
        <w:spacing w:after="0"/>
        <w:rPr>
          <w:rFonts w:ascii="Trebuchet MS" w:eastAsia="Trebuchet MS" w:hAnsi="Trebuchet MS" w:cs="Trebuchet MS"/>
          <w:color w:val="222222"/>
        </w:rPr>
      </w:pPr>
      <w:r>
        <w:rPr>
          <w:rFonts w:ascii="Trebuchet MS" w:eastAsia="Trebuchet MS" w:hAnsi="Trebuchet MS" w:cs="Trebuchet MS"/>
          <w:color w:val="222222"/>
        </w:rPr>
        <w:t>585 Purdue Mall</w:t>
      </w:r>
    </w:p>
    <w:p w14:paraId="046EE592" w14:textId="77777777" w:rsidR="00062575" w:rsidRDefault="00635C5E">
      <w:pPr>
        <w:shd w:val="clear" w:color="auto" w:fill="FFFFFF"/>
        <w:spacing w:after="0"/>
        <w:rPr>
          <w:rFonts w:ascii="Trebuchet MS" w:eastAsia="Trebuchet MS" w:hAnsi="Trebuchet MS" w:cs="Trebuchet MS"/>
          <w:color w:val="222222"/>
        </w:rPr>
      </w:pPr>
      <w:r>
        <w:rPr>
          <w:rFonts w:ascii="Trebuchet MS" w:eastAsia="Trebuchet MS" w:hAnsi="Trebuchet MS" w:cs="Trebuchet MS"/>
          <w:color w:val="222222"/>
        </w:rPr>
        <w:t>West Lafayette, IN 47907-2088</w:t>
      </w:r>
    </w:p>
    <w:p w14:paraId="2D69BBC7" w14:textId="77777777" w:rsidR="00062575" w:rsidRDefault="00062575">
      <w:pPr>
        <w:shd w:val="clear" w:color="auto" w:fill="FFFFFF"/>
        <w:rPr>
          <w:rFonts w:ascii="Trebuchet MS" w:eastAsia="Trebuchet MS" w:hAnsi="Trebuchet MS" w:cs="Trebuchet MS"/>
          <w:color w:val="222222"/>
          <w:sz w:val="15"/>
          <w:szCs w:val="15"/>
        </w:rPr>
      </w:pPr>
    </w:p>
    <w:p w14:paraId="4C557B70" w14:textId="77777777" w:rsidR="00062575" w:rsidRDefault="00635C5E">
      <w:pPr>
        <w:spacing w:after="0"/>
        <w:rPr>
          <w:color w:val="222222"/>
          <w:sz w:val="20"/>
          <w:szCs w:val="20"/>
        </w:rPr>
      </w:pPr>
      <w:r>
        <w:rPr>
          <w:b/>
          <w:color w:val="222222"/>
          <w:sz w:val="20"/>
          <w:szCs w:val="20"/>
        </w:rPr>
        <w:t>Office: 765-496-0214</w:t>
      </w:r>
    </w:p>
    <w:p w14:paraId="066D4FBB" w14:textId="77777777" w:rsidR="00062575" w:rsidRDefault="00635C5E">
      <w:pPr>
        <w:spacing w:after="0"/>
        <w:rPr>
          <w:color w:val="222222"/>
          <w:sz w:val="20"/>
          <w:szCs w:val="20"/>
        </w:rPr>
      </w:pPr>
      <w:r>
        <w:rPr>
          <w:b/>
          <w:color w:val="222222"/>
          <w:sz w:val="20"/>
          <w:szCs w:val="20"/>
        </w:rPr>
        <w:t>Cell: 801-367-6145</w:t>
      </w:r>
    </w:p>
    <w:p w14:paraId="2A987CD2" w14:textId="77777777" w:rsidR="00062575" w:rsidRDefault="00635C5E">
      <w:pPr>
        <w:spacing w:after="0"/>
        <w:rPr>
          <w:b/>
          <w:color w:val="222222"/>
          <w:sz w:val="20"/>
          <w:szCs w:val="20"/>
        </w:rPr>
      </w:pPr>
      <w:r>
        <w:rPr>
          <w:b/>
          <w:color w:val="222222"/>
          <w:sz w:val="20"/>
          <w:szCs w:val="20"/>
        </w:rPr>
        <w:t>Fax: 765-496-1114</w:t>
      </w:r>
    </w:p>
    <w:p w14:paraId="36F94D7F" w14:textId="77777777" w:rsidR="00062575" w:rsidRDefault="00635C5E">
      <w:pPr>
        <w:spacing w:after="0"/>
        <w:rPr>
          <w:rFonts w:ascii="Trebuchet MS" w:eastAsia="Trebuchet MS" w:hAnsi="Trebuchet MS" w:cs="Trebuchet MS"/>
          <w:color w:val="222222"/>
          <w:sz w:val="15"/>
          <w:szCs w:val="15"/>
        </w:rPr>
      </w:pPr>
      <w:r>
        <w:rPr>
          <w:b/>
          <w:color w:val="222222"/>
          <w:sz w:val="20"/>
          <w:szCs w:val="20"/>
        </w:rPr>
        <w:t>E-mail: </w:t>
      </w:r>
      <w:hyperlink r:id="rId9">
        <w:r>
          <w:rPr>
            <w:rFonts w:ascii="Calibri" w:eastAsia="Calibri" w:hAnsi="Calibri" w:cs="Calibri"/>
            <w:color w:val="2998E3"/>
            <w:u w:val="single"/>
          </w:rPr>
          <w:t>jensen23@purdue.edu</w:t>
        </w:r>
      </w:hyperlink>
    </w:p>
    <w:p w14:paraId="151EC660" w14:textId="77777777" w:rsidR="00062575" w:rsidRDefault="00062575">
      <w:pPr>
        <w:spacing w:after="0"/>
        <w:rPr>
          <w:b/>
          <w:color w:val="222222"/>
          <w:sz w:val="20"/>
          <w:szCs w:val="20"/>
        </w:rPr>
      </w:pPr>
    </w:p>
    <w:sectPr w:rsidR="00062575">
      <w:headerReference w:type="even" r:id="rId10"/>
      <w:headerReference w:type="default" r:id="rId11"/>
      <w:footerReference w:type="even" r:id="rId12"/>
      <w:footerReference w:type="default" r:id="rId13"/>
      <w:headerReference w:type="first" r:id="rId14"/>
      <w:footerReference w:type="first" r:id="rId15"/>
      <w:pgSz w:w="12240" w:h="15840"/>
      <w:pgMar w:top="1728" w:right="1440" w:bottom="1152" w:left="1440"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ECE19" w14:textId="77777777" w:rsidR="00986E15" w:rsidRDefault="00986E15">
      <w:pPr>
        <w:spacing w:after="0" w:line="240" w:lineRule="auto"/>
      </w:pPr>
      <w:r>
        <w:separator/>
      </w:r>
    </w:p>
  </w:endnote>
  <w:endnote w:type="continuationSeparator" w:id="0">
    <w:p w14:paraId="46246F2A" w14:textId="77777777" w:rsidR="00986E15" w:rsidRDefault="00986E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Arial Rounded">
    <w:altName w:val="Arial"/>
    <w:charset w:val="00"/>
    <w:family w:val="auto"/>
    <w:pitch w:val="default"/>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DD582" w14:textId="77777777" w:rsidR="00062575" w:rsidRDefault="00062575">
    <w:pPr>
      <w:pBdr>
        <w:top w:val="nil"/>
        <w:left w:val="nil"/>
        <w:bottom w:val="nil"/>
        <w:right w:val="nil"/>
        <w:between w:val="nil"/>
      </w:pBdr>
      <w:spacing w:before="200" w:after="0" w:line="240" w:lineRule="auto"/>
      <w:jc w:val="right"/>
      <w:rPr>
        <w:rFonts w:ascii="Arial Black" w:eastAsia="Arial Black" w:hAnsi="Arial Black" w:cs="Arial Black"/>
        <w:color w:val="3F3F3F"/>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4EAC7" w14:textId="77777777" w:rsidR="00062575" w:rsidRDefault="00062575">
    <w:pPr>
      <w:pBdr>
        <w:top w:val="nil"/>
        <w:left w:val="nil"/>
        <w:bottom w:val="nil"/>
        <w:right w:val="nil"/>
        <w:between w:val="nil"/>
      </w:pBdr>
      <w:spacing w:before="200" w:after="0" w:line="240" w:lineRule="auto"/>
      <w:jc w:val="right"/>
      <w:rPr>
        <w:rFonts w:ascii="Arial Black" w:eastAsia="Arial Black" w:hAnsi="Arial Black" w:cs="Arial Black"/>
        <w:color w:val="3F3F3F"/>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57E65" w14:textId="77777777" w:rsidR="00062575" w:rsidRDefault="00062575">
    <w:pPr>
      <w:pBdr>
        <w:top w:val="nil"/>
        <w:left w:val="nil"/>
        <w:bottom w:val="nil"/>
        <w:right w:val="nil"/>
        <w:between w:val="nil"/>
      </w:pBdr>
      <w:spacing w:before="200" w:after="0" w:line="240" w:lineRule="auto"/>
      <w:jc w:val="right"/>
      <w:rPr>
        <w:rFonts w:ascii="Arial Black" w:eastAsia="Arial Black" w:hAnsi="Arial Black" w:cs="Arial Black"/>
        <w:color w:val="3F3F3F"/>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613F6" w14:textId="77777777" w:rsidR="00986E15" w:rsidRDefault="00986E15">
      <w:pPr>
        <w:spacing w:after="0" w:line="240" w:lineRule="auto"/>
      </w:pPr>
      <w:r>
        <w:separator/>
      </w:r>
    </w:p>
  </w:footnote>
  <w:footnote w:type="continuationSeparator" w:id="0">
    <w:p w14:paraId="4BFE1C83" w14:textId="77777777" w:rsidR="00986E15" w:rsidRDefault="00986E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8057F" w14:textId="77777777" w:rsidR="00062575" w:rsidRDefault="00062575">
    <w:pPr>
      <w:pBdr>
        <w:top w:val="nil"/>
        <w:left w:val="nil"/>
        <w:bottom w:val="nil"/>
        <w:right w:val="nil"/>
        <w:between w:val="nil"/>
      </w:pBdr>
      <w:tabs>
        <w:tab w:val="center" w:pos="4680"/>
        <w:tab w:val="right" w:pos="9360"/>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0E70F" w14:textId="77777777" w:rsidR="00062575" w:rsidRDefault="00635C5E">
    <w:pPr>
      <w:pBdr>
        <w:top w:val="nil"/>
        <w:left w:val="nil"/>
        <w:bottom w:val="nil"/>
        <w:right w:val="nil"/>
        <w:between w:val="nil"/>
      </w:pBdr>
      <w:tabs>
        <w:tab w:val="center" w:pos="4680"/>
        <w:tab w:val="right" w:pos="9360"/>
      </w:tabs>
      <w:spacing w:after="0" w:line="240" w:lineRule="auto"/>
    </w:pPr>
    <w:r>
      <w:rPr>
        <w:noProof/>
      </w:rPr>
      <w:drawing>
        <wp:inline distT="0" distB="0" distL="0" distR="0" wp14:anchorId="2EDF1A6E" wp14:editId="4005C1BB">
          <wp:extent cx="913475" cy="447322"/>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913475" cy="447322"/>
                  </a:xfrm>
                  <a:prstGeom prst="rect">
                    <a:avLst/>
                  </a:prstGeom>
                  <a:ln/>
                </pic:spPr>
              </pic:pic>
            </a:graphicData>
          </a:graphic>
        </wp:inline>
      </w:drawing>
    </w:r>
    <w:r>
      <w:rPr>
        <w:rFonts w:ascii="Arial Rounded" w:eastAsia="Arial Rounded" w:hAnsi="Arial Rounded" w:cs="Arial Rounded"/>
        <w:b/>
        <w:sz w:val="22"/>
        <w:szCs w:val="22"/>
      </w:rPr>
      <w:tab/>
    </w:r>
    <w:r>
      <w:rPr>
        <w:rFonts w:ascii="Arial Black" w:eastAsia="Arial Black" w:hAnsi="Arial Black" w:cs="Arial Black"/>
        <w:b/>
        <w:color w:val="000000"/>
        <w:sz w:val="24"/>
        <w:szCs w:val="24"/>
      </w:rPr>
      <w:t>ME463 Senior Design Project</w:t>
    </w:r>
    <w:r>
      <w:tab/>
    </w:r>
    <w:r>
      <w:rPr>
        <w:noProof/>
      </w:rPr>
      <w:drawing>
        <wp:inline distT="0" distB="0" distL="0" distR="0" wp14:anchorId="37E5FF9F" wp14:editId="0D8C44B1">
          <wp:extent cx="1105757" cy="330191"/>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a:stretch>
                    <a:fillRect/>
                  </a:stretch>
                </pic:blipFill>
                <pic:spPr>
                  <a:xfrm>
                    <a:off x="0" y="0"/>
                    <a:ext cx="1105757" cy="330191"/>
                  </a:xfrm>
                  <a:prstGeom prst="rect">
                    <a:avLst/>
                  </a:prstGeom>
                  <a:ln/>
                </pic:spPr>
              </pic:pic>
            </a:graphicData>
          </a:graphic>
        </wp:inline>
      </w:drawing>
    </w:r>
  </w:p>
  <w:p w14:paraId="007CE08D" w14:textId="77777777" w:rsidR="00062575" w:rsidRDefault="00635C5E">
    <w:pPr>
      <w:pBdr>
        <w:top w:val="nil"/>
        <w:left w:val="nil"/>
        <w:bottom w:val="nil"/>
        <w:right w:val="nil"/>
        <w:between w:val="nil"/>
      </w:pBdr>
      <w:tabs>
        <w:tab w:val="center" w:pos="4680"/>
        <w:tab w:val="right" w:pos="9360"/>
      </w:tabs>
      <w:spacing w:after="0" w:line="240" w:lineRule="auto"/>
    </w:pPr>
    <w:r>
      <w:rPr>
        <w:noProof/>
      </w:rPr>
      <mc:AlternateContent>
        <mc:Choice Requires="wps">
          <w:drawing>
            <wp:anchor distT="0" distB="0" distL="114300" distR="114300" simplePos="0" relativeHeight="251658240" behindDoc="0" locked="0" layoutInCell="1" hidden="0" allowOverlap="1" wp14:anchorId="5933EA2E" wp14:editId="37ABC32C">
              <wp:simplePos x="0" y="0"/>
              <wp:positionH relativeFrom="column">
                <wp:posOffset>-1269</wp:posOffset>
              </wp:positionH>
              <wp:positionV relativeFrom="paragraph">
                <wp:posOffset>16180</wp:posOffset>
              </wp:positionV>
              <wp:extent cx="5943600" cy="36195"/>
              <wp:effectExtent l="0" t="0" r="0" b="1905"/>
              <wp:wrapNone/>
              <wp:docPr id="2" name="Rectangle 2"/>
              <wp:cNvGraphicFramePr/>
              <a:graphic xmlns:a="http://schemas.openxmlformats.org/drawingml/2006/main">
                <a:graphicData uri="http://schemas.microsoft.com/office/word/2010/wordprocessingShape">
                  <wps:wsp>
                    <wps:cNvSpPr/>
                    <wps:spPr>
                      <a:xfrm>
                        <a:off x="0" y="0"/>
                        <a:ext cx="5943600" cy="36195"/>
                      </a:xfrm>
                      <a:prstGeom prst="rect">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-1269</wp:posOffset>
              </wp:positionH>
              <wp:positionV relativeFrom="paragraph">
                <wp:posOffset>16180</wp:posOffset>
              </wp:positionV>
              <wp:extent cx="5943600" cy="38100"/>
              <wp:effectExtent b="0" l="0" r="0" t="0"/>
              <wp:wrapNone/>
              <wp:docPr id="2"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5943600" cy="38100"/>
                      </a:xfrm>
                      <a:prstGeom prst="rect"/>
                      <a:ln/>
                    </pic:spPr>
                  </pic:pic>
                </a:graphicData>
              </a:graphic>
            </wp:anchor>
          </w:drawing>
        </mc:Fallback>
      </mc:AlternateContent>
    </w:r>
    <w:r>
      <w:rPr>
        <w:noProof/>
      </w:rPr>
      <mc:AlternateContent>
        <mc:Choice Requires="wps">
          <w:drawing>
            <wp:anchor distT="0" distB="0" distL="114300" distR="114300" simplePos="0" relativeHeight="251659264" behindDoc="0" locked="0" layoutInCell="1" hidden="0" allowOverlap="1" wp14:anchorId="536B4E5E" wp14:editId="56AA4EC1">
              <wp:simplePos x="0" y="0"/>
              <wp:positionH relativeFrom="column">
                <wp:posOffset>-1269</wp:posOffset>
              </wp:positionH>
              <wp:positionV relativeFrom="paragraph">
                <wp:posOffset>77470</wp:posOffset>
              </wp:positionV>
              <wp:extent cx="5943600" cy="109220"/>
              <wp:effectExtent l="0" t="0" r="0" b="5080"/>
              <wp:wrapNone/>
              <wp:docPr id="1" name="Rectangle 1"/>
              <wp:cNvGraphicFramePr/>
              <a:graphic xmlns:a="http://schemas.openxmlformats.org/drawingml/2006/main">
                <a:graphicData uri="http://schemas.microsoft.com/office/word/2010/wordprocessingShape">
                  <wps:wsp>
                    <wps:cNvSpPr/>
                    <wps:spPr>
                      <a:xfrm>
                        <a:off x="0" y="0"/>
                        <a:ext cx="5943600" cy="109220"/>
                      </a:xfrm>
                      <a:prstGeom prst="rect">
                        <a:avLst/>
                      </a:prstGeom>
                      <a:solidFill>
                        <a:srgbClr val="B1810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-1269</wp:posOffset>
              </wp:positionH>
              <wp:positionV relativeFrom="paragraph">
                <wp:posOffset>77470</wp:posOffset>
              </wp:positionV>
              <wp:extent cx="5943600" cy="114300"/>
              <wp:effectExtent b="0" l="0" r="0" t="0"/>
              <wp:wrapNone/>
              <wp:docPr id="1" name="image1.png"/>
              <a:graphic>
                <a:graphicData uri="http://schemas.openxmlformats.org/drawingml/2006/picture">
                  <pic:pic>
                    <pic:nvPicPr>
                      <pic:cNvPr id="0" name="image1.png"/>
                      <pic:cNvPicPr preferRelativeResize="0"/>
                    </pic:nvPicPr>
                    <pic:blipFill>
                      <a:blip r:embed="rId4"/>
                      <a:srcRect b="0" l="0" r="0" t="0"/>
                      <a:stretch>
                        <a:fillRect/>
                      </a:stretch>
                    </pic:blipFill>
                    <pic:spPr>
                      <a:xfrm>
                        <a:off x="0" y="0"/>
                        <a:ext cx="5943600" cy="114300"/>
                      </a:xfrm>
                      <a:prstGeom prst="rect"/>
                      <a:ln/>
                    </pic:spPr>
                  </pic:pic>
                </a:graphicData>
              </a:graphic>
            </wp:anchor>
          </w:drawing>
        </mc:Fallback>
      </mc:AlternateContent>
    </w:r>
  </w:p>
  <w:p w14:paraId="51BF3A3E" w14:textId="77777777" w:rsidR="00062575" w:rsidRDefault="00062575">
    <w:pPr>
      <w:pBdr>
        <w:top w:val="nil"/>
        <w:left w:val="nil"/>
        <w:bottom w:val="nil"/>
        <w:right w:val="nil"/>
        <w:between w:val="nil"/>
      </w:pBdr>
      <w:tabs>
        <w:tab w:val="center" w:pos="4680"/>
        <w:tab w:val="right" w:pos="9360"/>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E6CB3" w14:textId="77777777" w:rsidR="00062575" w:rsidRDefault="00062575">
    <w:pPr>
      <w:pBdr>
        <w:top w:val="nil"/>
        <w:left w:val="nil"/>
        <w:bottom w:val="nil"/>
        <w:right w:val="nil"/>
        <w:between w:val="nil"/>
      </w:pBdr>
      <w:tabs>
        <w:tab w:val="center" w:pos="4680"/>
        <w:tab w:val="right" w:pos="9360"/>
      </w:tabs>
      <w:spacing w:after="0" w:line="240"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575"/>
    <w:rsid w:val="00062575"/>
    <w:rsid w:val="006067A9"/>
    <w:rsid w:val="00624B6C"/>
    <w:rsid w:val="00635C5E"/>
    <w:rsid w:val="007E0016"/>
    <w:rsid w:val="008F53E8"/>
    <w:rsid w:val="00986E15"/>
    <w:rsid w:val="00A0644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2AEBA"/>
  <w15:docId w15:val="{35CB07BD-C060-41A8-ABC7-CC56A4746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404040"/>
        <w:sz w:val="18"/>
        <w:szCs w:val="18"/>
        <w:lang w:val="en-US" w:eastAsia="ko-KR" w:bidi="ar-SA"/>
      </w:rPr>
    </w:rPrDefault>
    <w:pPrDefault>
      <w:pPr>
        <w:spacing w:after="18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600" w:after="240" w:line="240" w:lineRule="auto"/>
      <w:outlineLvl w:val="0"/>
    </w:pPr>
    <w:rPr>
      <w:b/>
      <w:smallCaps/>
      <w:color w:val="3F3F3F"/>
      <w:sz w:val="28"/>
      <w:szCs w:val="28"/>
    </w:rPr>
  </w:style>
  <w:style w:type="paragraph" w:styleId="Heading2">
    <w:name w:val="heading 2"/>
    <w:basedOn w:val="Normal"/>
    <w:next w:val="Normal"/>
    <w:uiPriority w:val="9"/>
    <w:semiHidden/>
    <w:unhideWhenUsed/>
    <w:qFormat/>
    <w:pPr>
      <w:keepNext/>
      <w:keepLines/>
      <w:spacing w:before="360" w:after="120" w:line="240" w:lineRule="auto"/>
      <w:ind w:left="360" w:hanging="360"/>
      <w:outlineLvl w:val="1"/>
    </w:pPr>
    <w:rPr>
      <w:b/>
      <w:color w:val="7F7F7F"/>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left w:val="single" w:sz="18" w:space="4" w:color="3F3F3F"/>
      </w:pBdr>
      <w:spacing w:after="0" w:line="420" w:lineRule="auto"/>
    </w:pPr>
    <w:rPr>
      <w:rFonts w:ascii="Arial Black" w:eastAsia="Arial Black" w:hAnsi="Arial Black" w:cs="Arial Black"/>
      <w:smallCaps/>
      <w:color w:val="3F3F3F"/>
      <w:sz w:val="38"/>
      <w:szCs w:val="38"/>
    </w:rPr>
  </w:style>
  <w:style w:type="paragraph" w:styleId="Subtitle">
    <w:name w:val="Subtitle"/>
    <w:basedOn w:val="Normal"/>
    <w:next w:val="Normal"/>
    <w:uiPriority w:val="11"/>
    <w:qFormat/>
    <w:pPr>
      <w:pBdr>
        <w:left w:val="single" w:sz="18" w:space="4" w:color="3F3F3F"/>
      </w:pBdr>
      <w:spacing w:before="80" w:after="0" w:line="280" w:lineRule="auto"/>
    </w:pPr>
    <w:rPr>
      <w:b/>
      <w:color w:val="7F7F7F"/>
      <w:sz w:val="24"/>
      <w:szCs w:val="24"/>
    </w:rPr>
  </w:style>
  <w:style w:type="table" w:customStyle="1" w:styleId="a">
    <w:basedOn w:val="TableNormal"/>
    <w:pPr>
      <w:spacing w:before="120" w:after="120" w:line="240" w:lineRule="auto"/>
    </w:pPr>
    <w:tblPr>
      <w:tblStyleRowBandSize w:val="1"/>
      <w:tblStyleColBandSize w:val="1"/>
      <w:tblCellMar>
        <w:top w:w="29" w:type="dxa"/>
        <w:left w:w="144" w:type="dxa"/>
        <w:bottom w:w="29" w:type="dxa"/>
        <w:right w:w="144" w:type="dxa"/>
      </w:tblCellMar>
    </w:tblPr>
    <w:tcPr>
      <w:shd w:val="clear" w:color="auto" w:fill="E5E5E5"/>
    </w:tcPr>
    <w:tblStylePr w:type="firstCol">
      <w:pPr>
        <w:jc w:val="center"/>
      </w:pPr>
    </w:tblStylePr>
  </w:style>
  <w:style w:type="table" w:customStyle="1" w:styleId="a0">
    <w:basedOn w:val="TableNormal"/>
    <w:pPr>
      <w:spacing w:before="120" w:after="120" w:line="240" w:lineRule="auto"/>
    </w:pPr>
    <w:tblPr>
      <w:tblStyleRowBandSize w:val="1"/>
      <w:tblStyleColBandSize w:val="1"/>
      <w:tblCellMar>
        <w:top w:w="29" w:type="dxa"/>
        <w:left w:w="144" w:type="dxa"/>
        <w:bottom w:w="29" w:type="dxa"/>
        <w:right w:w="144" w:type="dxa"/>
      </w:tblCellMar>
    </w:tblPr>
    <w:tcPr>
      <w:shd w:val="clear" w:color="auto" w:fill="E5E5E5"/>
    </w:tcPr>
    <w:tblStylePr w:type="firstCol">
      <w:pPr>
        <w:jc w:val="center"/>
      </w:pPr>
    </w:tblStylePr>
  </w:style>
  <w:style w:type="table" w:customStyle="1" w:styleId="a1">
    <w:basedOn w:val="TableNormal"/>
    <w:pPr>
      <w:spacing w:before="120" w:after="120" w:line="240" w:lineRule="auto"/>
    </w:pPr>
    <w:tblPr>
      <w:tblStyleRowBandSize w:val="1"/>
      <w:tblStyleColBandSize w:val="1"/>
      <w:tblCellMar>
        <w:top w:w="29" w:type="dxa"/>
        <w:left w:w="144" w:type="dxa"/>
        <w:bottom w:w="29" w:type="dxa"/>
        <w:right w:w="144" w:type="dxa"/>
      </w:tblCellMar>
    </w:tblPr>
    <w:tcPr>
      <w:shd w:val="clear" w:color="auto" w:fill="E5E5E5"/>
    </w:tcPr>
    <w:tblStylePr w:type="firstCol">
      <w:pPr>
        <w:jc w:val="center"/>
      </w:pPr>
    </w:tblStylePr>
  </w:style>
  <w:style w:type="table" w:customStyle="1" w:styleId="a2">
    <w:basedOn w:val="TableNormal"/>
    <w:pPr>
      <w:spacing w:before="120" w:after="120" w:line="240" w:lineRule="auto"/>
    </w:pPr>
    <w:tblPr>
      <w:tblStyleRowBandSize w:val="1"/>
      <w:tblStyleColBandSize w:val="1"/>
      <w:tblCellMar>
        <w:top w:w="29" w:type="dxa"/>
        <w:left w:w="144" w:type="dxa"/>
        <w:bottom w:w="29" w:type="dxa"/>
        <w:right w:w="144" w:type="dxa"/>
      </w:tblCellMar>
    </w:tblPr>
    <w:tcPr>
      <w:shd w:val="clear" w:color="auto" w:fill="E5E5E5"/>
    </w:tcPr>
    <w:tblStylePr w:type="firstCol">
      <w:pPr>
        <w:jc w:val="center"/>
      </w:pPr>
    </w:tblStylePr>
  </w:style>
  <w:style w:type="table" w:customStyle="1" w:styleId="a3">
    <w:basedOn w:val="TableNormal"/>
    <w:pPr>
      <w:spacing w:before="120" w:after="120" w:line="240" w:lineRule="auto"/>
    </w:pPr>
    <w:tblPr>
      <w:tblStyleRowBandSize w:val="1"/>
      <w:tblStyleColBandSize w:val="1"/>
      <w:tblCellMar>
        <w:top w:w="29" w:type="dxa"/>
        <w:left w:w="144" w:type="dxa"/>
        <w:bottom w:w="29" w:type="dxa"/>
        <w:right w:w="144" w:type="dxa"/>
      </w:tblCellMar>
    </w:tblPr>
    <w:tcPr>
      <w:shd w:val="clear" w:color="auto" w:fill="E5E5E5"/>
    </w:tcPr>
    <w:tblStylePr w:type="firstCol">
      <w:pPr>
        <w:jc w:val="center"/>
      </w:pPr>
    </w:tblStylePr>
  </w:style>
  <w:style w:type="table" w:customStyle="1" w:styleId="a4">
    <w:basedOn w:val="TableNormal"/>
    <w:pPr>
      <w:spacing w:before="120" w:after="120" w:line="240" w:lineRule="auto"/>
    </w:pPr>
    <w:tblPr>
      <w:tblStyleRowBandSize w:val="1"/>
      <w:tblStyleColBandSize w:val="1"/>
      <w:tblCellMar>
        <w:top w:w="29" w:type="dxa"/>
        <w:left w:w="144" w:type="dxa"/>
        <w:bottom w:w="29" w:type="dxa"/>
        <w:right w:w="144" w:type="dxa"/>
      </w:tblCellMar>
    </w:tblPr>
    <w:tcPr>
      <w:shd w:val="clear" w:color="auto" w:fill="E5E5E5"/>
    </w:tcPr>
    <w:tblStylePr w:type="firstCol">
      <w:pPr>
        <w:jc w:val="center"/>
      </w:pPr>
    </w:tblStylePr>
  </w:style>
  <w:style w:type="table" w:customStyle="1" w:styleId="a5">
    <w:basedOn w:val="TableNormal"/>
    <w:pPr>
      <w:spacing w:before="120" w:after="120" w:line="240" w:lineRule="auto"/>
    </w:pPr>
    <w:tblPr>
      <w:tblStyleRowBandSize w:val="1"/>
      <w:tblStyleColBandSize w:val="1"/>
      <w:tblCellMar>
        <w:top w:w="29" w:type="dxa"/>
        <w:left w:w="144" w:type="dxa"/>
        <w:bottom w:w="29" w:type="dxa"/>
        <w:right w:w="144" w:type="dxa"/>
      </w:tblCellMar>
    </w:tblPr>
    <w:tcPr>
      <w:shd w:val="clear" w:color="auto" w:fill="E5E5E5"/>
    </w:tcPr>
    <w:tblStylePr w:type="firstCol">
      <w:pPr>
        <w:jc w:val="center"/>
      </w:pPr>
    </w:tblStylePr>
  </w:style>
  <w:style w:type="table" w:customStyle="1" w:styleId="a6">
    <w:basedOn w:val="TableNormal"/>
    <w:pPr>
      <w:spacing w:before="120" w:after="120" w:line="240" w:lineRule="auto"/>
    </w:pPr>
    <w:tblPr>
      <w:tblStyleRowBandSize w:val="1"/>
      <w:tblStyleColBandSize w:val="1"/>
      <w:tblCellMar>
        <w:top w:w="29" w:type="dxa"/>
        <w:left w:w="144" w:type="dxa"/>
        <w:bottom w:w="29" w:type="dxa"/>
        <w:right w:w="144" w:type="dxa"/>
      </w:tblCellMar>
    </w:tblPr>
    <w:tcPr>
      <w:shd w:val="clear" w:color="auto" w:fill="E5E5E5"/>
    </w:tcPr>
    <w:tblStylePr w:type="firstCol">
      <w:pPr>
        <w:jc w:val="center"/>
      </w:pPr>
    </w:tblStylePr>
  </w:style>
  <w:style w:type="table" w:customStyle="1" w:styleId="a7">
    <w:basedOn w:val="TableNormal"/>
    <w:pPr>
      <w:spacing w:before="120" w:after="120" w:line="240" w:lineRule="auto"/>
    </w:pPr>
    <w:tblPr>
      <w:tblStyleRowBandSize w:val="1"/>
      <w:tblStyleColBandSize w:val="1"/>
      <w:tblCellMar>
        <w:top w:w="29" w:type="dxa"/>
        <w:left w:w="144" w:type="dxa"/>
        <w:bottom w:w="29" w:type="dxa"/>
        <w:right w:w="144" w:type="dxa"/>
      </w:tblCellMar>
    </w:tblPr>
    <w:tcPr>
      <w:shd w:val="clear" w:color="auto" w:fill="E5E5E5"/>
    </w:tcPr>
    <w:tblStylePr w:type="firstCol">
      <w:pPr>
        <w:jc w:val="center"/>
      </w:pPr>
    </w:tblStylePr>
  </w:style>
  <w:style w:type="table" w:customStyle="1" w:styleId="a8">
    <w:basedOn w:val="TableNormal"/>
    <w:pPr>
      <w:spacing w:before="120" w:after="120" w:line="240" w:lineRule="auto"/>
    </w:pPr>
    <w:tblPr>
      <w:tblStyleRowBandSize w:val="1"/>
      <w:tblStyleColBandSize w:val="1"/>
      <w:tblCellMar>
        <w:top w:w="29" w:type="dxa"/>
        <w:left w:w="144" w:type="dxa"/>
        <w:bottom w:w="29" w:type="dxa"/>
        <w:right w:w="144" w:type="dxa"/>
      </w:tblCellMar>
    </w:tblPr>
    <w:tcPr>
      <w:shd w:val="clear" w:color="auto" w:fill="E5E5E5"/>
    </w:tcPr>
    <w:tblStylePr w:type="firstCol">
      <w:pPr>
        <w:jc w:val="center"/>
      </w:pPr>
    </w:tblStylePr>
  </w:style>
  <w:style w:type="table" w:customStyle="1" w:styleId="a9">
    <w:basedOn w:val="TableNormal"/>
    <w:pPr>
      <w:spacing w:before="120" w:after="120" w:line="240" w:lineRule="auto"/>
    </w:pPr>
    <w:tblPr>
      <w:tblStyleRowBandSize w:val="1"/>
      <w:tblStyleColBandSize w:val="1"/>
      <w:tblCellMar>
        <w:top w:w="29" w:type="dxa"/>
        <w:left w:w="144" w:type="dxa"/>
        <w:bottom w:w="29" w:type="dxa"/>
        <w:right w:w="144" w:type="dxa"/>
      </w:tblCellMar>
    </w:tblPr>
    <w:tcPr>
      <w:shd w:val="clear" w:color="auto" w:fill="E5E5E5"/>
    </w:tcPr>
    <w:tblStylePr w:type="firstCol">
      <w:pPr>
        <w:jc w:val="center"/>
      </w:pPr>
    </w:tblStylePr>
  </w:style>
  <w:style w:type="table" w:customStyle="1" w:styleId="aa">
    <w:basedOn w:val="TableNormal"/>
    <w:pPr>
      <w:spacing w:before="120" w:after="120" w:line="240" w:lineRule="auto"/>
    </w:pPr>
    <w:tblPr>
      <w:tblStyleRowBandSize w:val="1"/>
      <w:tblStyleColBandSize w:val="1"/>
      <w:tblCellMar>
        <w:top w:w="29" w:type="dxa"/>
        <w:left w:w="144" w:type="dxa"/>
        <w:bottom w:w="29" w:type="dxa"/>
        <w:right w:w="144" w:type="dxa"/>
      </w:tblCellMar>
    </w:tblPr>
    <w:tcPr>
      <w:shd w:val="clear" w:color="auto" w:fill="E5E5E5"/>
    </w:tcPr>
  </w:style>
  <w:style w:type="table" w:customStyle="1" w:styleId="ab">
    <w:basedOn w:val="TableNormal"/>
    <w:pPr>
      <w:spacing w:before="120" w:after="120" w:line="240" w:lineRule="auto"/>
    </w:pPr>
    <w:tblPr>
      <w:tblStyleRowBandSize w:val="1"/>
      <w:tblStyleColBandSize w:val="1"/>
      <w:tblCellMar>
        <w:top w:w="29" w:type="dxa"/>
        <w:left w:w="144" w:type="dxa"/>
        <w:bottom w:w="29" w:type="dxa"/>
        <w:right w:w="144" w:type="dxa"/>
      </w:tblCellMar>
    </w:tblPr>
    <w:tcPr>
      <w:shd w:val="clear" w:color="auto" w:fill="E5E5E5"/>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jensen23@purdue.edu"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7</Pages>
  <Words>844</Words>
  <Characters>5049</Characters>
  <Application>Microsoft Office Word</Application>
  <DocSecurity>0</DocSecurity>
  <Lines>157</Lines>
  <Paragraphs>84</Paragraphs>
  <ScaleCrop>false</ScaleCrop>
  <Company/>
  <LinksUpToDate>false</LinksUpToDate>
  <CharactersWithSpaces>5809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Jensen, Charles</dc:creator>
  <cp:lastModifiedBy>Jensen, Charles</cp:lastModifiedBy>
  <cp:revision>4</cp:revision>
  <dcterms:created xsi:type="dcterms:W3CDTF">2024-09-05T18:48:00Z</dcterms:created>
  <dcterms:modified xsi:type="dcterms:W3CDTF">2024-09-05T19:48:00Z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44bd30-2ed7-4c9d-9d12-46200872a97b_Enabled">
    <vt:lpwstr>true</vt:lpwstr>
  </property>
  <property fmtid="{D5CDD505-2E9C-101B-9397-08002B2CF9AE}" pid="3" name="MSIP_Label_4044bd30-2ed7-4c9d-9d12-46200872a97b_SetDate">
    <vt:lpwstr>2024-09-04T21:12:13Z</vt:lpwstr>
  </property>
  <property fmtid="{D5CDD505-2E9C-101B-9397-08002B2CF9AE}" pid="4" name="MSIP_Label_4044bd30-2ed7-4c9d-9d12-46200872a97b_Method">
    <vt:lpwstr>Standard</vt:lpwstr>
  </property>
  <property fmtid="{D5CDD505-2E9C-101B-9397-08002B2CF9AE}" pid="5" name="MSIP_Label_4044bd30-2ed7-4c9d-9d12-46200872a97b_Name">
    <vt:lpwstr>defa4170-0d19-0005-0004-bc88714345d2</vt:lpwstr>
  </property>
  <property fmtid="{D5CDD505-2E9C-101B-9397-08002B2CF9AE}" pid="6" name="MSIP_Label_4044bd30-2ed7-4c9d-9d12-46200872a97b_SiteId">
    <vt:lpwstr>4130bd39-7c53-419c-b1e5-8758d6d63f21</vt:lpwstr>
  </property>
  <property fmtid="{D5CDD505-2E9C-101B-9397-08002B2CF9AE}" pid="7" name="MSIP_Label_4044bd30-2ed7-4c9d-9d12-46200872a97b_ActionId">
    <vt:lpwstr>1a645843-626a-4b9b-8aa5-1f42da9d703b</vt:lpwstr>
  </property>
  <property fmtid="{D5CDD505-2E9C-101B-9397-08002B2CF9AE}" pid="8" name="MSIP_Label_4044bd30-2ed7-4c9d-9d12-46200872a97b_ContentBits">
    <vt:lpwstr>0</vt:lpwstr>
  </property>
</Properties>
</file>