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0C6BEAC2"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202B83">
        <w:rPr>
          <w:rFonts w:asciiTheme="majorHAnsi" w:hAnsiTheme="majorHAnsi"/>
          <w:b/>
          <w:bCs/>
          <w:szCs w:val="24"/>
        </w:rPr>
        <w:t>Minutes</w:t>
      </w:r>
    </w:p>
    <w:p w14:paraId="281E80C4" w14:textId="619ECF4D" w:rsidR="00E70E8B" w:rsidRPr="00E70E8B" w:rsidRDefault="00EA2930" w:rsidP="009C0890">
      <w:pPr>
        <w:autoSpaceDE w:val="0"/>
        <w:autoSpaceDN w:val="0"/>
        <w:adjustRightInd w:val="0"/>
        <w:jc w:val="center"/>
        <w:rPr>
          <w:rFonts w:asciiTheme="majorHAnsi" w:hAnsiTheme="majorHAnsi"/>
          <w:b/>
          <w:bCs/>
          <w:szCs w:val="24"/>
        </w:rPr>
      </w:pPr>
      <w:r>
        <w:rPr>
          <w:rFonts w:asciiTheme="majorHAnsi" w:hAnsiTheme="majorHAnsi"/>
          <w:b/>
          <w:bCs/>
          <w:szCs w:val="24"/>
        </w:rPr>
        <w:t>May 13</w:t>
      </w:r>
      <w:r w:rsidR="0072491F">
        <w:rPr>
          <w:rFonts w:asciiTheme="majorHAnsi" w:hAnsiTheme="majorHAnsi"/>
          <w:b/>
          <w:bCs/>
          <w:szCs w:val="24"/>
        </w:rPr>
        <w:t>,</w:t>
      </w:r>
      <w:r w:rsidR="00EF569A">
        <w:rPr>
          <w:rFonts w:asciiTheme="majorHAnsi" w:hAnsiTheme="majorHAnsi"/>
          <w:b/>
          <w:bCs/>
          <w:szCs w:val="24"/>
        </w:rPr>
        <w:t xml:space="preserve"> 2022</w:t>
      </w:r>
      <w:r w:rsidR="0072491F">
        <w:rPr>
          <w:rFonts w:asciiTheme="majorHAnsi" w:hAnsiTheme="majorHAnsi"/>
          <w:b/>
          <w:bCs/>
          <w:szCs w:val="24"/>
        </w:rPr>
        <w:t xml:space="preserve"> </w:t>
      </w:r>
      <w:r>
        <w:rPr>
          <w:rFonts w:asciiTheme="majorHAnsi" w:hAnsiTheme="majorHAnsi"/>
          <w:b/>
          <w:bCs/>
          <w:szCs w:val="24"/>
        </w:rPr>
        <w:t>12:30p-1:30p</w:t>
      </w:r>
      <w:r w:rsidR="0072491F">
        <w:rPr>
          <w:rFonts w:asciiTheme="majorHAnsi" w:hAnsiTheme="majorHAnsi"/>
          <w:b/>
          <w:bCs/>
          <w:szCs w:val="24"/>
        </w:rPr>
        <w:t xml:space="preserve">, </w:t>
      </w:r>
      <w:r w:rsidR="0072491F" w:rsidRPr="00585B39">
        <w:rPr>
          <w:rFonts w:asciiTheme="majorHAnsi" w:hAnsiTheme="majorHAnsi"/>
          <w:b/>
          <w:bCs/>
          <w:szCs w:val="24"/>
        </w:rPr>
        <w:t>ARMS 30</w:t>
      </w:r>
      <w:r w:rsidR="00F9288D">
        <w:rPr>
          <w:rFonts w:asciiTheme="majorHAnsi" w:hAnsiTheme="majorHAnsi"/>
          <w:b/>
          <w:bCs/>
          <w:szCs w:val="24"/>
        </w:rPr>
        <w:t>4</w:t>
      </w:r>
      <w:r w:rsidR="00F441B1">
        <w:rPr>
          <w:rFonts w:asciiTheme="majorHAnsi" w:hAnsiTheme="majorHAnsi"/>
          <w:b/>
          <w:bCs/>
          <w:szCs w:val="24"/>
        </w:rPr>
        <w:t>1</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AB4AB2" w:rsidRPr="00002A6D" w14:paraId="692818A6" w14:textId="0EA98F3F" w:rsidTr="00E70E8B">
        <w:tc>
          <w:tcPr>
            <w:tcW w:w="2448" w:type="dxa"/>
          </w:tcPr>
          <w:p w14:paraId="6AE3FE39" w14:textId="1C344F87"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4534AEBB"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33DB37CF"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1195A88E"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24CAD324"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AB4AB2" w:rsidRPr="00002A6D" w14:paraId="3F854959" w14:textId="215F97DC" w:rsidTr="00E70E8B">
        <w:tc>
          <w:tcPr>
            <w:tcW w:w="2448" w:type="dxa"/>
          </w:tcPr>
          <w:p w14:paraId="42468DDE" w14:textId="3336839D"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0ECD223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56DE0C7C" w:rsidR="00AB4AB2" w:rsidRPr="00002A6D" w:rsidRDefault="00AB4AB2" w:rsidP="001A2515">
            <w:pPr>
              <w:autoSpaceDE w:val="0"/>
              <w:autoSpaceDN w:val="0"/>
              <w:adjustRightInd w:val="0"/>
              <w:spacing w:after="120"/>
              <w:jc w:val="center"/>
              <w:rPr>
                <w:rFonts w:asciiTheme="majorHAnsi" w:hAnsiTheme="majorHAnsi"/>
                <w:szCs w:val="24"/>
              </w:rPr>
            </w:pPr>
            <w:r w:rsidRPr="00A5657F">
              <w:rPr>
                <w:rFonts w:asciiTheme="majorHAnsi" w:hAnsiTheme="majorHAnsi"/>
                <w:b/>
                <w:szCs w:val="24"/>
              </w:rPr>
              <w:t>BME</w:t>
            </w:r>
          </w:p>
        </w:tc>
        <w:tc>
          <w:tcPr>
            <w:tcW w:w="1038" w:type="dxa"/>
          </w:tcPr>
          <w:p w14:paraId="25C98879" w14:textId="3A689260"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B519CF3" w14:textId="7592D98D"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0318E2FE" w14:textId="34FF01CD" w:rsidTr="00E70E8B">
        <w:tc>
          <w:tcPr>
            <w:tcW w:w="2448" w:type="dxa"/>
          </w:tcPr>
          <w:p w14:paraId="775BA86E" w14:textId="3451EEC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125980A5" w14:textId="6585556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1F18525B" w:rsidR="00AB4AB2" w:rsidRPr="00002A6D" w:rsidRDefault="00AB4AB2" w:rsidP="001A2515">
            <w:pPr>
              <w:autoSpaceDE w:val="0"/>
              <w:autoSpaceDN w:val="0"/>
              <w:adjustRightInd w:val="0"/>
              <w:spacing w:after="120"/>
              <w:jc w:val="center"/>
              <w:rPr>
                <w:rFonts w:asciiTheme="majorHAnsi" w:hAnsiTheme="majorHAnsi"/>
                <w:szCs w:val="24"/>
              </w:rPr>
            </w:pPr>
            <w:r w:rsidRPr="00292C7A">
              <w:rPr>
                <w:rFonts w:asciiTheme="majorHAnsi" w:hAnsiTheme="majorHAnsi"/>
                <w:b/>
                <w:szCs w:val="24"/>
              </w:rPr>
              <w:t>AAE</w:t>
            </w:r>
          </w:p>
        </w:tc>
        <w:tc>
          <w:tcPr>
            <w:tcW w:w="1038" w:type="dxa"/>
          </w:tcPr>
          <w:p w14:paraId="0EA8F703" w14:textId="6DC4C3A4"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35F4E220" w14:textId="1DB0ED70"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3E6B2155" w14:textId="0E93B880" w:rsidTr="00E70E8B">
        <w:tc>
          <w:tcPr>
            <w:tcW w:w="2448" w:type="dxa"/>
          </w:tcPr>
          <w:p w14:paraId="6CC8E6E3" w14:textId="71D26F5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5D70B3F1" w14:textId="6AA131A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p>
          <w:p w14:paraId="724E90A5" w14:textId="47B4199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752E91C4" w14:textId="236B43B4"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COE</w:t>
            </w:r>
          </w:p>
        </w:tc>
        <w:tc>
          <w:tcPr>
            <w:tcW w:w="1038" w:type="dxa"/>
          </w:tcPr>
          <w:p w14:paraId="4B0FF65D" w14:textId="5A329D48"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419B5EE" w14:textId="279194DE"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49FA5D54" w14:textId="79654479" w:rsidTr="00E70E8B">
        <w:tc>
          <w:tcPr>
            <w:tcW w:w="2448" w:type="dxa"/>
          </w:tcPr>
          <w:p w14:paraId="2EEA81A9" w14:textId="4EB9D591" w:rsidR="00AB4AB2" w:rsidRPr="00002A6D" w:rsidRDefault="00E00FF1" w:rsidP="00AB4AB2">
            <w:pPr>
              <w:autoSpaceDE w:val="0"/>
              <w:autoSpaceDN w:val="0"/>
              <w:adjustRightInd w:val="0"/>
              <w:spacing w:after="120"/>
              <w:rPr>
                <w:rFonts w:asciiTheme="majorHAnsi" w:hAnsiTheme="majorHAnsi"/>
                <w:szCs w:val="24"/>
              </w:rPr>
            </w:pPr>
            <w:r>
              <w:rPr>
                <w:rFonts w:asciiTheme="majorHAnsi" w:hAnsiTheme="majorHAnsi"/>
                <w:szCs w:val="24"/>
              </w:rPr>
              <w:t>Kingsly</w:t>
            </w:r>
            <w:r w:rsidR="00AB4AB2">
              <w:rPr>
                <w:rFonts w:asciiTheme="majorHAnsi" w:hAnsiTheme="majorHAnsi"/>
                <w:szCs w:val="24"/>
              </w:rPr>
              <w:t xml:space="preserve"> Ambrose</w:t>
            </w:r>
            <w:r w:rsidR="002D2180">
              <w:rPr>
                <w:rFonts w:asciiTheme="majorHAnsi" w:hAnsiTheme="majorHAnsi"/>
                <w:szCs w:val="24"/>
              </w:rPr>
              <w:t xml:space="preserve"> (on Sabbatical)</w:t>
            </w:r>
          </w:p>
        </w:tc>
        <w:tc>
          <w:tcPr>
            <w:tcW w:w="2880" w:type="dxa"/>
          </w:tcPr>
          <w:p w14:paraId="757D0AAE" w14:textId="6603DC3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1A88C99" w14:textId="3CBE85A0"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ABE</w:t>
            </w:r>
          </w:p>
        </w:tc>
        <w:tc>
          <w:tcPr>
            <w:tcW w:w="1038" w:type="dxa"/>
          </w:tcPr>
          <w:p w14:paraId="590FB0B1" w14:textId="0286B699"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D00CE11" w14:textId="457F054A" w:rsidR="00AB4AB2" w:rsidRPr="00A4203C" w:rsidRDefault="00EA6207" w:rsidP="001A2515">
            <w:pPr>
              <w:autoSpaceDE w:val="0"/>
              <w:autoSpaceDN w:val="0"/>
              <w:adjustRightInd w:val="0"/>
              <w:spacing w:after="120"/>
              <w:jc w:val="center"/>
              <w:rPr>
                <w:rFonts w:asciiTheme="majorHAnsi" w:hAnsiTheme="majorHAnsi"/>
                <w:sz w:val="20"/>
              </w:rPr>
            </w:pPr>
            <w:r>
              <w:rPr>
                <w:rFonts w:asciiTheme="majorHAnsi" w:hAnsiTheme="majorHAnsi"/>
                <w:sz w:val="20"/>
              </w:rPr>
              <w:t>NA</w:t>
            </w:r>
          </w:p>
        </w:tc>
      </w:tr>
      <w:tr w:rsidR="00AB4AB2" w:rsidRPr="00002A6D" w14:paraId="41024908" w14:textId="62EE429B" w:rsidTr="00E70E8B">
        <w:tc>
          <w:tcPr>
            <w:tcW w:w="2448" w:type="dxa"/>
          </w:tcPr>
          <w:p w14:paraId="24DB2FFE" w14:textId="250524B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07CCD9E6" w14:textId="1F0B9F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5E510A13" w:rsidR="00AB4AB2" w:rsidRPr="00002A6D" w:rsidRDefault="00AB4AB2" w:rsidP="001A2515">
            <w:pPr>
              <w:autoSpaceDE w:val="0"/>
              <w:autoSpaceDN w:val="0"/>
              <w:adjustRightInd w:val="0"/>
              <w:jc w:val="center"/>
              <w:rPr>
                <w:rFonts w:asciiTheme="majorHAnsi" w:hAnsiTheme="majorHAnsi"/>
                <w:szCs w:val="24"/>
              </w:rPr>
            </w:pPr>
            <w:r w:rsidRPr="00002A6D">
              <w:rPr>
                <w:rFonts w:asciiTheme="majorHAnsi" w:hAnsiTheme="majorHAnsi"/>
                <w:b/>
                <w:bCs/>
                <w:szCs w:val="24"/>
              </w:rPr>
              <w:t>CE</w:t>
            </w:r>
          </w:p>
        </w:tc>
        <w:tc>
          <w:tcPr>
            <w:tcW w:w="1038" w:type="dxa"/>
          </w:tcPr>
          <w:p w14:paraId="58D00FFD" w14:textId="1E6276A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697E2BBE" w14:textId="34FAB49C"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2077877C" w14:textId="28610665" w:rsidTr="00E70E8B">
        <w:tc>
          <w:tcPr>
            <w:tcW w:w="2448" w:type="dxa"/>
          </w:tcPr>
          <w:p w14:paraId="0FB895DF" w14:textId="010A6A74"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375A36F2" w14:textId="021B4B8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6829277" w14:textId="77777777" w:rsidR="00AB4AB2" w:rsidRPr="00002A6D" w:rsidRDefault="00AB4AB2" w:rsidP="001A2515">
            <w:pPr>
              <w:autoSpaceDE w:val="0"/>
              <w:autoSpaceDN w:val="0"/>
              <w:adjustRightInd w:val="0"/>
              <w:jc w:val="center"/>
              <w:rPr>
                <w:rFonts w:asciiTheme="majorHAnsi" w:hAnsiTheme="majorHAnsi"/>
                <w:szCs w:val="24"/>
              </w:rPr>
            </w:pPr>
            <w:r w:rsidRPr="00002A6D">
              <w:rPr>
                <w:rFonts w:asciiTheme="majorHAnsi" w:hAnsiTheme="majorHAnsi"/>
                <w:b/>
                <w:bCs/>
                <w:szCs w:val="24"/>
              </w:rPr>
              <w:t>CEM</w:t>
            </w:r>
          </w:p>
          <w:p w14:paraId="6553A6AE" w14:textId="6C2D7230" w:rsidR="00AB4AB2" w:rsidRPr="00002A6D" w:rsidRDefault="00AB4AB2" w:rsidP="001A2515">
            <w:pPr>
              <w:autoSpaceDE w:val="0"/>
              <w:autoSpaceDN w:val="0"/>
              <w:adjustRightInd w:val="0"/>
              <w:jc w:val="center"/>
              <w:rPr>
                <w:rFonts w:asciiTheme="majorHAnsi" w:hAnsiTheme="majorHAnsi"/>
                <w:szCs w:val="24"/>
              </w:rPr>
            </w:pPr>
          </w:p>
        </w:tc>
        <w:tc>
          <w:tcPr>
            <w:tcW w:w="1038" w:type="dxa"/>
          </w:tcPr>
          <w:p w14:paraId="1AFABED4" w14:textId="1167114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D3F1986" w14:textId="10EF9E84"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2FEC39D9" w14:textId="68C2F26F" w:rsidTr="00E70E8B">
        <w:tc>
          <w:tcPr>
            <w:tcW w:w="2448" w:type="dxa"/>
          </w:tcPr>
          <w:p w14:paraId="249569EE" w14:textId="6620149D" w:rsidR="00AB4AB2" w:rsidRPr="00002A6D" w:rsidRDefault="002D2180" w:rsidP="00AB4AB2">
            <w:pPr>
              <w:autoSpaceDE w:val="0"/>
              <w:autoSpaceDN w:val="0"/>
              <w:adjustRightInd w:val="0"/>
              <w:spacing w:after="120"/>
              <w:rPr>
                <w:rFonts w:asciiTheme="majorHAnsi" w:hAnsiTheme="majorHAnsi"/>
                <w:szCs w:val="24"/>
              </w:rPr>
            </w:pPr>
            <w:r>
              <w:rPr>
                <w:rFonts w:asciiTheme="majorHAnsi" w:hAnsiTheme="majorHAnsi"/>
                <w:szCs w:val="24"/>
              </w:rPr>
              <w:t xml:space="preserve">Shimon Nof (substituting </w:t>
            </w:r>
            <w:r w:rsidR="00AB4AB2" w:rsidRPr="00002A6D">
              <w:rPr>
                <w:rFonts w:asciiTheme="majorHAnsi" w:hAnsiTheme="majorHAnsi"/>
                <w:szCs w:val="24"/>
              </w:rPr>
              <w:t>Barrett Caldwell</w:t>
            </w:r>
            <w:r>
              <w:rPr>
                <w:rFonts w:asciiTheme="majorHAnsi" w:hAnsiTheme="majorHAnsi"/>
                <w:szCs w:val="24"/>
              </w:rPr>
              <w:t>)</w:t>
            </w:r>
          </w:p>
        </w:tc>
        <w:tc>
          <w:tcPr>
            <w:tcW w:w="2880" w:type="dxa"/>
          </w:tcPr>
          <w:p w14:paraId="130D86B0" w14:textId="131B1E4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52426259"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IE</w:t>
            </w:r>
          </w:p>
        </w:tc>
        <w:tc>
          <w:tcPr>
            <w:tcW w:w="1038" w:type="dxa"/>
          </w:tcPr>
          <w:p w14:paraId="08F4BC66" w14:textId="0E5D9E1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19DB747A" w14:textId="53A0D943"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189AAA44" w14:textId="77777777" w:rsidTr="00E70E8B">
        <w:tc>
          <w:tcPr>
            <w:tcW w:w="2448" w:type="dxa"/>
          </w:tcPr>
          <w:p w14:paraId="760E38DD" w14:textId="40FC665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AA879C9" w14:textId="669456C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C54E577" w14:textId="6E284ADE"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NE</w:t>
            </w:r>
          </w:p>
        </w:tc>
        <w:tc>
          <w:tcPr>
            <w:tcW w:w="1038" w:type="dxa"/>
          </w:tcPr>
          <w:p w14:paraId="6FF3F113" w14:textId="47087C9A"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7C7466DA" w14:textId="5CBBB8BA"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53455968" w14:textId="1310323B" w:rsidTr="00E70E8B">
        <w:tc>
          <w:tcPr>
            <w:tcW w:w="2448" w:type="dxa"/>
          </w:tcPr>
          <w:p w14:paraId="1473F46E" w14:textId="56BBFF2F"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3F74D516" w14:textId="09F4FB2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0F36BC5A" w14:textId="58EF1D3C" w:rsidR="00AB4AB2" w:rsidRPr="00002A6D" w:rsidRDefault="00AB4AB2" w:rsidP="001A2515">
            <w:pPr>
              <w:autoSpaceDE w:val="0"/>
              <w:autoSpaceDN w:val="0"/>
              <w:adjustRightInd w:val="0"/>
              <w:spacing w:after="120"/>
              <w:jc w:val="center"/>
              <w:rPr>
                <w:rFonts w:asciiTheme="majorHAnsi" w:hAnsiTheme="majorHAnsi"/>
                <w:b/>
                <w:bCs/>
                <w:szCs w:val="24"/>
              </w:rPr>
            </w:pPr>
            <w:r>
              <w:rPr>
                <w:rFonts w:asciiTheme="majorHAnsi" w:hAnsiTheme="majorHAnsi"/>
                <w:b/>
                <w:bCs/>
                <w:szCs w:val="24"/>
              </w:rPr>
              <w:t>EEE</w:t>
            </w:r>
            <w:r w:rsidR="002D2180">
              <w:rPr>
                <w:rFonts w:asciiTheme="majorHAnsi" w:hAnsiTheme="majorHAnsi"/>
                <w:b/>
                <w:bCs/>
                <w:szCs w:val="24"/>
              </w:rPr>
              <w:t>/ABE (SP 2022)</w:t>
            </w:r>
          </w:p>
        </w:tc>
        <w:tc>
          <w:tcPr>
            <w:tcW w:w="1038" w:type="dxa"/>
          </w:tcPr>
          <w:p w14:paraId="001F7E85" w14:textId="54EF725E"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F63C6F7" w14:textId="28AAAC29"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2BCE9C97" w14:textId="61D4E126" w:rsidTr="00E70E8B">
        <w:tc>
          <w:tcPr>
            <w:tcW w:w="2448" w:type="dxa"/>
          </w:tcPr>
          <w:p w14:paraId="2683C140" w14:textId="7283539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27998DA4" w14:textId="2B108B35"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3E90E39D"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ME</w:t>
            </w:r>
          </w:p>
        </w:tc>
        <w:tc>
          <w:tcPr>
            <w:tcW w:w="1038" w:type="dxa"/>
          </w:tcPr>
          <w:p w14:paraId="48DB9ACE" w14:textId="512CA77D"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ECE4C8A" w14:textId="369B6CA6"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10BB1791" w14:textId="0B5B2CE4" w:rsidTr="00E70E8B">
        <w:tc>
          <w:tcPr>
            <w:tcW w:w="2448" w:type="dxa"/>
          </w:tcPr>
          <w:p w14:paraId="305A18D6" w14:textId="30FA42A3"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7481119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282AA18A"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ENE</w:t>
            </w:r>
          </w:p>
        </w:tc>
        <w:tc>
          <w:tcPr>
            <w:tcW w:w="1038" w:type="dxa"/>
          </w:tcPr>
          <w:p w14:paraId="0319D2DD" w14:textId="108C03F8"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43D5E9BD" w14:textId="03A3E849"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4446A48F" w14:textId="77777777" w:rsidTr="00E70E8B">
        <w:tc>
          <w:tcPr>
            <w:tcW w:w="2448" w:type="dxa"/>
          </w:tcPr>
          <w:p w14:paraId="6A0C435D" w14:textId="3E82888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2272840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1E00F0A8"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MSE</w:t>
            </w:r>
          </w:p>
        </w:tc>
        <w:tc>
          <w:tcPr>
            <w:tcW w:w="1038" w:type="dxa"/>
          </w:tcPr>
          <w:p w14:paraId="10C0EF9D" w14:textId="69E37C4E"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54B52483" w14:textId="4212F30A"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114D9634" w14:textId="77777777" w:rsidTr="00E70E8B">
        <w:tc>
          <w:tcPr>
            <w:tcW w:w="2448" w:type="dxa"/>
          </w:tcPr>
          <w:p w14:paraId="23B37F93" w14:textId="264717D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3D0A6BD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41E40B3C"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ECE</w:t>
            </w:r>
          </w:p>
        </w:tc>
        <w:tc>
          <w:tcPr>
            <w:tcW w:w="1038" w:type="dxa"/>
          </w:tcPr>
          <w:p w14:paraId="352D6B1B" w14:textId="7DF613B3"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A72CDCA" w14:textId="161D82B8"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0863458A" w14:textId="77777777" w:rsidTr="00E70E8B">
        <w:tc>
          <w:tcPr>
            <w:tcW w:w="2448" w:type="dxa"/>
          </w:tcPr>
          <w:p w14:paraId="41B59AD2" w14:textId="5D99D9F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65B3B921"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27090495" w:rsidR="00AB4AB2" w:rsidRPr="00002A6D" w:rsidRDefault="00AB4AB2" w:rsidP="001A2515">
            <w:pPr>
              <w:autoSpaceDE w:val="0"/>
              <w:autoSpaceDN w:val="0"/>
              <w:adjustRightInd w:val="0"/>
              <w:jc w:val="center"/>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964BC20"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05577D01" w14:textId="052C8771"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7F58315A" w14:textId="77777777" w:rsidTr="00E70E8B">
        <w:tc>
          <w:tcPr>
            <w:tcW w:w="2448" w:type="dxa"/>
          </w:tcPr>
          <w:p w14:paraId="79DC5AA3" w14:textId="3881527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689E25A6"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5E9CD8F"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COE</w:t>
            </w:r>
          </w:p>
        </w:tc>
        <w:tc>
          <w:tcPr>
            <w:tcW w:w="1038" w:type="dxa"/>
          </w:tcPr>
          <w:p w14:paraId="23F3B9B1" w14:textId="4D25C451"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827864E" w14:textId="1854AF2D" w:rsidR="00AB4AB2" w:rsidRPr="00002A6D" w:rsidRDefault="00EA6207" w:rsidP="001A251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744AAC"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w:t>
      </w:r>
      <w:r w:rsidR="0051058F" w:rsidRPr="00E70E8B">
        <w:rPr>
          <w:rFonts w:asciiTheme="majorHAnsi" w:hAnsiTheme="majorHAnsi"/>
          <w:i/>
          <w:iCs/>
          <w:szCs w:val="24"/>
        </w:rPr>
        <w:lastRenderedPageBreak/>
        <w:t>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4A42EE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744AAC"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01ED58B9" w14:textId="53102290" w:rsidR="00AB4AB2" w:rsidRDefault="00744AAC"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Meeting c</w:t>
      </w:r>
      <w:r w:rsidR="00AB4AB2">
        <w:rPr>
          <w:rFonts w:asciiTheme="majorHAnsi" w:hAnsiTheme="majorHAnsi"/>
          <w:szCs w:val="24"/>
        </w:rPr>
        <w:t>all</w:t>
      </w:r>
      <w:r w:rsidR="006D3EEE">
        <w:rPr>
          <w:rFonts w:asciiTheme="majorHAnsi" w:hAnsiTheme="majorHAnsi"/>
          <w:szCs w:val="24"/>
        </w:rPr>
        <w:t>ed</w:t>
      </w:r>
      <w:r w:rsidR="00AB4AB2">
        <w:rPr>
          <w:rFonts w:asciiTheme="majorHAnsi" w:hAnsiTheme="majorHAnsi"/>
          <w:szCs w:val="24"/>
        </w:rPr>
        <w:t xml:space="preserve"> to </w:t>
      </w:r>
      <w:r>
        <w:rPr>
          <w:rFonts w:asciiTheme="majorHAnsi" w:hAnsiTheme="majorHAnsi"/>
          <w:szCs w:val="24"/>
        </w:rPr>
        <w:t>o</w:t>
      </w:r>
      <w:r w:rsidR="00AB4AB2">
        <w:rPr>
          <w:rFonts w:asciiTheme="majorHAnsi" w:hAnsiTheme="majorHAnsi"/>
          <w:szCs w:val="24"/>
        </w:rPr>
        <w:t>rder</w:t>
      </w:r>
      <w:r w:rsidR="006D3EEE">
        <w:rPr>
          <w:rFonts w:asciiTheme="majorHAnsi" w:hAnsiTheme="majorHAnsi"/>
          <w:szCs w:val="24"/>
        </w:rPr>
        <w:t xml:space="preserve"> </w:t>
      </w:r>
      <w:r>
        <w:rPr>
          <w:rFonts w:asciiTheme="majorHAnsi" w:hAnsiTheme="majorHAnsi"/>
          <w:szCs w:val="24"/>
        </w:rPr>
        <w:t>at</w:t>
      </w:r>
      <w:bookmarkStart w:id="0" w:name="_GoBack"/>
      <w:bookmarkEnd w:id="0"/>
      <w:r w:rsidR="006D3EEE">
        <w:rPr>
          <w:rFonts w:asciiTheme="majorHAnsi" w:hAnsiTheme="majorHAnsi"/>
          <w:szCs w:val="24"/>
        </w:rPr>
        <w:t>12:38p</w:t>
      </w:r>
    </w:p>
    <w:p w14:paraId="51032533" w14:textId="17CA004C"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Meeting administration </w:t>
      </w:r>
    </w:p>
    <w:p w14:paraId="053D787F" w14:textId="20227056"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w:t>
      </w:r>
      <w:r w:rsidR="006D3EEE">
        <w:rPr>
          <w:rFonts w:asciiTheme="majorHAnsi" w:hAnsiTheme="majorHAnsi"/>
          <w:szCs w:val="24"/>
        </w:rPr>
        <w:t>ed</w:t>
      </w:r>
      <w:r w:rsidRPr="00E70E8B">
        <w:rPr>
          <w:rFonts w:asciiTheme="majorHAnsi" w:hAnsiTheme="majorHAnsi"/>
          <w:szCs w:val="24"/>
        </w:rPr>
        <w:t xml:space="preserve"> and approv</w:t>
      </w:r>
      <w:r w:rsidR="006D3EEE">
        <w:rPr>
          <w:rFonts w:asciiTheme="majorHAnsi" w:hAnsiTheme="majorHAnsi"/>
          <w:szCs w:val="24"/>
        </w:rPr>
        <w:t>ed</w:t>
      </w:r>
    </w:p>
    <w:p w14:paraId="224455B7" w14:textId="1BAA0ECE"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Review</w:t>
      </w:r>
      <w:r w:rsidR="006D3EEE">
        <w:rPr>
          <w:rFonts w:asciiTheme="majorHAnsi" w:hAnsiTheme="majorHAnsi"/>
          <w:szCs w:val="24"/>
        </w:rPr>
        <w:t>ed</w:t>
      </w:r>
      <w:r>
        <w:rPr>
          <w:rFonts w:asciiTheme="majorHAnsi" w:hAnsiTheme="majorHAnsi"/>
          <w:szCs w:val="24"/>
        </w:rPr>
        <w:t xml:space="preserve"> and approv</w:t>
      </w:r>
      <w:r w:rsidR="006D3EEE">
        <w:rPr>
          <w:rFonts w:asciiTheme="majorHAnsi" w:hAnsiTheme="majorHAnsi"/>
          <w:szCs w:val="24"/>
        </w:rPr>
        <w:t>ed</w:t>
      </w:r>
      <w:r>
        <w:rPr>
          <w:rFonts w:asciiTheme="majorHAnsi" w:hAnsiTheme="majorHAnsi"/>
          <w:szCs w:val="24"/>
        </w:rPr>
        <w:t xml:space="preserve"> </w:t>
      </w:r>
      <w:r w:rsidR="008C0E94">
        <w:rPr>
          <w:rFonts w:asciiTheme="majorHAnsi" w:hAnsiTheme="majorHAnsi"/>
          <w:szCs w:val="24"/>
        </w:rPr>
        <w:t>0</w:t>
      </w:r>
      <w:r w:rsidR="00EA2930">
        <w:rPr>
          <w:rFonts w:asciiTheme="majorHAnsi" w:hAnsiTheme="majorHAnsi"/>
          <w:szCs w:val="24"/>
        </w:rPr>
        <w:t>4</w:t>
      </w:r>
      <w:r>
        <w:rPr>
          <w:rFonts w:asciiTheme="majorHAnsi" w:hAnsiTheme="majorHAnsi"/>
          <w:szCs w:val="24"/>
        </w:rPr>
        <w:t>/</w:t>
      </w:r>
      <w:r w:rsidR="00EA2930">
        <w:rPr>
          <w:rFonts w:asciiTheme="majorHAnsi" w:hAnsiTheme="majorHAnsi"/>
          <w:szCs w:val="24"/>
        </w:rPr>
        <w:t>21</w:t>
      </w:r>
      <w:r>
        <w:rPr>
          <w:rFonts w:asciiTheme="majorHAnsi" w:hAnsiTheme="majorHAnsi"/>
          <w:szCs w:val="24"/>
        </w:rPr>
        <w:t>/2</w:t>
      </w:r>
      <w:r w:rsidR="00494351">
        <w:rPr>
          <w:rFonts w:asciiTheme="majorHAnsi" w:hAnsiTheme="majorHAnsi"/>
          <w:szCs w:val="24"/>
        </w:rPr>
        <w:t>2</w:t>
      </w:r>
      <w:r>
        <w:rPr>
          <w:rFonts w:asciiTheme="majorHAnsi" w:hAnsiTheme="majorHAnsi"/>
          <w:szCs w:val="24"/>
        </w:rPr>
        <w:t xml:space="preserve"> minutes</w:t>
      </w:r>
    </w:p>
    <w:p w14:paraId="0CEBFF23" w14:textId="5A86910C" w:rsidR="00FD74D0" w:rsidRDefault="0094148F" w:rsidP="004C25C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Update from A</w:t>
      </w:r>
      <w:r w:rsidR="00350501">
        <w:rPr>
          <w:rFonts w:asciiTheme="majorHAnsi" w:hAnsiTheme="majorHAnsi"/>
          <w:szCs w:val="24"/>
        </w:rPr>
        <w:t>. Raman</w:t>
      </w:r>
    </w:p>
    <w:p w14:paraId="2BB8511A" w14:textId="1BF94C88" w:rsidR="006D3EEE" w:rsidRDefault="006D3EEE" w:rsidP="006D3EEE">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The Dean would like</w:t>
      </w:r>
      <w:r w:rsidR="00AB4449">
        <w:rPr>
          <w:rFonts w:asciiTheme="majorHAnsi" w:hAnsiTheme="majorHAnsi"/>
          <w:szCs w:val="24"/>
        </w:rPr>
        <w:t xml:space="preserve"> FAC to host</w:t>
      </w:r>
      <w:r>
        <w:rPr>
          <w:rFonts w:asciiTheme="majorHAnsi" w:hAnsiTheme="majorHAnsi"/>
          <w:szCs w:val="24"/>
        </w:rPr>
        <w:t xml:space="preserve"> a Town Hall to discuss the</w:t>
      </w:r>
      <w:r w:rsidR="00AB4449">
        <w:rPr>
          <w:rFonts w:asciiTheme="majorHAnsi" w:hAnsiTheme="majorHAnsi"/>
          <w:szCs w:val="24"/>
        </w:rPr>
        <w:t xml:space="preserve"> research productivity</w:t>
      </w:r>
      <w:r>
        <w:rPr>
          <w:rFonts w:asciiTheme="majorHAnsi" w:hAnsiTheme="majorHAnsi"/>
          <w:szCs w:val="24"/>
        </w:rPr>
        <w:t xml:space="preserve"> memorandum</w:t>
      </w:r>
      <w:r w:rsidR="00AB4449">
        <w:rPr>
          <w:rFonts w:asciiTheme="majorHAnsi" w:hAnsiTheme="majorHAnsi"/>
          <w:szCs w:val="24"/>
        </w:rPr>
        <w:t xml:space="preserve"> and results</w:t>
      </w:r>
      <w:r>
        <w:rPr>
          <w:rFonts w:asciiTheme="majorHAnsi" w:hAnsiTheme="majorHAnsi"/>
          <w:szCs w:val="24"/>
        </w:rPr>
        <w:t>;</w:t>
      </w:r>
      <w:r w:rsidR="0001648D">
        <w:rPr>
          <w:rFonts w:asciiTheme="majorHAnsi" w:hAnsiTheme="majorHAnsi"/>
          <w:szCs w:val="24"/>
        </w:rPr>
        <w:t xml:space="preserve"> this will likely happen in August after classes begin</w:t>
      </w:r>
    </w:p>
    <w:p w14:paraId="181C191C" w14:textId="47213808" w:rsidR="0001648D" w:rsidRDefault="0001648D" w:rsidP="0001648D">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Things still to be determined: time, location, audience (only faculty?), speakers (</w:t>
      </w:r>
      <w:r w:rsidR="00350501">
        <w:rPr>
          <w:rFonts w:asciiTheme="majorHAnsi" w:hAnsiTheme="majorHAnsi"/>
          <w:szCs w:val="24"/>
        </w:rPr>
        <w:t>J. Dietz, B. Vestal, W. Chen?)</w:t>
      </w:r>
    </w:p>
    <w:p w14:paraId="658E7A35" w14:textId="257BAEFD" w:rsidR="0001648D" w:rsidRDefault="0001648D" w:rsidP="0001648D">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Lot</w:t>
      </w:r>
      <w:r w:rsidR="006B5390">
        <w:rPr>
          <w:rFonts w:asciiTheme="majorHAnsi" w:hAnsiTheme="majorHAnsi"/>
          <w:szCs w:val="24"/>
        </w:rPr>
        <w:t>s</w:t>
      </w:r>
      <w:r>
        <w:rPr>
          <w:rFonts w:asciiTheme="majorHAnsi" w:hAnsiTheme="majorHAnsi"/>
          <w:szCs w:val="24"/>
        </w:rPr>
        <w:t xml:space="preserve"> of activity this summer</w:t>
      </w:r>
    </w:p>
    <w:p w14:paraId="67D114B1" w14:textId="77777777" w:rsidR="006B5390" w:rsidRDefault="0001648D" w:rsidP="0001648D">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T</w:t>
      </w:r>
      <w:r w:rsidR="006B5390">
        <w:rPr>
          <w:rFonts w:asciiTheme="majorHAnsi" w:hAnsiTheme="majorHAnsi"/>
          <w:szCs w:val="24"/>
        </w:rPr>
        <w:t>railblazers in Engineering Workshop</w:t>
      </w:r>
    </w:p>
    <w:p w14:paraId="2231B752" w14:textId="77777777" w:rsidR="006B5390" w:rsidRDefault="006B5390" w:rsidP="006B5390">
      <w:pPr>
        <w:pStyle w:val="ListParagraph"/>
        <w:numPr>
          <w:ilvl w:val="3"/>
          <w:numId w:val="22"/>
        </w:numPr>
        <w:autoSpaceDE w:val="0"/>
        <w:autoSpaceDN w:val="0"/>
        <w:adjustRightInd w:val="0"/>
        <w:rPr>
          <w:rFonts w:asciiTheme="majorHAnsi" w:hAnsiTheme="majorHAnsi"/>
          <w:szCs w:val="24"/>
        </w:rPr>
      </w:pPr>
      <w:proofErr w:type="spellStart"/>
      <w:r>
        <w:rPr>
          <w:rFonts w:asciiTheme="majorHAnsi" w:hAnsiTheme="majorHAnsi"/>
          <w:szCs w:val="24"/>
        </w:rPr>
        <w:t>LATinE</w:t>
      </w:r>
      <w:proofErr w:type="spellEnd"/>
      <w:r>
        <w:rPr>
          <w:rFonts w:asciiTheme="majorHAnsi" w:hAnsiTheme="majorHAnsi"/>
          <w:szCs w:val="24"/>
        </w:rPr>
        <w:t xml:space="preserve"> (Latinx Trailblazers in Engineering) and BTE (Black Trailblazers in Engineering), the two programs will be combined and take place on July 26-28, 2022</w:t>
      </w:r>
    </w:p>
    <w:p w14:paraId="0B10E30A" w14:textId="737C6D53" w:rsidR="006B5390" w:rsidRDefault="006B5390" w:rsidP="006B5390">
      <w:pPr>
        <w:pStyle w:val="ListParagraph"/>
        <w:numPr>
          <w:ilvl w:val="3"/>
          <w:numId w:val="22"/>
        </w:numPr>
        <w:autoSpaceDE w:val="0"/>
        <w:autoSpaceDN w:val="0"/>
        <w:adjustRightInd w:val="0"/>
        <w:rPr>
          <w:rFonts w:asciiTheme="majorHAnsi" w:hAnsiTheme="majorHAnsi"/>
          <w:szCs w:val="24"/>
        </w:rPr>
      </w:pPr>
      <w:r>
        <w:rPr>
          <w:rFonts w:asciiTheme="majorHAnsi" w:hAnsiTheme="majorHAnsi"/>
          <w:szCs w:val="24"/>
        </w:rPr>
        <w:t>A</w:t>
      </w:r>
      <w:r w:rsidR="00350501">
        <w:rPr>
          <w:rFonts w:asciiTheme="majorHAnsi" w:hAnsiTheme="majorHAnsi"/>
          <w:szCs w:val="24"/>
        </w:rPr>
        <w:t>. Raman</w:t>
      </w:r>
      <w:r>
        <w:rPr>
          <w:rFonts w:asciiTheme="majorHAnsi" w:hAnsiTheme="majorHAnsi"/>
          <w:szCs w:val="24"/>
        </w:rPr>
        <w:t xml:space="preserve"> and N</w:t>
      </w:r>
      <w:r w:rsidR="00350501">
        <w:rPr>
          <w:rFonts w:asciiTheme="majorHAnsi" w:hAnsiTheme="majorHAnsi"/>
          <w:szCs w:val="24"/>
        </w:rPr>
        <w:t xml:space="preserve">. Kong </w:t>
      </w:r>
      <w:r>
        <w:rPr>
          <w:rFonts w:asciiTheme="majorHAnsi" w:hAnsiTheme="majorHAnsi"/>
          <w:szCs w:val="24"/>
        </w:rPr>
        <w:t>r</w:t>
      </w:r>
      <w:r w:rsidR="00AB4449">
        <w:rPr>
          <w:rFonts w:asciiTheme="majorHAnsi" w:hAnsiTheme="majorHAnsi"/>
          <w:szCs w:val="24"/>
        </w:rPr>
        <w:t>equested help</w:t>
      </w:r>
      <w:r>
        <w:rPr>
          <w:rFonts w:asciiTheme="majorHAnsi" w:hAnsiTheme="majorHAnsi"/>
          <w:szCs w:val="24"/>
        </w:rPr>
        <w:t xml:space="preserve"> from the FAC members</w:t>
      </w:r>
      <w:r w:rsidR="00AB4449">
        <w:rPr>
          <w:rFonts w:asciiTheme="majorHAnsi" w:hAnsiTheme="majorHAnsi"/>
          <w:szCs w:val="24"/>
        </w:rPr>
        <w:t xml:space="preserve"> in promoting the program. M</w:t>
      </w:r>
      <w:r w:rsidR="00350501">
        <w:rPr>
          <w:rFonts w:asciiTheme="majorHAnsi" w:hAnsiTheme="majorHAnsi"/>
          <w:szCs w:val="24"/>
        </w:rPr>
        <w:t>. Freeland</w:t>
      </w:r>
      <w:r w:rsidR="00AB4449">
        <w:rPr>
          <w:rFonts w:asciiTheme="majorHAnsi" w:hAnsiTheme="majorHAnsi"/>
          <w:szCs w:val="24"/>
        </w:rPr>
        <w:t xml:space="preserve"> will send flyer to members to share with their students and networks.</w:t>
      </w:r>
    </w:p>
    <w:p w14:paraId="09AE40B6" w14:textId="3BC2385D" w:rsidR="0001648D" w:rsidRDefault="00AB4449" w:rsidP="006B5390">
      <w:pPr>
        <w:pStyle w:val="ListParagraph"/>
        <w:numPr>
          <w:ilvl w:val="3"/>
          <w:numId w:val="22"/>
        </w:numPr>
        <w:autoSpaceDE w:val="0"/>
        <w:autoSpaceDN w:val="0"/>
        <w:adjustRightInd w:val="0"/>
        <w:rPr>
          <w:rFonts w:asciiTheme="majorHAnsi" w:hAnsiTheme="majorHAnsi"/>
          <w:szCs w:val="24"/>
        </w:rPr>
      </w:pPr>
      <w:r>
        <w:rPr>
          <w:rFonts w:asciiTheme="majorHAnsi" w:hAnsiTheme="majorHAnsi"/>
          <w:szCs w:val="24"/>
        </w:rPr>
        <w:t>M</w:t>
      </w:r>
      <w:r w:rsidR="00350501">
        <w:rPr>
          <w:rFonts w:asciiTheme="majorHAnsi" w:hAnsiTheme="majorHAnsi"/>
          <w:szCs w:val="24"/>
        </w:rPr>
        <w:t>. Freeland</w:t>
      </w:r>
      <w:r>
        <w:rPr>
          <w:rFonts w:asciiTheme="majorHAnsi" w:hAnsiTheme="majorHAnsi"/>
          <w:szCs w:val="24"/>
        </w:rPr>
        <w:t xml:space="preserve"> will send a list of selected Fellows to members for use in facilitating school meetings with the Fellows while they are on campus</w:t>
      </w:r>
    </w:p>
    <w:p w14:paraId="77026AF9" w14:textId="0539B995" w:rsidR="006B5390" w:rsidRDefault="006B5390" w:rsidP="006B5390">
      <w:pPr>
        <w:pStyle w:val="ListParagraph"/>
        <w:numPr>
          <w:ilvl w:val="3"/>
          <w:numId w:val="22"/>
        </w:numPr>
        <w:autoSpaceDE w:val="0"/>
        <w:autoSpaceDN w:val="0"/>
        <w:adjustRightInd w:val="0"/>
        <w:rPr>
          <w:rFonts w:asciiTheme="majorHAnsi" w:hAnsiTheme="majorHAnsi"/>
          <w:szCs w:val="24"/>
        </w:rPr>
      </w:pPr>
      <w:r>
        <w:rPr>
          <w:rFonts w:asciiTheme="majorHAnsi" w:hAnsiTheme="majorHAnsi"/>
          <w:szCs w:val="24"/>
        </w:rPr>
        <w:t>N</w:t>
      </w:r>
      <w:r w:rsidR="00350501">
        <w:rPr>
          <w:rFonts w:asciiTheme="majorHAnsi" w:hAnsiTheme="majorHAnsi"/>
          <w:szCs w:val="24"/>
        </w:rPr>
        <w:t>. Kong</w:t>
      </w:r>
      <w:r>
        <w:rPr>
          <w:rFonts w:asciiTheme="majorHAnsi" w:hAnsiTheme="majorHAnsi"/>
          <w:szCs w:val="24"/>
        </w:rPr>
        <w:t xml:space="preserve"> </w:t>
      </w:r>
      <w:r w:rsidR="00350501">
        <w:rPr>
          <w:rFonts w:asciiTheme="majorHAnsi" w:hAnsiTheme="majorHAnsi"/>
          <w:szCs w:val="24"/>
        </w:rPr>
        <w:t>made suggestion</w:t>
      </w:r>
      <w:r>
        <w:rPr>
          <w:rFonts w:asciiTheme="majorHAnsi" w:hAnsiTheme="majorHAnsi"/>
          <w:szCs w:val="24"/>
        </w:rPr>
        <w:t xml:space="preserve"> to recognize the </w:t>
      </w:r>
      <w:proofErr w:type="spellStart"/>
      <w:r>
        <w:rPr>
          <w:rFonts w:asciiTheme="majorHAnsi" w:hAnsiTheme="majorHAnsi"/>
          <w:szCs w:val="24"/>
        </w:rPr>
        <w:t>CoE</w:t>
      </w:r>
      <w:proofErr w:type="spellEnd"/>
      <w:r>
        <w:rPr>
          <w:rFonts w:asciiTheme="majorHAnsi" w:hAnsiTheme="majorHAnsi"/>
          <w:szCs w:val="24"/>
        </w:rPr>
        <w:t xml:space="preserve"> Faculty for their participation in the program to promote Purdue and DEI</w:t>
      </w:r>
    </w:p>
    <w:p w14:paraId="3F541BE2" w14:textId="07819FA0" w:rsidR="0001648D" w:rsidRPr="00983E1A" w:rsidRDefault="00AB4449" w:rsidP="00993C53">
      <w:pPr>
        <w:pStyle w:val="ListParagraph"/>
        <w:numPr>
          <w:ilvl w:val="2"/>
          <w:numId w:val="22"/>
        </w:numPr>
        <w:autoSpaceDE w:val="0"/>
        <w:autoSpaceDN w:val="0"/>
        <w:adjustRightInd w:val="0"/>
        <w:rPr>
          <w:rFonts w:asciiTheme="majorHAnsi" w:hAnsiTheme="majorHAnsi"/>
          <w:szCs w:val="24"/>
        </w:rPr>
      </w:pPr>
      <w:r w:rsidRPr="00983E1A">
        <w:rPr>
          <w:rFonts w:asciiTheme="majorHAnsi" w:hAnsiTheme="majorHAnsi"/>
          <w:szCs w:val="24"/>
        </w:rPr>
        <w:t>ELT retreat</w:t>
      </w:r>
      <w:r w:rsidRPr="00983E1A">
        <w:rPr>
          <w:rFonts w:asciiTheme="majorHAnsi" w:hAnsiTheme="majorHAnsi"/>
          <w:szCs w:val="24"/>
        </w:rPr>
        <w:br/>
        <w:t xml:space="preserve">Will focus on a comparison of peer institutions around 1) teaching/learning </w:t>
      </w:r>
      <w:r w:rsidRPr="00983E1A">
        <w:rPr>
          <w:rFonts w:asciiTheme="majorHAnsi" w:hAnsiTheme="majorHAnsi"/>
          <w:szCs w:val="24"/>
        </w:rPr>
        <w:lastRenderedPageBreak/>
        <w:t>innovations and 2)</w:t>
      </w:r>
      <w:r w:rsidR="000D6B77" w:rsidRPr="00983E1A">
        <w:rPr>
          <w:rFonts w:asciiTheme="majorHAnsi" w:hAnsiTheme="majorHAnsi"/>
          <w:szCs w:val="24"/>
        </w:rPr>
        <w:t xml:space="preserve"> research impact</w:t>
      </w:r>
      <w:r w:rsidR="000D6B77" w:rsidRPr="00983E1A">
        <w:rPr>
          <w:rFonts w:asciiTheme="majorHAnsi" w:hAnsiTheme="majorHAnsi"/>
          <w:szCs w:val="24"/>
        </w:rPr>
        <w:br/>
        <w:t>Triggered by research that found that intentional collaborations with highly cited institutions, e.g., Georgia Tech, can increase citations at the other institution</w:t>
      </w:r>
    </w:p>
    <w:p w14:paraId="264F0DC1" w14:textId="75018C74" w:rsidR="0001648D" w:rsidRDefault="0001648D" w:rsidP="0001648D">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FTE</w:t>
      </w:r>
      <w:r w:rsidR="000D6B77">
        <w:rPr>
          <w:rFonts w:asciiTheme="majorHAnsi" w:hAnsiTheme="majorHAnsi"/>
          <w:szCs w:val="24"/>
        </w:rPr>
        <w:t xml:space="preserve"> allocations for new faculty lines</w:t>
      </w:r>
      <w:r w:rsidR="000D6B77">
        <w:rPr>
          <w:rFonts w:asciiTheme="majorHAnsi" w:hAnsiTheme="majorHAnsi"/>
          <w:szCs w:val="24"/>
        </w:rPr>
        <w:br/>
        <w:t>Explained that early/timely searches and the resulting number of accepted offers are needed in order to negotiate for new lines by May 15</w:t>
      </w:r>
    </w:p>
    <w:p w14:paraId="2051FDB9" w14:textId="3D6731C1" w:rsidR="00C40DC3" w:rsidRDefault="00C40DC3" w:rsidP="00C40DC3">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Update on the discussion with Lisa Mauer on the COACHE survey (N</w:t>
      </w:r>
      <w:r w:rsidR="00350501">
        <w:rPr>
          <w:rFonts w:asciiTheme="majorHAnsi" w:hAnsiTheme="majorHAnsi"/>
          <w:szCs w:val="24"/>
        </w:rPr>
        <w:t>. Kong</w:t>
      </w:r>
      <w:r>
        <w:rPr>
          <w:rFonts w:asciiTheme="majorHAnsi" w:hAnsiTheme="majorHAnsi"/>
          <w:szCs w:val="24"/>
        </w:rPr>
        <w:t>, J</w:t>
      </w:r>
      <w:r w:rsidR="00350501">
        <w:rPr>
          <w:rFonts w:asciiTheme="majorHAnsi" w:hAnsiTheme="majorHAnsi"/>
          <w:szCs w:val="24"/>
        </w:rPr>
        <w:t>. Main</w:t>
      </w:r>
      <w:r>
        <w:rPr>
          <w:rFonts w:asciiTheme="majorHAnsi" w:hAnsiTheme="majorHAnsi"/>
          <w:szCs w:val="24"/>
        </w:rPr>
        <w:t>, and A</w:t>
      </w:r>
      <w:r w:rsidR="00350501">
        <w:rPr>
          <w:rFonts w:asciiTheme="majorHAnsi" w:hAnsiTheme="majorHAnsi"/>
          <w:szCs w:val="24"/>
        </w:rPr>
        <w:t>. Raman</w:t>
      </w:r>
      <w:r>
        <w:rPr>
          <w:rFonts w:asciiTheme="majorHAnsi" w:hAnsiTheme="majorHAnsi"/>
          <w:szCs w:val="24"/>
        </w:rPr>
        <w:t xml:space="preserve">) </w:t>
      </w:r>
    </w:p>
    <w:p w14:paraId="1C5EE478" w14:textId="1D6913A7" w:rsidR="00315993" w:rsidRDefault="00315993" w:rsidP="00315993">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Some concerns over the implementation and communication surrounding the survey</w:t>
      </w:r>
    </w:p>
    <w:p w14:paraId="4628A487" w14:textId="77777777" w:rsidR="00315993" w:rsidRDefault="00315993" w:rsidP="00315993">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Identifiability is a concern in the smaller departments</w:t>
      </w:r>
    </w:p>
    <w:p w14:paraId="3C4704C5" w14:textId="1A1945DB" w:rsidR="00315993" w:rsidRDefault="006B5390" w:rsidP="00315993">
      <w:pPr>
        <w:pStyle w:val="ListParagraph"/>
        <w:numPr>
          <w:ilvl w:val="3"/>
          <w:numId w:val="22"/>
        </w:numPr>
        <w:autoSpaceDE w:val="0"/>
        <w:autoSpaceDN w:val="0"/>
        <w:adjustRightInd w:val="0"/>
        <w:rPr>
          <w:rFonts w:asciiTheme="majorHAnsi" w:hAnsiTheme="majorHAnsi"/>
          <w:szCs w:val="24"/>
        </w:rPr>
      </w:pPr>
      <w:r>
        <w:rPr>
          <w:rFonts w:asciiTheme="majorHAnsi" w:hAnsiTheme="majorHAnsi"/>
          <w:szCs w:val="24"/>
        </w:rPr>
        <w:t>On one hand, s</w:t>
      </w:r>
      <w:r w:rsidR="00315993">
        <w:rPr>
          <w:rFonts w:asciiTheme="majorHAnsi" w:hAnsiTheme="majorHAnsi"/>
          <w:szCs w:val="24"/>
        </w:rPr>
        <w:t>maller departments hav</w:t>
      </w:r>
      <w:r>
        <w:rPr>
          <w:rFonts w:asciiTheme="majorHAnsi" w:hAnsiTheme="majorHAnsi"/>
          <w:szCs w:val="24"/>
        </w:rPr>
        <w:t>e the concern of being identified and thus targeted in small departments.</w:t>
      </w:r>
    </w:p>
    <w:p w14:paraId="6786699A" w14:textId="7A031441" w:rsidR="00315993" w:rsidRDefault="006B5390" w:rsidP="00315993">
      <w:pPr>
        <w:pStyle w:val="ListParagraph"/>
        <w:numPr>
          <w:ilvl w:val="3"/>
          <w:numId w:val="22"/>
        </w:numPr>
        <w:autoSpaceDE w:val="0"/>
        <w:autoSpaceDN w:val="0"/>
        <w:adjustRightInd w:val="0"/>
        <w:rPr>
          <w:rFonts w:asciiTheme="majorHAnsi" w:hAnsiTheme="majorHAnsi"/>
          <w:szCs w:val="24"/>
        </w:rPr>
      </w:pPr>
      <w:r>
        <w:rPr>
          <w:rFonts w:asciiTheme="majorHAnsi" w:hAnsiTheme="majorHAnsi"/>
          <w:szCs w:val="24"/>
        </w:rPr>
        <w:t xml:space="preserve">On the other hand, while </w:t>
      </w:r>
      <w:r w:rsidR="00315993">
        <w:rPr>
          <w:rFonts w:asciiTheme="majorHAnsi" w:hAnsiTheme="majorHAnsi"/>
          <w:szCs w:val="24"/>
        </w:rPr>
        <w:t>the survey doesn’t report the results of the departments with less than 10 responses, that relieves the potential of identifiability but it also erases those voices</w:t>
      </w:r>
    </w:p>
    <w:p w14:paraId="4BDAFC14" w14:textId="77777777" w:rsidR="00424ADD" w:rsidRDefault="00315993" w:rsidP="00315993">
      <w:pPr>
        <w:pStyle w:val="ListParagraph"/>
        <w:numPr>
          <w:ilvl w:val="3"/>
          <w:numId w:val="22"/>
        </w:numPr>
        <w:autoSpaceDE w:val="0"/>
        <w:autoSpaceDN w:val="0"/>
        <w:adjustRightInd w:val="0"/>
        <w:rPr>
          <w:rFonts w:asciiTheme="majorHAnsi" w:hAnsiTheme="majorHAnsi"/>
          <w:szCs w:val="24"/>
        </w:rPr>
      </w:pPr>
      <w:r>
        <w:rPr>
          <w:rFonts w:asciiTheme="majorHAnsi" w:hAnsiTheme="majorHAnsi"/>
          <w:szCs w:val="24"/>
        </w:rPr>
        <w:t xml:space="preserve">The survey </w:t>
      </w:r>
      <w:r w:rsidR="00424ADD">
        <w:rPr>
          <w:rFonts w:asciiTheme="majorHAnsi" w:hAnsiTheme="majorHAnsi"/>
          <w:szCs w:val="24"/>
        </w:rPr>
        <w:t>is known nationally to take</w:t>
      </w:r>
      <w:r>
        <w:rPr>
          <w:rFonts w:asciiTheme="majorHAnsi" w:hAnsiTheme="majorHAnsi"/>
          <w:szCs w:val="24"/>
        </w:rPr>
        <w:t xml:space="preserve"> 30 minutes of time</w:t>
      </w:r>
      <w:r w:rsidR="00424ADD">
        <w:rPr>
          <w:rFonts w:asciiTheme="majorHAnsi" w:hAnsiTheme="majorHAnsi"/>
          <w:szCs w:val="24"/>
        </w:rPr>
        <w:t xml:space="preserve"> on average to complete. H</w:t>
      </w:r>
      <w:r>
        <w:rPr>
          <w:rFonts w:asciiTheme="majorHAnsi" w:hAnsiTheme="majorHAnsi"/>
          <w:szCs w:val="24"/>
        </w:rPr>
        <w:t>owever</w:t>
      </w:r>
      <w:r w:rsidR="00424ADD">
        <w:rPr>
          <w:rFonts w:asciiTheme="majorHAnsi" w:hAnsiTheme="majorHAnsi"/>
          <w:szCs w:val="24"/>
        </w:rPr>
        <w:t>, it was not the experience of sampled Purdue faculty who reported to take much longer.</w:t>
      </w:r>
    </w:p>
    <w:p w14:paraId="1F17128B" w14:textId="7C5FE910" w:rsidR="00315993" w:rsidRDefault="00315993" w:rsidP="00424ADD">
      <w:pPr>
        <w:pStyle w:val="ListParagraph"/>
        <w:numPr>
          <w:ilvl w:val="4"/>
          <w:numId w:val="22"/>
        </w:numPr>
        <w:autoSpaceDE w:val="0"/>
        <w:autoSpaceDN w:val="0"/>
        <w:adjustRightInd w:val="0"/>
        <w:rPr>
          <w:rFonts w:asciiTheme="majorHAnsi" w:hAnsiTheme="majorHAnsi"/>
          <w:szCs w:val="24"/>
        </w:rPr>
      </w:pPr>
      <w:r>
        <w:rPr>
          <w:rFonts w:asciiTheme="majorHAnsi" w:hAnsiTheme="majorHAnsi"/>
          <w:szCs w:val="24"/>
        </w:rPr>
        <w:t xml:space="preserve"> </w:t>
      </w:r>
      <w:r w:rsidR="00424ADD">
        <w:rPr>
          <w:rFonts w:asciiTheme="majorHAnsi" w:hAnsiTheme="majorHAnsi"/>
          <w:szCs w:val="24"/>
        </w:rPr>
        <w:t>One feature of the survey we should be thankful for and advertise is that it</w:t>
      </w:r>
      <w:r w:rsidR="005B5722">
        <w:rPr>
          <w:rFonts w:asciiTheme="majorHAnsi" w:hAnsiTheme="majorHAnsi"/>
          <w:szCs w:val="24"/>
        </w:rPr>
        <w:t xml:space="preserve"> could be saved </w:t>
      </w:r>
      <w:r w:rsidR="00424ADD">
        <w:rPr>
          <w:rFonts w:asciiTheme="majorHAnsi" w:hAnsiTheme="majorHAnsi"/>
          <w:szCs w:val="24"/>
        </w:rPr>
        <w:t>in the middle</w:t>
      </w:r>
      <w:r w:rsidR="005B5722">
        <w:rPr>
          <w:rFonts w:asciiTheme="majorHAnsi" w:hAnsiTheme="majorHAnsi"/>
          <w:szCs w:val="24"/>
        </w:rPr>
        <w:t xml:space="preserve"> and returned to </w:t>
      </w:r>
      <w:r w:rsidR="00424ADD">
        <w:rPr>
          <w:rFonts w:asciiTheme="majorHAnsi" w:hAnsiTheme="majorHAnsi"/>
          <w:szCs w:val="24"/>
        </w:rPr>
        <w:t>later on.</w:t>
      </w:r>
    </w:p>
    <w:p w14:paraId="047F6CEA" w14:textId="7F39A75B" w:rsidR="00C40DC3" w:rsidRDefault="00350501" w:rsidP="00C40DC3">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N. Kong reflected</w:t>
      </w:r>
      <w:r w:rsidR="00C40DC3">
        <w:rPr>
          <w:rFonts w:asciiTheme="majorHAnsi" w:hAnsiTheme="majorHAnsi"/>
          <w:szCs w:val="24"/>
        </w:rPr>
        <w:t xml:space="preserve"> on the academic year 2021 – 2022</w:t>
      </w:r>
      <w:r w:rsidR="00424ADD">
        <w:rPr>
          <w:rFonts w:asciiTheme="majorHAnsi" w:hAnsiTheme="majorHAnsi"/>
          <w:szCs w:val="24"/>
        </w:rPr>
        <w:t xml:space="preserve"> </w:t>
      </w:r>
    </w:p>
    <w:p w14:paraId="27820428" w14:textId="776159B1" w:rsidR="00C40DC3" w:rsidRDefault="00C40DC3" w:rsidP="00C40DC3">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Fall semester, development of the memorandum to the Dean</w:t>
      </w:r>
      <w:r w:rsidR="00424ADD">
        <w:rPr>
          <w:rFonts w:asciiTheme="majorHAnsi" w:hAnsiTheme="majorHAnsi"/>
          <w:szCs w:val="24"/>
        </w:rPr>
        <w:t xml:space="preserve"> - </w:t>
      </w:r>
      <w:r w:rsidR="00424ADD" w:rsidRPr="00424ADD">
        <w:rPr>
          <w:rFonts w:asciiTheme="majorHAnsi" w:hAnsiTheme="majorHAnsi"/>
          <w:i/>
          <w:szCs w:val="24"/>
        </w:rPr>
        <w:t>success</w:t>
      </w:r>
    </w:p>
    <w:p w14:paraId="41E64062" w14:textId="13F76BEB" w:rsidR="00C40DC3" w:rsidRDefault="00C40DC3" w:rsidP="00C40DC3">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Spring semester, interaction with the guest speakers</w:t>
      </w:r>
      <w:r w:rsidR="00424ADD">
        <w:rPr>
          <w:rFonts w:asciiTheme="majorHAnsi" w:hAnsiTheme="majorHAnsi"/>
          <w:szCs w:val="24"/>
        </w:rPr>
        <w:t xml:space="preserve"> - </w:t>
      </w:r>
      <w:r w:rsidR="00424ADD" w:rsidRPr="00424ADD">
        <w:rPr>
          <w:rFonts w:asciiTheme="majorHAnsi" w:hAnsiTheme="majorHAnsi"/>
          <w:i/>
          <w:szCs w:val="24"/>
        </w:rPr>
        <w:t>success</w:t>
      </w:r>
    </w:p>
    <w:p w14:paraId="3940BEE0" w14:textId="5C304947" w:rsidR="00C40DC3" w:rsidRDefault="00C40DC3" w:rsidP="00C40DC3">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Identification and initiation of additional topics</w:t>
      </w:r>
      <w:r w:rsidR="00424ADD">
        <w:rPr>
          <w:rFonts w:asciiTheme="majorHAnsi" w:hAnsiTheme="majorHAnsi"/>
          <w:szCs w:val="24"/>
        </w:rPr>
        <w:t xml:space="preserve"> – </w:t>
      </w:r>
      <w:r w:rsidR="00424ADD" w:rsidRPr="00424ADD">
        <w:rPr>
          <w:rFonts w:asciiTheme="majorHAnsi" w:hAnsiTheme="majorHAnsi"/>
          <w:i/>
          <w:szCs w:val="24"/>
        </w:rPr>
        <w:t>wish FAC members could have been more forthcoming. Perhaps a protocol for this should be developed</w:t>
      </w:r>
    </w:p>
    <w:p w14:paraId="6D8B5836" w14:textId="75687360" w:rsidR="00424ADD" w:rsidRDefault="00424ADD" w:rsidP="00C40DC3">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Thank</w:t>
      </w:r>
      <w:r w:rsidR="00350501">
        <w:rPr>
          <w:rFonts w:asciiTheme="majorHAnsi" w:hAnsiTheme="majorHAnsi"/>
          <w:szCs w:val="24"/>
        </w:rPr>
        <w:t>ed</w:t>
      </w:r>
      <w:r>
        <w:rPr>
          <w:rFonts w:asciiTheme="majorHAnsi" w:hAnsiTheme="majorHAnsi"/>
          <w:szCs w:val="24"/>
        </w:rPr>
        <w:t xml:space="preserve"> all the FAC members for the academic year</w:t>
      </w:r>
    </w:p>
    <w:p w14:paraId="11C74FEE" w14:textId="5FBCDE26" w:rsidR="005B5722" w:rsidRDefault="005B5722" w:rsidP="00C40DC3">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 xml:space="preserve">Gave a round of applause for the folks </w:t>
      </w:r>
      <w:r w:rsidR="00350501">
        <w:rPr>
          <w:rFonts w:asciiTheme="majorHAnsi" w:hAnsiTheme="majorHAnsi"/>
          <w:szCs w:val="24"/>
        </w:rPr>
        <w:t>who</w:t>
      </w:r>
      <w:r>
        <w:rPr>
          <w:rFonts w:asciiTheme="majorHAnsi" w:hAnsiTheme="majorHAnsi"/>
          <w:szCs w:val="24"/>
        </w:rPr>
        <w:t xml:space="preserve"> are leaving FAC:</w:t>
      </w:r>
    </w:p>
    <w:p w14:paraId="2CD31B66" w14:textId="314AA269" w:rsidR="005B5722" w:rsidRDefault="005B5722" w:rsidP="005B5722">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H. Cai, S. Nof, S. Sundaram, C. Yuan, N. Kong</w:t>
      </w:r>
    </w:p>
    <w:p w14:paraId="03E777F6" w14:textId="5A1435FF" w:rsidR="00C40DC3" w:rsidRDefault="00C40DC3" w:rsidP="00C40DC3">
      <w:pPr>
        <w:pStyle w:val="ListParagraph"/>
        <w:numPr>
          <w:ilvl w:val="0"/>
          <w:numId w:val="22"/>
        </w:numPr>
        <w:autoSpaceDE w:val="0"/>
        <w:autoSpaceDN w:val="0"/>
        <w:adjustRightInd w:val="0"/>
        <w:rPr>
          <w:rFonts w:asciiTheme="majorHAnsi" w:hAnsiTheme="majorHAnsi"/>
          <w:szCs w:val="24"/>
        </w:rPr>
      </w:pPr>
      <w:r w:rsidRPr="0097596B">
        <w:rPr>
          <w:rFonts w:asciiTheme="majorHAnsi" w:hAnsiTheme="majorHAnsi"/>
          <w:szCs w:val="24"/>
        </w:rPr>
        <w:t>Discussion on Election and future leadership team structure</w:t>
      </w:r>
      <w:r w:rsidR="00213123">
        <w:rPr>
          <w:rFonts w:asciiTheme="majorHAnsi" w:hAnsiTheme="majorHAnsi"/>
          <w:szCs w:val="24"/>
        </w:rPr>
        <w:t>:</w:t>
      </w:r>
      <w:r w:rsidRPr="0097596B">
        <w:rPr>
          <w:rFonts w:asciiTheme="majorHAnsi" w:hAnsiTheme="majorHAnsi"/>
          <w:szCs w:val="24"/>
        </w:rPr>
        <w:t xml:space="preserve"> for effective transition, elect a president</w:t>
      </w:r>
      <w:r w:rsidR="00213123">
        <w:rPr>
          <w:rFonts w:asciiTheme="majorHAnsi" w:hAnsiTheme="majorHAnsi"/>
          <w:szCs w:val="24"/>
        </w:rPr>
        <w:t xml:space="preserve"> (at the start of the semester)</w:t>
      </w:r>
      <w:r w:rsidRPr="0097596B">
        <w:rPr>
          <w:rFonts w:asciiTheme="majorHAnsi" w:hAnsiTheme="majorHAnsi"/>
          <w:szCs w:val="24"/>
        </w:rPr>
        <w:t xml:space="preserve"> and a vice president</w:t>
      </w:r>
      <w:r w:rsidR="00213123">
        <w:rPr>
          <w:rFonts w:asciiTheme="majorHAnsi" w:hAnsiTheme="majorHAnsi"/>
          <w:szCs w:val="24"/>
        </w:rPr>
        <w:t xml:space="preserve"> (mid-year)</w:t>
      </w:r>
      <w:r w:rsidRPr="0097596B">
        <w:rPr>
          <w:rFonts w:asciiTheme="majorHAnsi" w:hAnsiTheme="majorHAnsi"/>
          <w:szCs w:val="24"/>
        </w:rPr>
        <w:t xml:space="preserve"> who will be president next year</w:t>
      </w:r>
    </w:p>
    <w:p w14:paraId="5A2FA402" w14:textId="06D28059" w:rsidR="005B5722" w:rsidRDefault="005B5722" w:rsidP="005B5722">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 xml:space="preserve">Many were appreciative of this suggestion; would </w:t>
      </w:r>
      <w:r w:rsidR="00350501">
        <w:rPr>
          <w:rFonts w:asciiTheme="majorHAnsi" w:hAnsiTheme="majorHAnsi"/>
          <w:szCs w:val="24"/>
        </w:rPr>
        <w:t>facilitate</w:t>
      </w:r>
      <w:r>
        <w:rPr>
          <w:rFonts w:asciiTheme="majorHAnsi" w:hAnsiTheme="majorHAnsi"/>
          <w:szCs w:val="24"/>
        </w:rPr>
        <w:t xml:space="preserve"> continuity</w:t>
      </w:r>
    </w:p>
    <w:p w14:paraId="42796AB9" w14:textId="054EF490" w:rsidR="005B5722" w:rsidRPr="0097596B" w:rsidRDefault="005B5722" w:rsidP="005B5722">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C. Davis asked that some of the open slots be filled with Assistant Professors, as she is the only one at this time, for representation</w:t>
      </w:r>
    </w:p>
    <w:p w14:paraId="61F1D103" w14:textId="698BF710" w:rsidR="00C40DC3" w:rsidRDefault="00213123" w:rsidP="00C40DC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Other – Digital faculty reporting</w:t>
      </w:r>
      <w:r>
        <w:rPr>
          <w:rFonts w:asciiTheme="majorHAnsi" w:hAnsiTheme="majorHAnsi"/>
          <w:szCs w:val="24"/>
        </w:rPr>
        <w:br/>
        <w:t>A</w:t>
      </w:r>
      <w:r w:rsidR="00350501">
        <w:rPr>
          <w:rFonts w:asciiTheme="majorHAnsi" w:hAnsiTheme="majorHAnsi"/>
          <w:szCs w:val="24"/>
        </w:rPr>
        <w:t>. Raman</w:t>
      </w:r>
      <w:r>
        <w:rPr>
          <w:rFonts w:asciiTheme="majorHAnsi" w:hAnsiTheme="majorHAnsi"/>
          <w:szCs w:val="24"/>
        </w:rPr>
        <w:t xml:space="preserve"> shared a heads up that the university is adopting </w:t>
      </w:r>
      <w:proofErr w:type="spellStart"/>
      <w:r>
        <w:rPr>
          <w:rFonts w:asciiTheme="majorHAnsi" w:hAnsiTheme="majorHAnsi"/>
          <w:szCs w:val="24"/>
        </w:rPr>
        <w:t>Symplectic</w:t>
      </w:r>
      <w:proofErr w:type="spellEnd"/>
      <w:r>
        <w:rPr>
          <w:rFonts w:asciiTheme="majorHAnsi" w:hAnsiTheme="majorHAnsi"/>
          <w:szCs w:val="24"/>
        </w:rPr>
        <w:t xml:space="preserve"> Elements </w:t>
      </w:r>
      <w:r>
        <w:rPr>
          <w:rFonts w:asciiTheme="majorHAnsi" w:hAnsiTheme="majorHAnsi"/>
          <w:szCs w:val="24"/>
        </w:rPr>
        <w:br/>
        <w:t>There will be focus group meetings with different groups, especially assistant professors,</w:t>
      </w:r>
      <w:r>
        <w:rPr>
          <w:rFonts w:asciiTheme="majorHAnsi" w:hAnsiTheme="majorHAnsi"/>
          <w:szCs w:val="24"/>
        </w:rPr>
        <w:br/>
        <w:t xml:space="preserve"> while preparing for implementation</w:t>
      </w:r>
      <w:r w:rsidR="00744AAC">
        <w:rPr>
          <w:rFonts w:asciiTheme="majorHAnsi" w:hAnsiTheme="majorHAnsi"/>
          <w:szCs w:val="24"/>
        </w:rPr>
        <w:t>.</w:t>
      </w:r>
      <w:r>
        <w:rPr>
          <w:rFonts w:asciiTheme="majorHAnsi" w:hAnsiTheme="majorHAnsi"/>
          <w:szCs w:val="24"/>
        </w:rPr>
        <w:br/>
      </w:r>
      <w:r w:rsidRPr="00744AAC">
        <w:rPr>
          <w:rFonts w:asciiTheme="majorHAnsi" w:hAnsiTheme="majorHAnsi"/>
          <w:b/>
          <w:szCs w:val="24"/>
        </w:rPr>
        <w:t>Action</w:t>
      </w:r>
      <w:r>
        <w:rPr>
          <w:rFonts w:asciiTheme="majorHAnsi" w:hAnsiTheme="majorHAnsi"/>
          <w:szCs w:val="24"/>
        </w:rPr>
        <w:t>: Invite a representative from the Provost’s Office to a fall meeting</w:t>
      </w:r>
    </w:p>
    <w:p w14:paraId="14EC4638" w14:textId="31455AC6" w:rsidR="00C40DC3" w:rsidRPr="004F3A13" w:rsidRDefault="00744AAC" w:rsidP="00C40DC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Meeting a</w:t>
      </w:r>
      <w:r w:rsidR="00C40DC3">
        <w:rPr>
          <w:rFonts w:asciiTheme="majorHAnsi" w:hAnsiTheme="majorHAnsi"/>
          <w:szCs w:val="24"/>
        </w:rPr>
        <w:t>djourn</w:t>
      </w:r>
      <w:r>
        <w:rPr>
          <w:rFonts w:asciiTheme="majorHAnsi" w:hAnsiTheme="majorHAnsi"/>
          <w:szCs w:val="24"/>
        </w:rPr>
        <w:t>ed</w:t>
      </w:r>
      <w:r w:rsidR="005B5722">
        <w:rPr>
          <w:rFonts w:asciiTheme="majorHAnsi" w:hAnsiTheme="majorHAnsi"/>
          <w:szCs w:val="24"/>
        </w:rPr>
        <w:t xml:space="preserve"> </w:t>
      </w:r>
      <w:r>
        <w:rPr>
          <w:rFonts w:asciiTheme="majorHAnsi" w:hAnsiTheme="majorHAnsi"/>
          <w:szCs w:val="24"/>
        </w:rPr>
        <w:t xml:space="preserve">at </w:t>
      </w:r>
      <w:r w:rsidR="005B5722">
        <w:rPr>
          <w:rFonts w:asciiTheme="majorHAnsi" w:hAnsiTheme="majorHAnsi"/>
          <w:szCs w:val="24"/>
        </w:rPr>
        <w:t>1:40p</w:t>
      </w:r>
    </w:p>
    <w:p w14:paraId="2DC094D0" w14:textId="05F2B9B0" w:rsidR="00C40DC3" w:rsidRDefault="00C40DC3" w:rsidP="00EA2930">
      <w:pPr>
        <w:autoSpaceDE w:val="0"/>
        <w:autoSpaceDN w:val="0"/>
        <w:adjustRightInd w:val="0"/>
        <w:rPr>
          <w:rFonts w:asciiTheme="majorHAnsi" w:hAnsiTheme="majorHAnsi"/>
          <w:szCs w:val="24"/>
        </w:rPr>
      </w:pPr>
    </w:p>
    <w:sectPr w:rsidR="00C40DC3" w:rsidSect="00EE7198">
      <w:footerReference w:type="even" r:id="rId9"/>
      <w:footerReference w:type="default" r:id="rId10"/>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718F6E" w14:textId="77777777" w:rsidR="00A0241B" w:rsidRDefault="00A0241B">
      <w:r>
        <w:separator/>
      </w:r>
    </w:p>
  </w:endnote>
  <w:endnote w:type="continuationSeparator" w:id="0">
    <w:p w14:paraId="709A3F30" w14:textId="77777777" w:rsidR="00A0241B" w:rsidRDefault="00A02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5D50B6" w14:textId="77777777" w:rsidR="00A0241B" w:rsidRDefault="00A0241B">
      <w:r>
        <w:separator/>
      </w:r>
    </w:p>
  </w:footnote>
  <w:footnote w:type="continuationSeparator" w:id="0">
    <w:p w14:paraId="507B7BAD" w14:textId="77777777" w:rsidR="00A0241B" w:rsidRDefault="00A024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D85CA4"/>
    <w:multiLevelType w:val="hybridMultilevel"/>
    <w:tmpl w:val="710A2B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A63D04"/>
    <w:multiLevelType w:val="hybridMultilevel"/>
    <w:tmpl w:val="F46C84D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5245C55"/>
    <w:multiLevelType w:val="hybridMultilevel"/>
    <w:tmpl w:val="0824B07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7"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8"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7"/>
  </w:num>
  <w:num w:numId="3">
    <w:abstractNumId w:val="6"/>
  </w:num>
  <w:num w:numId="4">
    <w:abstractNumId w:val="0"/>
  </w:num>
  <w:num w:numId="5">
    <w:abstractNumId w:val="25"/>
  </w:num>
  <w:num w:numId="6">
    <w:abstractNumId w:val="24"/>
  </w:num>
  <w:num w:numId="7">
    <w:abstractNumId w:val="26"/>
  </w:num>
  <w:num w:numId="8">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2"/>
  </w:num>
  <w:num w:numId="11">
    <w:abstractNumId w:val="22"/>
  </w:num>
  <w:num w:numId="12">
    <w:abstractNumId w:val="7"/>
  </w:num>
  <w:num w:numId="13">
    <w:abstractNumId w:val="3"/>
  </w:num>
  <w:num w:numId="14">
    <w:abstractNumId w:val="15"/>
  </w:num>
  <w:num w:numId="15">
    <w:abstractNumId w:val="12"/>
  </w:num>
  <w:num w:numId="16">
    <w:abstractNumId w:val="10"/>
  </w:num>
  <w:num w:numId="17">
    <w:abstractNumId w:val="8"/>
  </w:num>
  <w:num w:numId="18">
    <w:abstractNumId w:val="21"/>
  </w:num>
  <w:num w:numId="19">
    <w:abstractNumId w:val="18"/>
  </w:num>
  <w:num w:numId="20">
    <w:abstractNumId w:val="28"/>
  </w:num>
  <w:num w:numId="21">
    <w:abstractNumId w:val="11"/>
  </w:num>
  <w:num w:numId="22">
    <w:abstractNumId w:val="9"/>
  </w:num>
  <w:num w:numId="23">
    <w:abstractNumId w:val="23"/>
  </w:num>
  <w:num w:numId="24">
    <w:abstractNumId w:val="5"/>
  </w:num>
  <w:num w:numId="25">
    <w:abstractNumId w:val="1"/>
  </w:num>
  <w:num w:numId="26">
    <w:abstractNumId w:val="13"/>
  </w:num>
  <w:num w:numId="27">
    <w:abstractNumId w:val="14"/>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QUA/1uxCCwAAAA="/>
  </w:docVars>
  <w:rsids>
    <w:rsidRoot w:val="0046426C"/>
    <w:rsid w:val="00000E62"/>
    <w:rsid w:val="00002A6D"/>
    <w:rsid w:val="00002F22"/>
    <w:rsid w:val="00007F14"/>
    <w:rsid w:val="00012D1E"/>
    <w:rsid w:val="000156B8"/>
    <w:rsid w:val="0001648D"/>
    <w:rsid w:val="00030137"/>
    <w:rsid w:val="0003173C"/>
    <w:rsid w:val="00034A3C"/>
    <w:rsid w:val="00041353"/>
    <w:rsid w:val="0004174F"/>
    <w:rsid w:val="00047731"/>
    <w:rsid w:val="00047A50"/>
    <w:rsid w:val="00053360"/>
    <w:rsid w:val="00054EB3"/>
    <w:rsid w:val="000555AD"/>
    <w:rsid w:val="000578C5"/>
    <w:rsid w:val="00057DBB"/>
    <w:rsid w:val="0006051F"/>
    <w:rsid w:val="0006573D"/>
    <w:rsid w:val="000700DA"/>
    <w:rsid w:val="00080828"/>
    <w:rsid w:val="000921AE"/>
    <w:rsid w:val="000956ED"/>
    <w:rsid w:val="000A0355"/>
    <w:rsid w:val="000A17B4"/>
    <w:rsid w:val="000B569B"/>
    <w:rsid w:val="000C2844"/>
    <w:rsid w:val="000D33FD"/>
    <w:rsid w:val="000D6B77"/>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37DE8"/>
    <w:rsid w:val="00140C53"/>
    <w:rsid w:val="00141791"/>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7600F"/>
    <w:rsid w:val="00185F76"/>
    <w:rsid w:val="00191B06"/>
    <w:rsid w:val="0019264D"/>
    <w:rsid w:val="00194A3B"/>
    <w:rsid w:val="001959E1"/>
    <w:rsid w:val="001A0A90"/>
    <w:rsid w:val="001A2515"/>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2B83"/>
    <w:rsid w:val="002054C0"/>
    <w:rsid w:val="00205BB2"/>
    <w:rsid w:val="00213123"/>
    <w:rsid w:val="002141CF"/>
    <w:rsid w:val="00220A88"/>
    <w:rsid w:val="00221A5B"/>
    <w:rsid w:val="00222E97"/>
    <w:rsid w:val="00230367"/>
    <w:rsid w:val="002320E3"/>
    <w:rsid w:val="00233D50"/>
    <w:rsid w:val="002459B2"/>
    <w:rsid w:val="002505BD"/>
    <w:rsid w:val="002532AB"/>
    <w:rsid w:val="00257696"/>
    <w:rsid w:val="00260BA7"/>
    <w:rsid w:val="00261285"/>
    <w:rsid w:val="002617A2"/>
    <w:rsid w:val="002723BB"/>
    <w:rsid w:val="00273021"/>
    <w:rsid w:val="00274FC3"/>
    <w:rsid w:val="00275257"/>
    <w:rsid w:val="0027641F"/>
    <w:rsid w:val="00277461"/>
    <w:rsid w:val="00277610"/>
    <w:rsid w:val="00285A35"/>
    <w:rsid w:val="0028620F"/>
    <w:rsid w:val="00292C4A"/>
    <w:rsid w:val="002932B4"/>
    <w:rsid w:val="0029471F"/>
    <w:rsid w:val="002975AD"/>
    <w:rsid w:val="002A2E4D"/>
    <w:rsid w:val="002A69E5"/>
    <w:rsid w:val="002B0650"/>
    <w:rsid w:val="002B548D"/>
    <w:rsid w:val="002B59AB"/>
    <w:rsid w:val="002C04CA"/>
    <w:rsid w:val="002C0AB1"/>
    <w:rsid w:val="002C24B9"/>
    <w:rsid w:val="002C3BA4"/>
    <w:rsid w:val="002D2180"/>
    <w:rsid w:val="002D43AE"/>
    <w:rsid w:val="002D6A4C"/>
    <w:rsid w:val="002E0855"/>
    <w:rsid w:val="002E4590"/>
    <w:rsid w:val="002E7A2E"/>
    <w:rsid w:val="002F06EA"/>
    <w:rsid w:val="002F06FC"/>
    <w:rsid w:val="002F1BC3"/>
    <w:rsid w:val="002F2842"/>
    <w:rsid w:val="002F39B0"/>
    <w:rsid w:val="002F7842"/>
    <w:rsid w:val="00305D14"/>
    <w:rsid w:val="00315993"/>
    <w:rsid w:val="00316C3E"/>
    <w:rsid w:val="00321D5D"/>
    <w:rsid w:val="0032217F"/>
    <w:rsid w:val="00324AA8"/>
    <w:rsid w:val="00325A9F"/>
    <w:rsid w:val="00327E98"/>
    <w:rsid w:val="00331E39"/>
    <w:rsid w:val="0033297E"/>
    <w:rsid w:val="00333E20"/>
    <w:rsid w:val="0034108D"/>
    <w:rsid w:val="003412EF"/>
    <w:rsid w:val="00343042"/>
    <w:rsid w:val="003445A6"/>
    <w:rsid w:val="00344E80"/>
    <w:rsid w:val="0034534B"/>
    <w:rsid w:val="003473E0"/>
    <w:rsid w:val="00350501"/>
    <w:rsid w:val="003565C2"/>
    <w:rsid w:val="003670D1"/>
    <w:rsid w:val="0037116F"/>
    <w:rsid w:val="00371FCC"/>
    <w:rsid w:val="00373E12"/>
    <w:rsid w:val="00385AE0"/>
    <w:rsid w:val="00386AE5"/>
    <w:rsid w:val="003900D5"/>
    <w:rsid w:val="00391173"/>
    <w:rsid w:val="00392AA8"/>
    <w:rsid w:val="00396590"/>
    <w:rsid w:val="003A7CF6"/>
    <w:rsid w:val="003B1628"/>
    <w:rsid w:val="003B79C7"/>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4ADD"/>
    <w:rsid w:val="004272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3B8E"/>
    <w:rsid w:val="004776EB"/>
    <w:rsid w:val="00492356"/>
    <w:rsid w:val="004931F4"/>
    <w:rsid w:val="004934E3"/>
    <w:rsid w:val="00494062"/>
    <w:rsid w:val="00494351"/>
    <w:rsid w:val="00496815"/>
    <w:rsid w:val="004A0475"/>
    <w:rsid w:val="004A04CF"/>
    <w:rsid w:val="004A1705"/>
    <w:rsid w:val="004A39A5"/>
    <w:rsid w:val="004A6536"/>
    <w:rsid w:val="004A7E2B"/>
    <w:rsid w:val="004B5EDD"/>
    <w:rsid w:val="004B7B71"/>
    <w:rsid w:val="004C20CA"/>
    <w:rsid w:val="004C25CA"/>
    <w:rsid w:val="004C2AC8"/>
    <w:rsid w:val="004C60A4"/>
    <w:rsid w:val="004C631A"/>
    <w:rsid w:val="004D3585"/>
    <w:rsid w:val="004D7A51"/>
    <w:rsid w:val="004E035E"/>
    <w:rsid w:val="004E1CB9"/>
    <w:rsid w:val="004E3BF2"/>
    <w:rsid w:val="004F0CB5"/>
    <w:rsid w:val="004F1536"/>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47F9D"/>
    <w:rsid w:val="00553E2F"/>
    <w:rsid w:val="00554E5F"/>
    <w:rsid w:val="005612A0"/>
    <w:rsid w:val="00562198"/>
    <w:rsid w:val="0056619E"/>
    <w:rsid w:val="005705E5"/>
    <w:rsid w:val="00571D22"/>
    <w:rsid w:val="00572E19"/>
    <w:rsid w:val="00575719"/>
    <w:rsid w:val="00577452"/>
    <w:rsid w:val="005815D7"/>
    <w:rsid w:val="005847FD"/>
    <w:rsid w:val="00585B39"/>
    <w:rsid w:val="00590CEA"/>
    <w:rsid w:val="005914C2"/>
    <w:rsid w:val="00597411"/>
    <w:rsid w:val="005A37E5"/>
    <w:rsid w:val="005A4D94"/>
    <w:rsid w:val="005A540C"/>
    <w:rsid w:val="005B5722"/>
    <w:rsid w:val="005C04DB"/>
    <w:rsid w:val="005C0FCB"/>
    <w:rsid w:val="005D1058"/>
    <w:rsid w:val="005E1F07"/>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B5390"/>
    <w:rsid w:val="006C0757"/>
    <w:rsid w:val="006C25A0"/>
    <w:rsid w:val="006C5671"/>
    <w:rsid w:val="006C5F9B"/>
    <w:rsid w:val="006C64ED"/>
    <w:rsid w:val="006C7381"/>
    <w:rsid w:val="006D24F4"/>
    <w:rsid w:val="006D2D35"/>
    <w:rsid w:val="006D3EEE"/>
    <w:rsid w:val="006E145C"/>
    <w:rsid w:val="006E3C83"/>
    <w:rsid w:val="006E4B94"/>
    <w:rsid w:val="006F7EB2"/>
    <w:rsid w:val="00703B22"/>
    <w:rsid w:val="0070420E"/>
    <w:rsid w:val="0070473A"/>
    <w:rsid w:val="007057A5"/>
    <w:rsid w:val="007066E6"/>
    <w:rsid w:val="00706869"/>
    <w:rsid w:val="00706B53"/>
    <w:rsid w:val="00707F2B"/>
    <w:rsid w:val="00710284"/>
    <w:rsid w:val="007138FA"/>
    <w:rsid w:val="00720C88"/>
    <w:rsid w:val="00722975"/>
    <w:rsid w:val="0072491F"/>
    <w:rsid w:val="0073060E"/>
    <w:rsid w:val="00741783"/>
    <w:rsid w:val="00743338"/>
    <w:rsid w:val="00744AAC"/>
    <w:rsid w:val="0075069A"/>
    <w:rsid w:val="00752C0F"/>
    <w:rsid w:val="007541A1"/>
    <w:rsid w:val="00756404"/>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0965"/>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1CAE"/>
    <w:rsid w:val="00893189"/>
    <w:rsid w:val="00897796"/>
    <w:rsid w:val="008A1036"/>
    <w:rsid w:val="008A3176"/>
    <w:rsid w:val="008A6614"/>
    <w:rsid w:val="008B302C"/>
    <w:rsid w:val="008B717F"/>
    <w:rsid w:val="008C0E94"/>
    <w:rsid w:val="008C370D"/>
    <w:rsid w:val="008C65AE"/>
    <w:rsid w:val="008C69E7"/>
    <w:rsid w:val="008D3B47"/>
    <w:rsid w:val="008D4831"/>
    <w:rsid w:val="008D5D78"/>
    <w:rsid w:val="008D773B"/>
    <w:rsid w:val="008E3212"/>
    <w:rsid w:val="008E6760"/>
    <w:rsid w:val="00900B6F"/>
    <w:rsid w:val="009040FE"/>
    <w:rsid w:val="00905CFA"/>
    <w:rsid w:val="00912391"/>
    <w:rsid w:val="00913A56"/>
    <w:rsid w:val="00917C7E"/>
    <w:rsid w:val="00921A2A"/>
    <w:rsid w:val="0093091B"/>
    <w:rsid w:val="00932B48"/>
    <w:rsid w:val="0093418D"/>
    <w:rsid w:val="0094148F"/>
    <w:rsid w:val="00941533"/>
    <w:rsid w:val="009443B4"/>
    <w:rsid w:val="00944C9A"/>
    <w:rsid w:val="009504A6"/>
    <w:rsid w:val="00950CBA"/>
    <w:rsid w:val="009556B2"/>
    <w:rsid w:val="0095686E"/>
    <w:rsid w:val="0096020B"/>
    <w:rsid w:val="00967F67"/>
    <w:rsid w:val="00973DF5"/>
    <w:rsid w:val="00974A38"/>
    <w:rsid w:val="00981CC2"/>
    <w:rsid w:val="00983E1A"/>
    <w:rsid w:val="009924DC"/>
    <w:rsid w:val="00994B4A"/>
    <w:rsid w:val="00995A17"/>
    <w:rsid w:val="00995C0B"/>
    <w:rsid w:val="009A2215"/>
    <w:rsid w:val="009A3B60"/>
    <w:rsid w:val="009B0FC1"/>
    <w:rsid w:val="009B6A64"/>
    <w:rsid w:val="009B6C07"/>
    <w:rsid w:val="009C0890"/>
    <w:rsid w:val="009C1956"/>
    <w:rsid w:val="009C4853"/>
    <w:rsid w:val="009C4D69"/>
    <w:rsid w:val="009C60DA"/>
    <w:rsid w:val="009D0144"/>
    <w:rsid w:val="009D57E5"/>
    <w:rsid w:val="009D63C0"/>
    <w:rsid w:val="009D6BD3"/>
    <w:rsid w:val="009D7800"/>
    <w:rsid w:val="009E5754"/>
    <w:rsid w:val="009E70A5"/>
    <w:rsid w:val="009E7C51"/>
    <w:rsid w:val="009F71C5"/>
    <w:rsid w:val="00A0241B"/>
    <w:rsid w:val="00A02FCE"/>
    <w:rsid w:val="00A115BA"/>
    <w:rsid w:val="00A132E0"/>
    <w:rsid w:val="00A13E76"/>
    <w:rsid w:val="00A150BD"/>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3C9"/>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4449"/>
    <w:rsid w:val="00AB4AB2"/>
    <w:rsid w:val="00AB6C92"/>
    <w:rsid w:val="00AC061B"/>
    <w:rsid w:val="00AC3F8C"/>
    <w:rsid w:val="00AC460F"/>
    <w:rsid w:val="00AD0649"/>
    <w:rsid w:val="00AD4413"/>
    <w:rsid w:val="00AD5B71"/>
    <w:rsid w:val="00AE13C2"/>
    <w:rsid w:val="00AF0B14"/>
    <w:rsid w:val="00AF1D57"/>
    <w:rsid w:val="00AF5743"/>
    <w:rsid w:val="00AF7230"/>
    <w:rsid w:val="00AF7CAB"/>
    <w:rsid w:val="00B01996"/>
    <w:rsid w:val="00B02B36"/>
    <w:rsid w:val="00B1051A"/>
    <w:rsid w:val="00B12423"/>
    <w:rsid w:val="00B126E6"/>
    <w:rsid w:val="00B126F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6D0"/>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66D8"/>
    <w:rsid w:val="00C078DB"/>
    <w:rsid w:val="00C10230"/>
    <w:rsid w:val="00C10C9F"/>
    <w:rsid w:val="00C12D4F"/>
    <w:rsid w:val="00C15FF7"/>
    <w:rsid w:val="00C23911"/>
    <w:rsid w:val="00C2743E"/>
    <w:rsid w:val="00C2796B"/>
    <w:rsid w:val="00C355F7"/>
    <w:rsid w:val="00C3663E"/>
    <w:rsid w:val="00C37A7C"/>
    <w:rsid w:val="00C37EC7"/>
    <w:rsid w:val="00C40BD3"/>
    <w:rsid w:val="00C40DC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461A5"/>
    <w:rsid w:val="00D54751"/>
    <w:rsid w:val="00D5661B"/>
    <w:rsid w:val="00D5730E"/>
    <w:rsid w:val="00D57FAB"/>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423A"/>
    <w:rsid w:val="00DB58BA"/>
    <w:rsid w:val="00DC0807"/>
    <w:rsid w:val="00DC33DC"/>
    <w:rsid w:val="00DC49B4"/>
    <w:rsid w:val="00DC5800"/>
    <w:rsid w:val="00DC61A7"/>
    <w:rsid w:val="00DD302D"/>
    <w:rsid w:val="00DD324B"/>
    <w:rsid w:val="00DD6C25"/>
    <w:rsid w:val="00DE1D2D"/>
    <w:rsid w:val="00DE6E3F"/>
    <w:rsid w:val="00DF1142"/>
    <w:rsid w:val="00DF1D3D"/>
    <w:rsid w:val="00DF5B66"/>
    <w:rsid w:val="00E00D3D"/>
    <w:rsid w:val="00E00FF1"/>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5278"/>
    <w:rsid w:val="00E66E20"/>
    <w:rsid w:val="00E70E8B"/>
    <w:rsid w:val="00E71031"/>
    <w:rsid w:val="00E7153D"/>
    <w:rsid w:val="00E75AAA"/>
    <w:rsid w:val="00E92A2D"/>
    <w:rsid w:val="00E952BE"/>
    <w:rsid w:val="00EA26A4"/>
    <w:rsid w:val="00EA2930"/>
    <w:rsid w:val="00EA352A"/>
    <w:rsid w:val="00EA4B2E"/>
    <w:rsid w:val="00EA4E0C"/>
    <w:rsid w:val="00EA6207"/>
    <w:rsid w:val="00EA7592"/>
    <w:rsid w:val="00EB362A"/>
    <w:rsid w:val="00EB3E12"/>
    <w:rsid w:val="00EB4707"/>
    <w:rsid w:val="00EB4C48"/>
    <w:rsid w:val="00EB5A34"/>
    <w:rsid w:val="00EB7ED6"/>
    <w:rsid w:val="00EC2D47"/>
    <w:rsid w:val="00EC2D4B"/>
    <w:rsid w:val="00EC4465"/>
    <w:rsid w:val="00EC5076"/>
    <w:rsid w:val="00EC54E2"/>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569A"/>
    <w:rsid w:val="00EF66C2"/>
    <w:rsid w:val="00F0122D"/>
    <w:rsid w:val="00F063ED"/>
    <w:rsid w:val="00F15172"/>
    <w:rsid w:val="00F23FE8"/>
    <w:rsid w:val="00F24B4D"/>
    <w:rsid w:val="00F31CBD"/>
    <w:rsid w:val="00F368FB"/>
    <w:rsid w:val="00F36916"/>
    <w:rsid w:val="00F42BF3"/>
    <w:rsid w:val="00F441B1"/>
    <w:rsid w:val="00F545E9"/>
    <w:rsid w:val="00F56C2A"/>
    <w:rsid w:val="00F57E21"/>
    <w:rsid w:val="00F61358"/>
    <w:rsid w:val="00F65AF5"/>
    <w:rsid w:val="00F66CD3"/>
    <w:rsid w:val="00F67CBC"/>
    <w:rsid w:val="00F71F00"/>
    <w:rsid w:val="00F74471"/>
    <w:rsid w:val="00F834C6"/>
    <w:rsid w:val="00F90316"/>
    <w:rsid w:val="00F91807"/>
    <w:rsid w:val="00F9288D"/>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017D"/>
    <w:rsid w:val="00FD1227"/>
    <w:rsid w:val="00FD1FF9"/>
    <w:rsid w:val="00FD5DEF"/>
    <w:rsid w:val="00FD74D0"/>
    <w:rsid w:val="00FE532E"/>
    <w:rsid w:val="00FF0A12"/>
    <w:rsid w:val="00FF1838"/>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22"/>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4AB2"/>
    <w:pPr>
      <w:spacing w:before="100" w:beforeAutospacing="1" w:after="100" w:afterAutospacing="1"/>
    </w:pPr>
    <w:rPr>
      <w:rFonts w:ascii="Calibri" w:eastAsiaTheme="minorHAnsi" w:hAnsi="Calibri" w:cs="Calibri"/>
      <w:sz w:val="22"/>
      <w:szCs w:val="22"/>
    </w:rPr>
  </w:style>
  <w:style w:type="paragraph" w:styleId="PlainText">
    <w:name w:val="Plain Text"/>
    <w:basedOn w:val="Normal"/>
    <w:link w:val="PlainTextChar"/>
    <w:uiPriority w:val="99"/>
    <w:unhideWhenUsed/>
    <w:rsid w:val="00891CA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891CAE"/>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283939">
      <w:bodyDiv w:val="1"/>
      <w:marLeft w:val="0"/>
      <w:marRight w:val="0"/>
      <w:marTop w:val="0"/>
      <w:marBottom w:val="0"/>
      <w:divBdr>
        <w:top w:val="none" w:sz="0" w:space="0" w:color="auto"/>
        <w:left w:val="none" w:sz="0" w:space="0" w:color="auto"/>
        <w:bottom w:val="none" w:sz="0" w:space="0" w:color="auto"/>
        <w:right w:val="none" w:sz="0" w:space="0" w:color="auto"/>
      </w:divBdr>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070426793">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277371563">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568344057">
      <w:bodyDiv w:val="1"/>
      <w:marLeft w:val="0"/>
      <w:marRight w:val="0"/>
      <w:marTop w:val="0"/>
      <w:marBottom w:val="0"/>
      <w:divBdr>
        <w:top w:val="none" w:sz="0" w:space="0" w:color="auto"/>
        <w:left w:val="none" w:sz="0" w:space="0" w:color="auto"/>
        <w:bottom w:val="none" w:sz="0" w:space="0" w:color="auto"/>
        <w:right w:val="none" w:sz="0" w:space="0" w:color="auto"/>
      </w:divBdr>
    </w:div>
    <w:div w:id="1666930675">
      <w:bodyDiv w:val="1"/>
      <w:marLeft w:val="0"/>
      <w:marRight w:val="0"/>
      <w:marTop w:val="0"/>
      <w:marBottom w:val="0"/>
      <w:divBdr>
        <w:top w:val="none" w:sz="0" w:space="0" w:color="auto"/>
        <w:left w:val="none" w:sz="0" w:space="0" w:color="auto"/>
        <w:bottom w:val="none" w:sz="0" w:space="0" w:color="auto"/>
        <w:right w:val="none" w:sz="0" w:space="0" w:color="auto"/>
      </w:divBdr>
    </w:div>
    <w:div w:id="1745948716">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78081720">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11343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3</Pages>
  <Words>965</Words>
  <Characters>5411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7</cp:revision>
  <cp:lastPrinted>2007-04-09T18:57:00Z</cp:lastPrinted>
  <dcterms:created xsi:type="dcterms:W3CDTF">2022-05-17T12:56:00Z</dcterms:created>
  <dcterms:modified xsi:type="dcterms:W3CDTF">2022-10-03T20:17:00Z</dcterms:modified>
</cp:coreProperties>
</file>