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2E7A17" w14:textId="1FE7373E"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PURDUE UNIVERSITY</w:t>
      </w:r>
      <w:r w:rsidR="00E70E8B">
        <w:rPr>
          <w:rFonts w:asciiTheme="majorHAnsi" w:hAnsiTheme="majorHAnsi"/>
          <w:b/>
          <w:bCs/>
          <w:szCs w:val="24"/>
        </w:rPr>
        <w:t xml:space="preserve"> </w:t>
      </w:r>
      <w:r w:rsidRPr="00E70E8B">
        <w:rPr>
          <w:rFonts w:asciiTheme="majorHAnsi" w:hAnsiTheme="majorHAnsi"/>
          <w:b/>
          <w:bCs/>
          <w:szCs w:val="24"/>
        </w:rPr>
        <w:t>College of Engineering</w:t>
      </w:r>
    </w:p>
    <w:p w14:paraId="4F0EAED4"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Faculty Affairs Committee (FAC)</w:t>
      </w:r>
    </w:p>
    <w:p w14:paraId="0155D921"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Meeting Agenda</w:t>
      </w:r>
    </w:p>
    <w:p w14:paraId="281E80C4" w14:textId="5B30A53C" w:rsidR="00E70E8B" w:rsidRPr="00E70E8B" w:rsidRDefault="004B7B71" w:rsidP="009C0890">
      <w:pPr>
        <w:autoSpaceDE w:val="0"/>
        <w:autoSpaceDN w:val="0"/>
        <w:adjustRightInd w:val="0"/>
        <w:jc w:val="center"/>
        <w:rPr>
          <w:rFonts w:asciiTheme="majorHAnsi" w:hAnsiTheme="majorHAnsi"/>
          <w:b/>
          <w:bCs/>
          <w:szCs w:val="24"/>
        </w:rPr>
      </w:pPr>
      <w:r>
        <w:rPr>
          <w:rFonts w:asciiTheme="majorHAnsi" w:hAnsiTheme="majorHAnsi"/>
          <w:b/>
          <w:bCs/>
          <w:szCs w:val="24"/>
        </w:rPr>
        <w:t>March 17</w:t>
      </w:r>
      <w:r w:rsidR="003C1846">
        <w:rPr>
          <w:rFonts w:asciiTheme="majorHAnsi" w:hAnsiTheme="majorHAnsi"/>
          <w:b/>
          <w:bCs/>
          <w:szCs w:val="24"/>
        </w:rPr>
        <w:t>, 2021</w:t>
      </w:r>
      <w:r w:rsidR="00944C9A">
        <w:rPr>
          <w:rFonts w:asciiTheme="majorHAnsi" w:hAnsiTheme="majorHAnsi"/>
          <w:b/>
          <w:bCs/>
          <w:szCs w:val="24"/>
        </w:rPr>
        <w:t>, 1:00 – 2:00</w:t>
      </w:r>
      <w:r>
        <w:rPr>
          <w:rFonts w:asciiTheme="majorHAnsi" w:hAnsiTheme="majorHAnsi"/>
          <w:b/>
          <w:bCs/>
          <w:szCs w:val="24"/>
        </w:rPr>
        <w:t>, Zoom</w:t>
      </w:r>
    </w:p>
    <w:p w14:paraId="1F8F8DDE" w14:textId="77777777" w:rsidR="00E70E8B" w:rsidRPr="00E70E8B" w:rsidRDefault="00E70E8B" w:rsidP="009C0890">
      <w:pPr>
        <w:autoSpaceDE w:val="0"/>
        <w:autoSpaceDN w:val="0"/>
        <w:adjustRightInd w:val="0"/>
        <w:jc w:val="center"/>
        <w:rPr>
          <w:rFonts w:asciiTheme="majorHAnsi" w:hAnsiTheme="majorHAnsi"/>
          <w:szCs w:val="24"/>
        </w:rPr>
      </w:pPr>
    </w:p>
    <w:p w14:paraId="4DF5C757" w14:textId="77777777" w:rsidR="006A49DC" w:rsidRDefault="006A49DC" w:rsidP="004B7B71">
      <w:pPr>
        <w:autoSpaceDE w:val="0"/>
        <w:autoSpaceDN w:val="0"/>
        <w:adjustRightInd w:val="0"/>
      </w:pPr>
    </w:p>
    <w:p w14:paraId="70324507" w14:textId="77777777" w:rsidR="006A49DC" w:rsidRDefault="006A49DC" w:rsidP="004B7B71">
      <w:pPr>
        <w:autoSpaceDE w:val="0"/>
        <w:autoSpaceDN w:val="0"/>
        <w:adjustRightInd w:val="0"/>
      </w:pPr>
    </w:p>
    <w:p w14:paraId="62468DC6" w14:textId="68ED3C61" w:rsidR="004B7B71" w:rsidRDefault="004B7B71" w:rsidP="004B7B71">
      <w:pPr>
        <w:autoSpaceDE w:val="0"/>
        <w:autoSpaceDN w:val="0"/>
        <w:adjustRightInd w:val="0"/>
      </w:pPr>
      <w:r w:rsidRPr="004B7B71">
        <w:t xml:space="preserve">Join Zoom Meeting </w:t>
      </w:r>
      <w:r w:rsidRPr="004B7B71">
        <w:br/>
      </w:r>
      <w:hyperlink r:id="rId7" w:history="1">
        <w:r w:rsidRPr="004B7B71">
          <w:rPr>
            <w:rStyle w:val="Hyperlink"/>
          </w:rPr>
          <w:t>https://purdue-edu.zoom.us/j/94418021138</w:t>
        </w:r>
      </w:hyperlink>
      <w:r w:rsidRPr="004B7B71">
        <w:t xml:space="preserve"> </w:t>
      </w:r>
    </w:p>
    <w:p w14:paraId="5F506174" w14:textId="574BC4BD" w:rsidR="006A49DC" w:rsidRPr="004B7B71" w:rsidRDefault="006A49DC" w:rsidP="004B7B71">
      <w:pPr>
        <w:autoSpaceDE w:val="0"/>
        <w:autoSpaceDN w:val="0"/>
        <w:adjustRightInd w:val="0"/>
      </w:pPr>
      <w:r>
        <w:t>Call-in information below</w:t>
      </w:r>
    </w:p>
    <w:p w14:paraId="79BDFBF2" w14:textId="77777777" w:rsidR="004F3A13" w:rsidRPr="00E70E8B" w:rsidRDefault="004F3A13" w:rsidP="004F3A13">
      <w:pPr>
        <w:autoSpaceDE w:val="0"/>
        <w:autoSpaceDN w:val="0"/>
        <w:adjustRightInd w:val="0"/>
        <w:rPr>
          <w:rFonts w:asciiTheme="majorHAnsi" w:hAnsiTheme="majorHAnsi"/>
          <w:szCs w:val="24"/>
        </w:rPr>
      </w:pPr>
    </w:p>
    <w:tbl>
      <w:tblPr>
        <w:tblStyle w:val="TableGrid"/>
        <w:tblW w:w="0" w:type="auto"/>
        <w:tblLook w:val="04A0" w:firstRow="1" w:lastRow="0" w:firstColumn="1" w:lastColumn="0" w:noHBand="0" w:noVBand="1"/>
      </w:tblPr>
      <w:tblGrid>
        <w:gridCol w:w="2448"/>
        <w:gridCol w:w="2880"/>
        <w:gridCol w:w="1890"/>
        <w:gridCol w:w="1038"/>
        <w:gridCol w:w="1320"/>
      </w:tblGrid>
      <w:tr w:rsidR="002B59AB" w:rsidRPr="00002A6D" w14:paraId="692818A6" w14:textId="0EA98F3F" w:rsidTr="00E70E8B">
        <w:tc>
          <w:tcPr>
            <w:tcW w:w="2448" w:type="dxa"/>
          </w:tcPr>
          <w:p w14:paraId="6AE3FE39" w14:textId="105B7CE7"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Member</w:t>
            </w:r>
          </w:p>
        </w:tc>
        <w:tc>
          <w:tcPr>
            <w:tcW w:w="2880" w:type="dxa"/>
          </w:tcPr>
          <w:p w14:paraId="479CB410" w14:textId="2F62DFBB"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Title/</w:t>
            </w:r>
          </w:p>
        </w:tc>
        <w:tc>
          <w:tcPr>
            <w:tcW w:w="1890" w:type="dxa"/>
          </w:tcPr>
          <w:p w14:paraId="04E0FF1F" w14:textId="202B8E1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Units(s)</w:t>
            </w:r>
          </w:p>
        </w:tc>
        <w:tc>
          <w:tcPr>
            <w:tcW w:w="1038" w:type="dxa"/>
          </w:tcPr>
          <w:p w14:paraId="61B49E41" w14:textId="5BD7E7B5"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Term ends</w:t>
            </w:r>
          </w:p>
        </w:tc>
        <w:tc>
          <w:tcPr>
            <w:tcW w:w="1320" w:type="dxa"/>
          </w:tcPr>
          <w:p w14:paraId="19E92C92" w14:textId="37FD6547"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Present?</w:t>
            </w:r>
          </w:p>
        </w:tc>
      </w:tr>
      <w:tr w:rsidR="002B59AB" w:rsidRPr="00002A6D" w14:paraId="3F854959" w14:textId="215F97DC" w:rsidTr="00E70E8B">
        <w:tc>
          <w:tcPr>
            <w:tcW w:w="2448" w:type="dxa"/>
          </w:tcPr>
          <w:p w14:paraId="42468DDE" w14:textId="0B186CB0"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Karen Marais (chair)</w:t>
            </w:r>
          </w:p>
        </w:tc>
        <w:tc>
          <w:tcPr>
            <w:tcW w:w="2880" w:type="dxa"/>
          </w:tcPr>
          <w:p w14:paraId="27BD5744" w14:textId="69B7AC8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35F2AD83" w14:textId="1D5B2314"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b/>
                <w:bCs/>
                <w:szCs w:val="24"/>
              </w:rPr>
              <w:t>AAE</w:t>
            </w:r>
            <w:r w:rsidRPr="00002A6D">
              <w:rPr>
                <w:rFonts w:asciiTheme="majorHAnsi" w:hAnsiTheme="majorHAnsi"/>
                <w:szCs w:val="24"/>
              </w:rPr>
              <w:t>, ME, EEE</w:t>
            </w:r>
          </w:p>
        </w:tc>
        <w:tc>
          <w:tcPr>
            <w:tcW w:w="1038" w:type="dxa"/>
          </w:tcPr>
          <w:p w14:paraId="25C98879" w14:textId="46A7FF1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2021</w:t>
            </w:r>
          </w:p>
        </w:tc>
        <w:tc>
          <w:tcPr>
            <w:tcW w:w="1320" w:type="dxa"/>
          </w:tcPr>
          <w:p w14:paraId="6B519CF3" w14:textId="77777777"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0318E2FE" w14:textId="34FF01CD" w:rsidTr="00E70E8B">
        <w:tc>
          <w:tcPr>
            <w:tcW w:w="2448" w:type="dxa"/>
          </w:tcPr>
          <w:p w14:paraId="775BA86E" w14:textId="68FF6575" w:rsidR="002B59AB" w:rsidRPr="00002A6D" w:rsidRDefault="002B59AB" w:rsidP="00E70E8B">
            <w:pPr>
              <w:autoSpaceDE w:val="0"/>
              <w:autoSpaceDN w:val="0"/>
              <w:adjustRightInd w:val="0"/>
              <w:spacing w:after="120"/>
              <w:rPr>
                <w:rFonts w:asciiTheme="majorHAnsi" w:hAnsiTheme="majorHAnsi"/>
                <w:szCs w:val="24"/>
              </w:rPr>
            </w:pPr>
            <w:r w:rsidRPr="00002A6D">
              <w:rPr>
                <w:rFonts w:asciiTheme="majorHAnsi" w:hAnsiTheme="majorHAnsi"/>
                <w:szCs w:val="24"/>
              </w:rPr>
              <w:t>Arvind Raman (Dean's Representative)</w:t>
            </w:r>
          </w:p>
        </w:tc>
        <w:tc>
          <w:tcPr>
            <w:tcW w:w="2880" w:type="dxa"/>
          </w:tcPr>
          <w:p w14:paraId="2ED0B6E7" w14:textId="77777777"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Executive Associate Dean of the Faculty and Staff</w:t>
            </w:r>
          </w:p>
          <w:p w14:paraId="125980A5" w14:textId="2632C8F9"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Robert V. Adams Professor in Mechanical Engineering</w:t>
            </w:r>
          </w:p>
        </w:tc>
        <w:tc>
          <w:tcPr>
            <w:tcW w:w="1890" w:type="dxa"/>
          </w:tcPr>
          <w:p w14:paraId="6151E76A" w14:textId="37A7F558"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b/>
                <w:bCs/>
                <w:szCs w:val="24"/>
              </w:rPr>
              <w:t>COE</w:t>
            </w:r>
            <w:r w:rsidRPr="00002A6D">
              <w:rPr>
                <w:rFonts w:asciiTheme="majorHAnsi" w:hAnsiTheme="majorHAnsi"/>
                <w:szCs w:val="24"/>
              </w:rPr>
              <w:t>, ME, MSE, GEP</w:t>
            </w:r>
          </w:p>
        </w:tc>
        <w:tc>
          <w:tcPr>
            <w:tcW w:w="1038" w:type="dxa"/>
          </w:tcPr>
          <w:p w14:paraId="0EA8F703" w14:textId="6050F4F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35F4E220" w14:textId="77777777"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3E6B2155" w14:textId="0E93B880" w:rsidTr="00E70E8B">
        <w:tc>
          <w:tcPr>
            <w:tcW w:w="2448" w:type="dxa"/>
          </w:tcPr>
          <w:p w14:paraId="6CC8E6E3" w14:textId="6C675F38"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Rose Prabin Ambrose</w:t>
            </w:r>
          </w:p>
        </w:tc>
        <w:tc>
          <w:tcPr>
            <w:tcW w:w="2880" w:type="dxa"/>
          </w:tcPr>
          <w:p w14:paraId="724E90A5" w14:textId="0554C87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752E91C4" w14:textId="417C080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ABE</w:t>
            </w:r>
          </w:p>
        </w:tc>
        <w:tc>
          <w:tcPr>
            <w:tcW w:w="1038" w:type="dxa"/>
          </w:tcPr>
          <w:p w14:paraId="4B0FF65D" w14:textId="75DE29A2"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5419B5EE" w14:textId="77777777"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49FA5D54" w14:textId="79654479" w:rsidTr="00E70E8B">
        <w:tc>
          <w:tcPr>
            <w:tcW w:w="2448" w:type="dxa"/>
          </w:tcPr>
          <w:p w14:paraId="2EEA81A9" w14:textId="69631154"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Mark Bowman</w:t>
            </w:r>
          </w:p>
        </w:tc>
        <w:tc>
          <w:tcPr>
            <w:tcW w:w="2880" w:type="dxa"/>
          </w:tcPr>
          <w:p w14:paraId="757D0AAE" w14:textId="36911BC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51A88C99" w14:textId="6280918E"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CE</w:t>
            </w:r>
          </w:p>
        </w:tc>
        <w:tc>
          <w:tcPr>
            <w:tcW w:w="1038" w:type="dxa"/>
          </w:tcPr>
          <w:p w14:paraId="590FB0B1" w14:textId="433CD85F"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3D00CE11" w14:textId="77777777"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41024908" w14:textId="62EE429B" w:rsidTr="00E70E8B">
        <w:tc>
          <w:tcPr>
            <w:tcW w:w="2448" w:type="dxa"/>
          </w:tcPr>
          <w:p w14:paraId="24DB2FFE" w14:textId="3F2C2C46" w:rsidR="002B59AB" w:rsidRPr="00002A6D" w:rsidRDefault="002B59AB" w:rsidP="002B59AB">
            <w:pPr>
              <w:autoSpaceDE w:val="0"/>
              <w:autoSpaceDN w:val="0"/>
              <w:adjustRightInd w:val="0"/>
              <w:spacing w:after="120"/>
              <w:rPr>
                <w:rFonts w:asciiTheme="majorHAnsi" w:hAnsiTheme="majorHAnsi"/>
                <w:szCs w:val="24"/>
              </w:rPr>
            </w:pPr>
            <w:proofErr w:type="spellStart"/>
            <w:r w:rsidRPr="00002A6D">
              <w:rPr>
                <w:rFonts w:asciiTheme="majorHAnsi" w:hAnsiTheme="majorHAnsi"/>
                <w:szCs w:val="24"/>
              </w:rPr>
              <w:t>Hubo</w:t>
            </w:r>
            <w:proofErr w:type="spellEnd"/>
            <w:r w:rsidRPr="00002A6D">
              <w:rPr>
                <w:rFonts w:asciiTheme="majorHAnsi" w:hAnsiTheme="majorHAnsi"/>
                <w:szCs w:val="24"/>
              </w:rPr>
              <w:t xml:space="preserve"> Cai</w:t>
            </w:r>
          </w:p>
        </w:tc>
        <w:tc>
          <w:tcPr>
            <w:tcW w:w="2880" w:type="dxa"/>
          </w:tcPr>
          <w:p w14:paraId="07CCD9E6" w14:textId="3B26E6E9"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3C16844E" w14:textId="77777777" w:rsidR="002B59AB" w:rsidRPr="00002A6D" w:rsidRDefault="002B59AB" w:rsidP="002B59AB">
            <w:pPr>
              <w:autoSpaceDE w:val="0"/>
              <w:autoSpaceDN w:val="0"/>
              <w:adjustRightInd w:val="0"/>
              <w:rPr>
                <w:rFonts w:asciiTheme="majorHAnsi" w:hAnsiTheme="majorHAnsi"/>
                <w:szCs w:val="24"/>
              </w:rPr>
            </w:pPr>
            <w:r w:rsidRPr="00002A6D">
              <w:rPr>
                <w:rFonts w:asciiTheme="majorHAnsi" w:hAnsiTheme="majorHAnsi"/>
                <w:szCs w:val="24"/>
              </w:rPr>
              <w:t xml:space="preserve">CE, </w:t>
            </w:r>
            <w:r w:rsidRPr="00002A6D">
              <w:rPr>
                <w:rFonts w:asciiTheme="majorHAnsi" w:hAnsiTheme="majorHAnsi"/>
                <w:b/>
                <w:bCs/>
                <w:szCs w:val="24"/>
              </w:rPr>
              <w:t>CEM</w:t>
            </w:r>
          </w:p>
          <w:p w14:paraId="49AB3D23" w14:textId="77777777" w:rsidR="002B59AB" w:rsidRPr="00002A6D" w:rsidRDefault="002B59AB" w:rsidP="002B59AB">
            <w:pPr>
              <w:autoSpaceDE w:val="0"/>
              <w:autoSpaceDN w:val="0"/>
              <w:adjustRightInd w:val="0"/>
              <w:spacing w:after="120"/>
              <w:rPr>
                <w:rFonts w:asciiTheme="majorHAnsi" w:hAnsiTheme="majorHAnsi"/>
                <w:szCs w:val="24"/>
              </w:rPr>
            </w:pPr>
          </w:p>
        </w:tc>
        <w:tc>
          <w:tcPr>
            <w:tcW w:w="1038" w:type="dxa"/>
          </w:tcPr>
          <w:p w14:paraId="58D00FFD" w14:textId="3EB10811"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697E2BBE" w14:textId="77777777"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2077877C" w14:textId="28610665" w:rsidTr="00E70E8B">
        <w:tc>
          <w:tcPr>
            <w:tcW w:w="2448" w:type="dxa"/>
          </w:tcPr>
          <w:p w14:paraId="0FB895DF" w14:textId="01169D4A"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Barrett Caldwell</w:t>
            </w:r>
          </w:p>
        </w:tc>
        <w:tc>
          <w:tcPr>
            <w:tcW w:w="2880" w:type="dxa"/>
          </w:tcPr>
          <w:p w14:paraId="375A36F2" w14:textId="2F7B13EA"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200A1EB1" w14:textId="77777777" w:rsidR="002B59AB" w:rsidRPr="00002A6D" w:rsidRDefault="002B59AB" w:rsidP="002B59AB">
            <w:pPr>
              <w:autoSpaceDE w:val="0"/>
              <w:autoSpaceDN w:val="0"/>
              <w:adjustRightInd w:val="0"/>
              <w:rPr>
                <w:rFonts w:asciiTheme="majorHAnsi" w:hAnsiTheme="majorHAnsi"/>
                <w:szCs w:val="24"/>
              </w:rPr>
            </w:pPr>
            <w:r w:rsidRPr="00002A6D">
              <w:rPr>
                <w:rFonts w:asciiTheme="majorHAnsi" w:hAnsiTheme="majorHAnsi"/>
                <w:b/>
                <w:bCs/>
                <w:szCs w:val="24"/>
              </w:rPr>
              <w:t>IE</w:t>
            </w:r>
            <w:r w:rsidRPr="00002A6D">
              <w:rPr>
                <w:rFonts w:asciiTheme="majorHAnsi" w:hAnsiTheme="majorHAnsi"/>
                <w:szCs w:val="24"/>
              </w:rPr>
              <w:t>, AAE</w:t>
            </w:r>
          </w:p>
          <w:p w14:paraId="6553A6AE" w14:textId="77777777" w:rsidR="002B59AB" w:rsidRPr="00002A6D" w:rsidRDefault="002B59AB" w:rsidP="002B59AB">
            <w:pPr>
              <w:autoSpaceDE w:val="0"/>
              <w:autoSpaceDN w:val="0"/>
              <w:adjustRightInd w:val="0"/>
              <w:spacing w:after="120"/>
              <w:rPr>
                <w:rFonts w:asciiTheme="majorHAnsi" w:hAnsiTheme="majorHAnsi"/>
                <w:szCs w:val="24"/>
              </w:rPr>
            </w:pPr>
          </w:p>
        </w:tc>
        <w:tc>
          <w:tcPr>
            <w:tcW w:w="1038" w:type="dxa"/>
          </w:tcPr>
          <w:p w14:paraId="1AFABED4" w14:textId="7F20129D"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2D3F1986" w14:textId="77777777"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2FEC39D9" w14:textId="68C2F26F" w:rsidTr="00E70E8B">
        <w:tc>
          <w:tcPr>
            <w:tcW w:w="2448" w:type="dxa"/>
          </w:tcPr>
          <w:p w14:paraId="249569EE" w14:textId="0A49DAB7"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Chan Choi</w:t>
            </w:r>
          </w:p>
        </w:tc>
        <w:tc>
          <w:tcPr>
            <w:tcW w:w="2880" w:type="dxa"/>
          </w:tcPr>
          <w:p w14:paraId="130D86B0" w14:textId="3BF7F35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6D3CA99F" w14:textId="3093301A"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NE</w:t>
            </w:r>
          </w:p>
        </w:tc>
        <w:tc>
          <w:tcPr>
            <w:tcW w:w="1038" w:type="dxa"/>
          </w:tcPr>
          <w:p w14:paraId="08F4BC66" w14:textId="2F027CA6"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19DB747A" w14:textId="77777777" w:rsidR="002B59AB" w:rsidRPr="00002A6D" w:rsidRDefault="002B59AB" w:rsidP="002B59AB">
            <w:pPr>
              <w:autoSpaceDE w:val="0"/>
              <w:autoSpaceDN w:val="0"/>
              <w:adjustRightInd w:val="0"/>
              <w:spacing w:after="120"/>
              <w:rPr>
                <w:rFonts w:asciiTheme="majorHAnsi" w:hAnsiTheme="majorHAnsi"/>
                <w:szCs w:val="24"/>
              </w:rPr>
            </w:pPr>
          </w:p>
        </w:tc>
      </w:tr>
      <w:tr w:rsidR="005705E5" w:rsidRPr="00002A6D" w14:paraId="189AAA44" w14:textId="77777777" w:rsidTr="00E70E8B">
        <w:tc>
          <w:tcPr>
            <w:tcW w:w="2448" w:type="dxa"/>
          </w:tcPr>
          <w:p w14:paraId="760E38DD" w14:textId="5A9DE599" w:rsidR="005705E5" w:rsidRPr="00002A6D" w:rsidRDefault="005705E5" w:rsidP="002B59AB">
            <w:pPr>
              <w:autoSpaceDE w:val="0"/>
              <w:autoSpaceDN w:val="0"/>
              <w:adjustRightInd w:val="0"/>
              <w:spacing w:after="120"/>
              <w:rPr>
                <w:rFonts w:asciiTheme="majorHAnsi" w:hAnsiTheme="majorHAnsi"/>
                <w:szCs w:val="24"/>
              </w:rPr>
            </w:pPr>
            <w:r>
              <w:rPr>
                <w:rFonts w:asciiTheme="majorHAnsi" w:hAnsiTheme="majorHAnsi"/>
                <w:szCs w:val="24"/>
              </w:rPr>
              <w:t>Abby Eng</w:t>
            </w:r>
            <w:r w:rsidR="00385AE0">
              <w:rPr>
                <w:rFonts w:asciiTheme="majorHAnsi" w:hAnsiTheme="majorHAnsi"/>
                <w:szCs w:val="24"/>
              </w:rPr>
              <w:t>elberth</w:t>
            </w:r>
          </w:p>
        </w:tc>
        <w:tc>
          <w:tcPr>
            <w:tcW w:w="2880" w:type="dxa"/>
          </w:tcPr>
          <w:p w14:paraId="1AA879C9" w14:textId="3E042461" w:rsidR="005705E5" w:rsidRPr="00002A6D" w:rsidRDefault="005705E5" w:rsidP="002B59AB">
            <w:pPr>
              <w:autoSpaceDE w:val="0"/>
              <w:autoSpaceDN w:val="0"/>
              <w:adjustRightInd w:val="0"/>
              <w:spacing w:after="120"/>
              <w:rPr>
                <w:rFonts w:asciiTheme="majorHAnsi" w:hAnsiTheme="majorHAnsi"/>
                <w:szCs w:val="24"/>
              </w:rPr>
            </w:pPr>
            <w:r>
              <w:rPr>
                <w:rFonts w:asciiTheme="majorHAnsi" w:hAnsiTheme="majorHAnsi"/>
                <w:szCs w:val="24"/>
              </w:rPr>
              <w:t>Associate Professor</w:t>
            </w:r>
          </w:p>
        </w:tc>
        <w:tc>
          <w:tcPr>
            <w:tcW w:w="1890" w:type="dxa"/>
          </w:tcPr>
          <w:p w14:paraId="4C54E577" w14:textId="13848F07" w:rsidR="005705E5" w:rsidRPr="00002A6D" w:rsidRDefault="005705E5" w:rsidP="002B59AB">
            <w:pPr>
              <w:autoSpaceDE w:val="0"/>
              <w:autoSpaceDN w:val="0"/>
              <w:adjustRightInd w:val="0"/>
              <w:spacing w:after="120"/>
              <w:rPr>
                <w:rFonts w:asciiTheme="majorHAnsi" w:hAnsiTheme="majorHAnsi"/>
                <w:b/>
                <w:bCs/>
                <w:szCs w:val="24"/>
              </w:rPr>
            </w:pPr>
            <w:r w:rsidRPr="005705E5">
              <w:rPr>
                <w:rFonts w:asciiTheme="majorHAnsi" w:hAnsiTheme="majorHAnsi"/>
                <w:bCs/>
                <w:szCs w:val="24"/>
              </w:rPr>
              <w:t>ABE,</w:t>
            </w:r>
            <w:r>
              <w:rPr>
                <w:rFonts w:asciiTheme="majorHAnsi" w:hAnsiTheme="majorHAnsi"/>
                <w:b/>
                <w:bCs/>
                <w:szCs w:val="24"/>
              </w:rPr>
              <w:t xml:space="preserve"> EEE</w:t>
            </w:r>
          </w:p>
        </w:tc>
        <w:tc>
          <w:tcPr>
            <w:tcW w:w="1038" w:type="dxa"/>
          </w:tcPr>
          <w:p w14:paraId="6FF3F113" w14:textId="1616C7F9" w:rsidR="005705E5" w:rsidRPr="00002A6D" w:rsidRDefault="005705E5" w:rsidP="002B59AB">
            <w:pPr>
              <w:autoSpaceDE w:val="0"/>
              <w:autoSpaceDN w:val="0"/>
              <w:adjustRightInd w:val="0"/>
              <w:spacing w:after="120"/>
              <w:rPr>
                <w:rFonts w:asciiTheme="majorHAnsi" w:hAnsiTheme="majorHAnsi"/>
                <w:szCs w:val="24"/>
              </w:rPr>
            </w:pPr>
            <w:r>
              <w:rPr>
                <w:rFonts w:asciiTheme="majorHAnsi" w:hAnsiTheme="majorHAnsi"/>
                <w:szCs w:val="24"/>
              </w:rPr>
              <w:t>2022</w:t>
            </w:r>
          </w:p>
        </w:tc>
        <w:tc>
          <w:tcPr>
            <w:tcW w:w="1320" w:type="dxa"/>
          </w:tcPr>
          <w:p w14:paraId="7C7466DA" w14:textId="77777777" w:rsidR="005705E5" w:rsidRPr="00002A6D" w:rsidRDefault="005705E5" w:rsidP="002B59AB">
            <w:pPr>
              <w:autoSpaceDE w:val="0"/>
              <w:autoSpaceDN w:val="0"/>
              <w:adjustRightInd w:val="0"/>
              <w:spacing w:after="120"/>
              <w:rPr>
                <w:rFonts w:asciiTheme="majorHAnsi" w:hAnsiTheme="majorHAnsi"/>
                <w:szCs w:val="24"/>
              </w:rPr>
            </w:pPr>
          </w:p>
        </w:tc>
      </w:tr>
      <w:tr w:rsidR="002B59AB" w:rsidRPr="00002A6D" w14:paraId="53455968" w14:textId="1310323B" w:rsidTr="00E70E8B">
        <w:tc>
          <w:tcPr>
            <w:tcW w:w="2448" w:type="dxa"/>
          </w:tcPr>
          <w:p w14:paraId="1473F46E" w14:textId="6853B03B"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Marcial Gonzalez</w:t>
            </w:r>
          </w:p>
        </w:tc>
        <w:tc>
          <w:tcPr>
            <w:tcW w:w="2880" w:type="dxa"/>
          </w:tcPr>
          <w:p w14:paraId="3F74D516" w14:textId="1A6AF93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0F36BC5A" w14:textId="28D79FB1"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w:t>
            </w:r>
          </w:p>
        </w:tc>
        <w:tc>
          <w:tcPr>
            <w:tcW w:w="1038" w:type="dxa"/>
          </w:tcPr>
          <w:p w14:paraId="001F7E85" w14:textId="55F991AE"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6F63C6F7" w14:textId="77777777"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2BCE9C97" w14:textId="61D4E126" w:rsidTr="00E70E8B">
        <w:tc>
          <w:tcPr>
            <w:tcW w:w="2448" w:type="dxa"/>
          </w:tcPr>
          <w:p w14:paraId="2683C140" w14:textId="5888843E"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Nan Kong</w:t>
            </w:r>
          </w:p>
        </w:tc>
        <w:tc>
          <w:tcPr>
            <w:tcW w:w="2880" w:type="dxa"/>
          </w:tcPr>
          <w:p w14:paraId="27998DA4" w14:textId="060FB8B2" w:rsidR="002B59AB" w:rsidRPr="00002A6D" w:rsidRDefault="002B59AB" w:rsidP="002B59AB">
            <w:pPr>
              <w:autoSpaceDE w:val="0"/>
              <w:autoSpaceDN w:val="0"/>
              <w:adjustRightInd w:val="0"/>
              <w:rPr>
                <w:rFonts w:asciiTheme="majorHAnsi" w:hAnsiTheme="majorHAnsi"/>
                <w:szCs w:val="24"/>
              </w:rPr>
            </w:pPr>
            <w:r w:rsidRPr="00002A6D">
              <w:rPr>
                <w:rFonts w:asciiTheme="majorHAnsi" w:hAnsiTheme="majorHAnsi"/>
                <w:szCs w:val="24"/>
              </w:rPr>
              <w:t>Associate Professor</w:t>
            </w:r>
          </w:p>
        </w:tc>
        <w:tc>
          <w:tcPr>
            <w:tcW w:w="1890" w:type="dxa"/>
          </w:tcPr>
          <w:p w14:paraId="756296D1" w14:textId="545C195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BME</w:t>
            </w:r>
          </w:p>
        </w:tc>
        <w:tc>
          <w:tcPr>
            <w:tcW w:w="1038" w:type="dxa"/>
          </w:tcPr>
          <w:p w14:paraId="48DB9ACE" w14:textId="07C75B8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3ECE4C8A" w14:textId="77777777"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10BB1791" w14:textId="0B5B2CE4" w:rsidTr="00E70E8B">
        <w:tc>
          <w:tcPr>
            <w:tcW w:w="2448" w:type="dxa"/>
          </w:tcPr>
          <w:p w14:paraId="305A18D6" w14:textId="55F16FA7"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Tamara Moore</w:t>
            </w:r>
          </w:p>
        </w:tc>
        <w:tc>
          <w:tcPr>
            <w:tcW w:w="2880" w:type="dxa"/>
          </w:tcPr>
          <w:p w14:paraId="0B778444" w14:textId="477FC093"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6B3B36A2" w14:textId="7B7E6B5A"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ENE</w:t>
            </w:r>
          </w:p>
        </w:tc>
        <w:tc>
          <w:tcPr>
            <w:tcW w:w="1038" w:type="dxa"/>
          </w:tcPr>
          <w:p w14:paraId="0319D2DD" w14:textId="22B8E6AA"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2021</w:t>
            </w:r>
          </w:p>
        </w:tc>
        <w:tc>
          <w:tcPr>
            <w:tcW w:w="1320" w:type="dxa"/>
          </w:tcPr>
          <w:p w14:paraId="43D5E9BD" w14:textId="77777777"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4446A48F" w14:textId="77777777" w:rsidTr="00E70E8B">
        <w:tc>
          <w:tcPr>
            <w:tcW w:w="2448" w:type="dxa"/>
          </w:tcPr>
          <w:p w14:paraId="6A0C435D" w14:textId="4DD5F824"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 xml:space="preserve">Maria </w:t>
            </w:r>
            <w:proofErr w:type="spellStart"/>
            <w:r w:rsidRPr="00002A6D">
              <w:rPr>
                <w:rFonts w:asciiTheme="majorHAnsi" w:hAnsiTheme="majorHAnsi"/>
                <w:szCs w:val="24"/>
              </w:rPr>
              <w:t>Okuniewski</w:t>
            </w:r>
            <w:proofErr w:type="spellEnd"/>
          </w:p>
        </w:tc>
        <w:tc>
          <w:tcPr>
            <w:tcW w:w="2880" w:type="dxa"/>
          </w:tcPr>
          <w:p w14:paraId="7381463C" w14:textId="48D12786"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Assistant Professor</w:t>
            </w:r>
          </w:p>
        </w:tc>
        <w:tc>
          <w:tcPr>
            <w:tcW w:w="1890" w:type="dxa"/>
          </w:tcPr>
          <w:p w14:paraId="25A62E1C" w14:textId="77777777" w:rsidR="002B59AB" w:rsidRPr="00002A6D" w:rsidRDefault="002B59AB" w:rsidP="002B59AB">
            <w:pPr>
              <w:autoSpaceDE w:val="0"/>
              <w:autoSpaceDN w:val="0"/>
              <w:adjustRightInd w:val="0"/>
              <w:rPr>
                <w:rFonts w:asciiTheme="majorHAnsi" w:hAnsiTheme="majorHAnsi"/>
                <w:szCs w:val="24"/>
              </w:rPr>
            </w:pPr>
            <w:r w:rsidRPr="00002A6D">
              <w:rPr>
                <w:rFonts w:asciiTheme="majorHAnsi" w:hAnsiTheme="majorHAnsi"/>
                <w:b/>
                <w:bCs/>
                <w:szCs w:val="24"/>
              </w:rPr>
              <w:t>MSE</w:t>
            </w:r>
            <w:r w:rsidRPr="00002A6D">
              <w:rPr>
                <w:rFonts w:asciiTheme="majorHAnsi" w:hAnsiTheme="majorHAnsi"/>
                <w:szCs w:val="24"/>
              </w:rPr>
              <w:t>, NE</w:t>
            </w:r>
          </w:p>
          <w:p w14:paraId="41706AE0" w14:textId="77777777" w:rsidR="002B59AB" w:rsidRPr="00002A6D" w:rsidRDefault="002B59AB" w:rsidP="002B59AB">
            <w:pPr>
              <w:autoSpaceDE w:val="0"/>
              <w:autoSpaceDN w:val="0"/>
              <w:adjustRightInd w:val="0"/>
              <w:spacing w:after="120"/>
              <w:rPr>
                <w:rFonts w:asciiTheme="majorHAnsi" w:hAnsiTheme="majorHAnsi"/>
                <w:b/>
                <w:bCs/>
                <w:szCs w:val="24"/>
              </w:rPr>
            </w:pPr>
          </w:p>
        </w:tc>
        <w:tc>
          <w:tcPr>
            <w:tcW w:w="1038" w:type="dxa"/>
          </w:tcPr>
          <w:p w14:paraId="10C0EF9D" w14:textId="7DDD3DB1"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2021</w:t>
            </w:r>
          </w:p>
        </w:tc>
        <w:tc>
          <w:tcPr>
            <w:tcW w:w="1320" w:type="dxa"/>
          </w:tcPr>
          <w:p w14:paraId="54B52483" w14:textId="77777777" w:rsidR="002B59AB" w:rsidRPr="00002A6D" w:rsidRDefault="002B59AB" w:rsidP="002B59AB">
            <w:pPr>
              <w:autoSpaceDE w:val="0"/>
              <w:autoSpaceDN w:val="0"/>
              <w:adjustRightInd w:val="0"/>
              <w:spacing w:after="120"/>
              <w:rPr>
                <w:rFonts w:asciiTheme="majorHAnsi" w:hAnsiTheme="majorHAnsi"/>
                <w:szCs w:val="24"/>
              </w:rPr>
            </w:pPr>
          </w:p>
        </w:tc>
      </w:tr>
      <w:tr w:rsidR="00E70E8B" w:rsidRPr="00002A6D" w14:paraId="114D9634" w14:textId="77777777" w:rsidTr="00E70E8B">
        <w:tc>
          <w:tcPr>
            <w:tcW w:w="2448" w:type="dxa"/>
          </w:tcPr>
          <w:p w14:paraId="23B37F93" w14:textId="4195CD45"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Shreyas Sundaram</w:t>
            </w:r>
          </w:p>
        </w:tc>
        <w:tc>
          <w:tcPr>
            <w:tcW w:w="2880" w:type="dxa"/>
          </w:tcPr>
          <w:p w14:paraId="3831F15C" w14:textId="094C5BCF"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6F0530C8" w14:textId="2E0A7B3A" w:rsidR="00E70E8B" w:rsidRPr="00002A6D" w:rsidRDefault="00E70E8B" w:rsidP="002B59AB">
            <w:pPr>
              <w:autoSpaceDE w:val="0"/>
              <w:autoSpaceDN w:val="0"/>
              <w:adjustRightInd w:val="0"/>
              <w:rPr>
                <w:rFonts w:asciiTheme="majorHAnsi" w:hAnsiTheme="majorHAnsi"/>
                <w:b/>
                <w:bCs/>
                <w:szCs w:val="24"/>
              </w:rPr>
            </w:pPr>
            <w:r w:rsidRPr="00002A6D">
              <w:rPr>
                <w:rFonts w:asciiTheme="majorHAnsi" w:hAnsiTheme="majorHAnsi"/>
                <w:b/>
                <w:bCs/>
                <w:szCs w:val="24"/>
              </w:rPr>
              <w:t>ECE</w:t>
            </w:r>
          </w:p>
        </w:tc>
        <w:tc>
          <w:tcPr>
            <w:tcW w:w="1038" w:type="dxa"/>
          </w:tcPr>
          <w:p w14:paraId="352D6B1B" w14:textId="75E0E85B"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2A72CDCA" w14:textId="77777777" w:rsidR="00E70E8B" w:rsidRPr="00002A6D" w:rsidRDefault="00E70E8B" w:rsidP="002B59AB">
            <w:pPr>
              <w:autoSpaceDE w:val="0"/>
              <w:autoSpaceDN w:val="0"/>
              <w:adjustRightInd w:val="0"/>
              <w:spacing w:after="120"/>
              <w:rPr>
                <w:rFonts w:asciiTheme="majorHAnsi" w:hAnsiTheme="majorHAnsi"/>
                <w:szCs w:val="24"/>
              </w:rPr>
            </w:pPr>
          </w:p>
        </w:tc>
      </w:tr>
      <w:tr w:rsidR="00E70E8B" w:rsidRPr="00002A6D" w14:paraId="0863458A" w14:textId="77777777" w:rsidTr="00E70E8B">
        <w:tc>
          <w:tcPr>
            <w:tcW w:w="2448" w:type="dxa"/>
          </w:tcPr>
          <w:p w14:paraId="41B59AD2" w14:textId="3974F35E" w:rsidR="00E70E8B" w:rsidRPr="00002A6D" w:rsidRDefault="00E70E8B" w:rsidP="002B59AB">
            <w:pPr>
              <w:autoSpaceDE w:val="0"/>
              <w:autoSpaceDN w:val="0"/>
              <w:adjustRightInd w:val="0"/>
              <w:spacing w:after="120"/>
              <w:rPr>
                <w:rFonts w:asciiTheme="majorHAnsi" w:hAnsiTheme="majorHAnsi"/>
                <w:szCs w:val="24"/>
              </w:rPr>
            </w:pPr>
            <w:proofErr w:type="spellStart"/>
            <w:r w:rsidRPr="00002A6D">
              <w:rPr>
                <w:rFonts w:asciiTheme="majorHAnsi" w:hAnsiTheme="majorHAnsi"/>
                <w:szCs w:val="24"/>
              </w:rPr>
              <w:t>Chongli</w:t>
            </w:r>
            <w:proofErr w:type="spellEnd"/>
            <w:r w:rsidRPr="00002A6D">
              <w:rPr>
                <w:rFonts w:asciiTheme="majorHAnsi" w:hAnsiTheme="majorHAnsi"/>
                <w:szCs w:val="24"/>
              </w:rPr>
              <w:t xml:space="preserve"> Yuan</w:t>
            </w:r>
          </w:p>
        </w:tc>
        <w:tc>
          <w:tcPr>
            <w:tcW w:w="2880" w:type="dxa"/>
          </w:tcPr>
          <w:p w14:paraId="6F014BD8" w14:textId="28E418E4" w:rsidR="00E70E8B" w:rsidRPr="00002A6D" w:rsidRDefault="00E70E8B" w:rsidP="00E70E8B">
            <w:pPr>
              <w:autoSpaceDE w:val="0"/>
              <w:autoSpaceDN w:val="0"/>
              <w:adjustRightInd w:val="0"/>
              <w:rPr>
                <w:rFonts w:asciiTheme="majorHAnsi" w:hAnsiTheme="majorHAnsi"/>
                <w:szCs w:val="24"/>
              </w:rPr>
            </w:pPr>
            <w:r w:rsidRPr="00002A6D">
              <w:rPr>
                <w:rFonts w:asciiTheme="majorHAnsi" w:hAnsiTheme="majorHAnsi"/>
                <w:szCs w:val="24"/>
              </w:rPr>
              <w:t>Associate Professor</w:t>
            </w:r>
          </w:p>
        </w:tc>
        <w:tc>
          <w:tcPr>
            <w:tcW w:w="1890" w:type="dxa"/>
          </w:tcPr>
          <w:p w14:paraId="19BA7587" w14:textId="77777777" w:rsidR="00E70E8B" w:rsidRPr="00002A6D" w:rsidRDefault="00E70E8B" w:rsidP="00E70E8B">
            <w:pPr>
              <w:autoSpaceDE w:val="0"/>
              <w:autoSpaceDN w:val="0"/>
              <w:adjustRightInd w:val="0"/>
              <w:rPr>
                <w:rFonts w:asciiTheme="majorHAnsi" w:hAnsiTheme="majorHAnsi"/>
                <w:szCs w:val="24"/>
              </w:rPr>
            </w:pPr>
            <w:r w:rsidRPr="00002A6D">
              <w:rPr>
                <w:rFonts w:asciiTheme="majorHAnsi" w:hAnsiTheme="majorHAnsi"/>
                <w:b/>
                <w:bCs/>
                <w:szCs w:val="24"/>
              </w:rPr>
              <w:t>ChE</w:t>
            </w:r>
            <w:r w:rsidRPr="00002A6D">
              <w:rPr>
                <w:rFonts w:asciiTheme="majorHAnsi" w:hAnsiTheme="majorHAnsi"/>
                <w:szCs w:val="24"/>
              </w:rPr>
              <w:t>, GEP</w:t>
            </w:r>
          </w:p>
          <w:p w14:paraId="1FC78A58" w14:textId="77777777" w:rsidR="00E70E8B" w:rsidRPr="00002A6D" w:rsidRDefault="00E70E8B" w:rsidP="002B59AB">
            <w:pPr>
              <w:autoSpaceDE w:val="0"/>
              <w:autoSpaceDN w:val="0"/>
              <w:adjustRightInd w:val="0"/>
              <w:rPr>
                <w:rFonts w:asciiTheme="majorHAnsi" w:hAnsiTheme="majorHAnsi"/>
                <w:b/>
                <w:bCs/>
                <w:szCs w:val="24"/>
              </w:rPr>
            </w:pPr>
          </w:p>
        </w:tc>
        <w:tc>
          <w:tcPr>
            <w:tcW w:w="1038" w:type="dxa"/>
          </w:tcPr>
          <w:p w14:paraId="45130299" w14:textId="7DF4FEA7"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05577D01" w14:textId="77777777" w:rsidR="00E70E8B" w:rsidRPr="00002A6D" w:rsidRDefault="00E70E8B" w:rsidP="002B59AB">
            <w:pPr>
              <w:autoSpaceDE w:val="0"/>
              <w:autoSpaceDN w:val="0"/>
              <w:adjustRightInd w:val="0"/>
              <w:spacing w:after="120"/>
              <w:rPr>
                <w:rFonts w:asciiTheme="majorHAnsi" w:hAnsiTheme="majorHAnsi"/>
                <w:szCs w:val="24"/>
              </w:rPr>
            </w:pPr>
          </w:p>
        </w:tc>
      </w:tr>
      <w:tr w:rsidR="00E70E8B" w:rsidRPr="00002A6D" w14:paraId="7F58315A" w14:textId="77777777" w:rsidTr="00E70E8B">
        <w:tc>
          <w:tcPr>
            <w:tcW w:w="2448" w:type="dxa"/>
          </w:tcPr>
          <w:p w14:paraId="79DC5AA3" w14:textId="192B7CB5"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Marsha Freeland</w:t>
            </w:r>
          </w:p>
        </w:tc>
        <w:tc>
          <w:tcPr>
            <w:tcW w:w="2880" w:type="dxa"/>
          </w:tcPr>
          <w:p w14:paraId="158E17ED" w14:textId="5469BAB3" w:rsidR="00E70E8B" w:rsidRPr="00002A6D" w:rsidRDefault="00E70E8B" w:rsidP="00E70E8B">
            <w:pPr>
              <w:autoSpaceDE w:val="0"/>
              <w:autoSpaceDN w:val="0"/>
              <w:adjustRightInd w:val="0"/>
              <w:rPr>
                <w:rFonts w:asciiTheme="majorHAnsi" w:hAnsiTheme="majorHAnsi"/>
                <w:szCs w:val="24"/>
              </w:rPr>
            </w:pPr>
            <w:r w:rsidRPr="00002A6D">
              <w:rPr>
                <w:rFonts w:asciiTheme="majorHAnsi" w:hAnsiTheme="majorHAnsi"/>
                <w:szCs w:val="24"/>
              </w:rPr>
              <w:t>Director, Faculty Success Programs</w:t>
            </w:r>
          </w:p>
        </w:tc>
        <w:tc>
          <w:tcPr>
            <w:tcW w:w="1890" w:type="dxa"/>
          </w:tcPr>
          <w:p w14:paraId="0738AA8E" w14:textId="61F378AF" w:rsidR="00E70E8B" w:rsidRPr="00002A6D" w:rsidRDefault="00E70E8B" w:rsidP="00E70E8B">
            <w:pPr>
              <w:autoSpaceDE w:val="0"/>
              <w:autoSpaceDN w:val="0"/>
              <w:adjustRightInd w:val="0"/>
              <w:rPr>
                <w:rFonts w:asciiTheme="majorHAnsi" w:hAnsiTheme="majorHAnsi"/>
                <w:b/>
                <w:bCs/>
                <w:szCs w:val="24"/>
              </w:rPr>
            </w:pPr>
            <w:r w:rsidRPr="00002A6D">
              <w:rPr>
                <w:rFonts w:asciiTheme="majorHAnsi" w:hAnsiTheme="majorHAnsi"/>
                <w:b/>
                <w:bCs/>
                <w:szCs w:val="24"/>
              </w:rPr>
              <w:t>COE</w:t>
            </w:r>
          </w:p>
        </w:tc>
        <w:tc>
          <w:tcPr>
            <w:tcW w:w="1038" w:type="dxa"/>
          </w:tcPr>
          <w:p w14:paraId="23F3B9B1" w14:textId="6B564E1B"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5827864E" w14:textId="77777777" w:rsidR="00E70E8B" w:rsidRPr="00002A6D" w:rsidRDefault="00E70E8B" w:rsidP="002B59AB">
            <w:pPr>
              <w:autoSpaceDE w:val="0"/>
              <w:autoSpaceDN w:val="0"/>
              <w:adjustRightInd w:val="0"/>
              <w:spacing w:after="120"/>
              <w:rPr>
                <w:rFonts w:asciiTheme="majorHAnsi" w:hAnsiTheme="majorHAnsi"/>
                <w:szCs w:val="24"/>
              </w:rPr>
            </w:pPr>
          </w:p>
        </w:tc>
      </w:tr>
    </w:tbl>
    <w:p w14:paraId="1B47FF3E" w14:textId="3417B9A7" w:rsidR="001B051A" w:rsidRPr="00E70E8B" w:rsidRDefault="001B051A" w:rsidP="008915C4">
      <w:pPr>
        <w:autoSpaceDE w:val="0"/>
        <w:autoSpaceDN w:val="0"/>
        <w:adjustRightInd w:val="0"/>
        <w:rPr>
          <w:rFonts w:asciiTheme="majorHAnsi" w:hAnsiTheme="majorHAnsi"/>
          <w:szCs w:val="24"/>
        </w:rPr>
      </w:pPr>
    </w:p>
    <w:p w14:paraId="671C66C2" w14:textId="77777777" w:rsidR="00EE7198" w:rsidRDefault="00EE7198" w:rsidP="00E70E8B">
      <w:pPr>
        <w:autoSpaceDE w:val="0"/>
        <w:autoSpaceDN w:val="0"/>
        <w:adjustRightInd w:val="0"/>
        <w:spacing w:after="240"/>
        <w:rPr>
          <w:rFonts w:asciiTheme="majorHAnsi" w:hAnsiTheme="majorHAnsi"/>
          <w:b/>
          <w:bCs/>
        </w:rPr>
      </w:pPr>
    </w:p>
    <w:p w14:paraId="3E034CE7" w14:textId="77777777" w:rsidR="00EE7198" w:rsidRDefault="00EE7198" w:rsidP="00E70E8B">
      <w:pPr>
        <w:autoSpaceDE w:val="0"/>
        <w:autoSpaceDN w:val="0"/>
        <w:adjustRightInd w:val="0"/>
        <w:spacing w:after="240"/>
        <w:rPr>
          <w:rFonts w:asciiTheme="majorHAnsi" w:hAnsiTheme="majorHAnsi"/>
          <w:b/>
          <w:bCs/>
        </w:rPr>
      </w:pPr>
    </w:p>
    <w:p w14:paraId="77D38246" w14:textId="77777777" w:rsidR="003C1846" w:rsidRDefault="003C1846" w:rsidP="00E70E8B">
      <w:pPr>
        <w:autoSpaceDE w:val="0"/>
        <w:autoSpaceDN w:val="0"/>
        <w:adjustRightInd w:val="0"/>
        <w:spacing w:after="240"/>
        <w:rPr>
          <w:rFonts w:asciiTheme="majorHAnsi" w:hAnsiTheme="majorHAnsi"/>
          <w:b/>
          <w:bCs/>
        </w:rPr>
      </w:pPr>
    </w:p>
    <w:p w14:paraId="38BD1F6C" w14:textId="021196D1" w:rsidR="001B051A" w:rsidRPr="00E70E8B" w:rsidRDefault="001B051A" w:rsidP="00E70E8B">
      <w:pPr>
        <w:autoSpaceDE w:val="0"/>
        <w:autoSpaceDN w:val="0"/>
        <w:adjustRightInd w:val="0"/>
        <w:spacing w:after="240"/>
        <w:rPr>
          <w:rFonts w:asciiTheme="majorHAnsi" w:hAnsiTheme="majorHAnsi"/>
          <w:b/>
          <w:bCs/>
          <w:szCs w:val="24"/>
        </w:rPr>
      </w:pPr>
      <w:r w:rsidRPr="00E70E8B">
        <w:rPr>
          <w:rFonts w:asciiTheme="majorHAnsi" w:hAnsiTheme="majorHAnsi"/>
          <w:b/>
          <w:bCs/>
        </w:rPr>
        <w:t>Purpose and Charter of the FAC</w:t>
      </w:r>
    </w:p>
    <w:p w14:paraId="2491F571" w14:textId="45703871" w:rsidR="00FD1FF9" w:rsidRPr="00E70E8B" w:rsidRDefault="006A49DC" w:rsidP="00E70E8B">
      <w:pPr>
        <w:autoSpaceDE w:val="0"/>
        <w:autoSpaceDN w:val="0"/>
        <w:adjustRightInd w:val="0"/>
        <w:spacing w:after="240"/>
        <w:rPr>
          <w:rFonts w:asciiTheme="majorHAnsi" w:hAnsiTheme="majorHAnsi"/>
          <w:szCs w:val="24"/>
        </w:rPr>
      </w:pPr>
      <w:hyperlink r:id="rId8" w:history="1">
        <w:r w:rsidR="0051058F" w:rsidRPr="00E70E8B">
          <w:rPr>
            <w:rStyle w:val="Hyperlink"/>
            <w:rFonts w:asciiTheme="majorHAnsi" w:hAnsiTheme="majorHAnsi"/>
            <w:szCs w:val="24"/>
          </w:rPr>
          <w:t>https://engineering.purdue.edu/Engr/AboutUs/Administration/AcademicAffairs/Policies/engineering_faculty_bylaws.html</w:t>
        </w:r>
      </w:hyperlink>
    </w:p>
    <w:p w14:paraId="596D9BED" w14:textId="3A179898" w:rsidR="0051058F" w:rsidRPr="00E70E8B" w:rsidRDefault="00FA63D7" w:rsidP="00E70E8B">
      <w:pPr>
        <w:autoSpaceDE w:val="0"/>
        <w:autoSpaceDN w:val="0"/>
        <w:adjustRightInd w:val="0"/>
        <w:spacing w:after="240"/>
        <w:ind w:left="450" w:right="360"/>
        <w:jc w:val="both"/>
        <w:rPr>
          <w:rFonts w:asciiTheme="majorHAnsi" w:hAnsiTheme="majorHAnsi"/>
          <w:i/>
          <w:iCs/>
          <w:szCs w:val="24"/>
        </w:rPr>
      </w:pPr>
      <w:r w:rsidRPr="00FA63D7">
        <w:rPr>
          <w:rFonts w:asciiTheme="majorHAnsi" w:hAnsiTheme="majorHAnsi"/>
          <w:b/>
          <w:i/>
          <w:iCs/>
          <w:szCs w:val="24"/>
        </w:rPr>
        <w:t>Eng</w:t>
      </w:r>
      <w:r w:rsidR="0051058F" w:rsidRPr="00FA63D7">
        <w:rPr>
          <w:rFonts w:asciiTheme="majorHAnsi" w:hAnsiTheme="majorHAnsi"/>
          <w:b/>
          <w:bCs/>
          <w:i/>
          <w:iCs/>
          <w:szCs w:val="24"/>
        </w:rPr>
        <w:t>inee</w:t>
      </w:r>
      <w:r w:rsidR="0051058F" w:rsidRPr="00E70E8B">
        <w:rPr>
          <w:rFonts w:asciiTheme="majorHAnsi" w:hAnsiTheme="majorHAnsi"/>
          <w:b/>
          <w:bCs/>
          <w:i/>
          <w:iCs/>
          <w:szCs w:val="24"/>
        </w:rPr>
        <w:t>ring Faculty Affairs Committee</w:t>
      </w:r>
      <w:r w:rsidR="0051058F" w:rsidRPr="00E70E8B">
        <w:rPr>
          <w:rFonts w:asciiTheme="majorHAnsi" w:hAnsiTheme="majorHAnsi"/>
          <w:i/>
          <w:iCs/>
          <w:szCs w:val="24"/>
        </w:rPr>
        <w:t>: Members of the committee shall consist of one representative each from the voting members of the faculties of the schools, departments and divisions of engineering, plus the Dean of Engineering or the Dean’s designated representative. Members representing the schools, departments and divisions shall be elected by ballot by the voting members of their respective faculties, except that Heads of engineering schools, departments and divisions shall be ineligible for membership. Each member shall normally serve for three years beginning with the start of the fall semester. No member shall serve continuously for more than six years.</w:t>
      </w:r>
    </w:p>
    <w:p w14:paraId="5D03B600" w14:textId="77777777" w:rsidR="0051058F" w:rsidRPr="00E70E8B" w:rsidRDefault="0051058F" w:rsidP="00E70E8B">
      <w:pPr>
        <w:autoSpaceDE w:val="0"/>
        <w:autoSpaceDN w:val="0"/>
        <w:adjustRightInd w:val="0"/>
        <w:spacing w:after="240"/>
        <w:ind w:left="450" w:right="360"/>
        <w:rPr>
          <w:rFonts w:asciiTheme="majorHAnsi" w:hAnsiTheme="majorHAnsi"/>
          <w:i/>
          <w:iCs/>
          <w:szCs w:val="24"/>
        </w:rPr>
      </w:pPr>
      <w:r w:rsidRPr="00E70E8B">
        <w:rPr>
          <w:rFonts w:asciiTheme="majorHAnsi" w:hAnsiTheme="majorHAnsi"/>
          <w:i/>
          <w:iCs/>
          <w:szCs w:val="24"/>
        </w:rPr>
        <w:t>This committee shall:</w:t>
      </w:r>
    </w:p>
    <w:p w14:paraId="726A1535" w14:textId="705D1D05"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on issues regarding faculty affairs.</w:t>
      </w:r>
    </w:p>
    <w:p w14:paraId="6ABC9214" w14:textId="5EBBBEAC"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Suggest and provide ways and means for effective communication among all members of the engineering academic community.</w:t>
      </w:r>
    </w:p>
    <w:p w14:paraId="5F3D04F8" w14:textId="5314D1B9"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Obtain nominations for and supervise elections to engineering committees as required by these bylaws or by University Regulations.</w:t>
      </w:r>
    </w:p>
    <w:p w14:paraId="42F49A06" w14:textId="3583BEAD"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Review appointments to engineering committees which require a vote for the election of the members.</w:t>
      </w:r>
    </w:p>
    <w:p w14:paraId="3CC5C2A7" w14:textId="59AA112E"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relative to the agenda of faculty meetings, matters relating to membership of various committees, and other matters affecting committee and faculty activities.</w:t>
      </w:r>
    </w:p>
    <w:p w14:paraId="51401196" w14:textId="0FB4AF06"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Serve in other capacities as requested by the Dean or the faculty.”</w:t>
      </w:r>
    </w:p>
    <w:p w14:paraId="35E0CA90" w14:textId="77777777" w:rsidR="00E70E8B" w:rsidRDefault="00E70E8B" w:rsidP="00E70E8B">
      <w:pPr>
        <w:autoSpaceDE w:val="0"/>
        <w:autoSpaceDN w:val="0"/>
        <w:adjustRightInd w:val="0"/>
        <w:spacing w:after="240"/>
        <w:rPr>
          <w:rFonts w:asciiTheme="majorHAnsi" w:hAnsiTheme="majorHAnsi"/>
          <w:b/>
          <w:bCs/>
          <w:szCs w:val="24"/>
        </w:rPr>
      </w:pPr>
    </w:p>
    <w:p w14:paraId="412FD5E0" w14:textId="77777777" w:rsidR="00EE7198" w:rsidRDefault="001B051A" w:rsidP="00EE7198">
      <w:pPr>
        <w:autoSpaceDE w:val="0"/>
        <w:autoSpaceDN w:val="0"/>
        <w:adjustRightInd w:val="0"/>
        <w:rPr>
          <w:rFonts w:asciiTheme="majorHAnsi" w:hAnsiTheme="majorHAnsi"/>
          <w:b/>
          <w:bCs/>
          <w:szCs w:val="24"/>
        </w:rPr>
      </w:pPr>
      <w:r w:rsidRPr="00E70E8B">
        <w:rPr>
          <w:rFonts w:asciiTheme="majorHAnsi" w:hAnsiTheme="majorHAnsi"/>
          <w:b/>
          <w:bCs/>
          <w:szCs w:val="24"/>
        </w:rPr>
        <w:t>FAC Members</w:t>
      </w:r>
    </w:p>
    <w:p w14:paraId="52523DE4" w14:textId="58BF626D" w:rsidR="001B051A" w:rsidRDefault="006A49DC" w:rsidP="00EE7198">
      <w:pPr>
        <w:autoSpaceDE w:val="0"/>
        <w:autoSpaceDN w:val="0"/>
        <w:adjustRightInd w:val="0"/>
        <w:rPr>
          <w:rStyle w:val="Hyperlink"/>
          <w:rFonts w:asciiTheme="majorHAnsi" w:hAnsiTheme="majorHAnsi"/>
          <w:szCs w:val="24"/>
        </w:rPr>
      </w:pPr>
      <w:hyperlink r:id="rId9" w:history="1">
        <w:r w:rsidR="001B051A" w:rsidRPr="00E70E8B">
          <w:rPr>
            <w:rStyle w:val="Hyperlink"/>
            <w:rFonts w:asciiTheme="majorHAnsi" w:hAnsiTheme="majorHAnsi"/>
            <w:szCs w:val="24"/>
          </w:rPr>
          <w:t>https://engineering.purdue.edu/Engr/People/Committees/ptPeopleListing?group_id=23820</w:t>
        </w:r>
      </w:hyperlink>
    </w:p>
    <w:p w14:paraId="13CD4DD3" w14:textId="77777777" w:rsidR="00EE7198" w:rsidRDefault="00EE7198" w:rsidP="00EE7198">
      <w:pPr>
        <w:keepNext/>
        <w:autoSpaceDE w:val="0"/>
        <w:autoSpaceDN w:val="0"/>
        <w:adjustRightInd w:val="0"/>
        <w:spacing w:after="240"/>
        <w:rPr>
          <w:rFonts w:asciiTheme="majorHAnsi" w:hAnsiTheme="majorHAnsi"/>
          <w:b/>
          <w:bCs/>
          <w:szCs w:val="24"/>
        </w:rPr>
      </w:pPr>
    </w:p>
    <w:p w14:paraId="1E3CE145" w14:textId="1AF7142A" w:rsidR="00EE7198" w:rsidRPr="00E70E8B" w:rsidRDefault="00EE7198" w:rsidP="00EE7198">
      <w:pPr>
        <w:keepNext/>
        <w:autoSpaceDE w:val="0"/>
        <w:autoSpaceDN w:val="0"/>
        <w:adjustRightInd w:val="0"/>
        <w:spacing w:after="240"/>
        <w:rPr>
          <w:rFonts w:asciiTheme="majorHAnsi" w:hAnsiTheme="majorHAnsi"/>
          <w:b/>
          <w:bCs/>
          <w:szCs w:val="24"/>
        </w:rPr>
      </w:pPr>
      <w:r w:rsidRPr="00E70E8B">
        <w:rPr>
          <w:rFonts w:asciiTheme="majorHAnsi" w:hAnsiTheme="majorHAnsi"/>
          <w:b/>
          <w:bCs/>
          <w:szCs w:val="24"/>
        </w:rPr>
        <w:t>Agenda</w:t>
      </w:r>
      <w:r>
        <w:rPr>
          <w:rFonts w:asciiTheme="majorHAnsi" w:hAnsiTheme="majorHAnsi"/>
          <w:b/>
          <w:bCs/>
          <w:szCs w:val="24"/>
        </w:rPr>
        <w:t xml:space="preserve"> and Discussion Leaders</w:t>
      </w:r>
    </w:p>
    <w:p w14:paraId="209ADFD2" w14:textId="77777777" w:rsidR="00EE7198" w:rsidRDefault="00EE7198" w:rsidP="00EE7198">
      <w:pPr>
        <w:pStyle w:val="ListParagraph"/>
        <w:numPr>
          <w:ilvl w:val="0"/>
          <w:numId w:val="22"/>
        </w:numPr>
        <w:autoSpaceDE w:val="0"/>
        <w:autoSpaceDN w:val="0"/>
        <w:adjustRightInd w:val="0"/>
        <w:spacing w:after="240"/>
        <w:contextualSpacing w:val="0"/>
        <w:rPr>
          <w:rFonts w:asciiTheme="majorHAnsi" w:hAnsiTheme="majorHAnsi"/>
          <w:szCs w:val="24"/>
        </w:rPr>
      </w:pPr>
      <w:r>
        <w:rPr>
          <w:rFonts w:asciiTheme="majorHAnsi" w:hAnsiTheme="majorHAnsi"/>
          <w:szCs w:val="24"/>
        </w:rPr>
        <w:t>Admin—Karen (5 mins)</w:t>
      </w:r>
    </w:p>
    <w:p w14:paraId="70894744" w14:textId="77777777" w:rsidR="00EE7198" w:rsidRPr="00E70E8B" w:rsidRDefault="00EE7198" w:rsidP="00EE7198">
      <w:pPr>
        <w:pStyle w:val="ListParagraph"/>
        <w:numPr>
          <w:ilvl w:val="1"/>
          <w:numId w:val="22"/>
        </w:numPr>
        <w:autoSpaceDE w:val="0"/>
        <w:autoSpaceDN w:val="0"/>
        <w:adjustRightInd w:val="0"/>
        <w:contextualSpacing w:val="0"/>
        <w:rPr>
          <w:rFonts w:asciiTheme="majorHAnsi" w:hAnsiTheme="majorHAnsi"/>
          <w:szCs w:val="24"/>
        </w:rPr>
      </w:pPr>
      <w:r w:rsidRPr="00E70E8B">
        <w:rPr>
          <w:rFonts w:asciiTheme="majorHAnsi" w:hAnsiTheme="majorHAnsi"/>
          <w:szCs w:val="24"/>
        </w:rPr>
        <w:t>Call to order</w:t>
      </w:r>
    </w:p>
    <w:p w14:paraId="5D7FDC95" w14:textId="77777777" w:rsidR="00EE7198" w:rsidRPr="00E70E8B" w:rsidRDefault="00EE7198" w:rsidP="00EE7198">
      <w:pPr>
        <w:pStyle w:val="ListParagraph"/>
        <w:numPr>
          <w:ilvl w:val="1"/>
          <w:numId w:val="22"/>
        </w:numPr>
        <w:autoSpaceDE w:val="0"/>
        <w:autoSpaceDN w:val="0"/>
        <w:adjustRightInd w:val="0"/>
        <w:contextualSpacing w:val="0"/>
        <w:rPr>
          <w:rFonts w:asciiTheme="majorHAnsi" w:hAnsiTheme="majorHAnsi"/>
          <w:szCs w:val="24"/>
        </w:rPr>
      </w:pPr>
      <w:r w:rsidRPr="00E70E8B">
        <w:rPr>
          <w:rFonts w:asciiTheme="majorHAnsi" w:hAnsiTheme="majorHAnsi"/>
          <w:szCs w:val="24"/>
        </w:rPr>
        <w:t>Agenda review and approval</w:t>
      </w:r>
    </w:p>
    <w:p w14:paraId="176E03BC" w14:textId="27A64969" w:rsidR="004F3A13" w:rsidRPr="006A49DC" w:rsidRDefault="00EE7198" w:rsidP="00860C0C">
      <w:pPr>
        <w:pStyle w:val="ListParagraph"/>
        <w:numPr>
          <w:ilvl w:val="1"/>
          <w:numId w:val="22"/>
        </w:numPr>
        <w:autoSpaceDE w:val="0"/>
        <w:autoSpaceDN w:val="0"/>
        <w:adjustRightInd w:val="0"/>
        <w:contextualSpacing w:val="0"/>
        <w:rPr>
          <w:rFonts w:asciiTheme="majorHAnsi" w:hAnsiTheme="majorHAnsi"/>
          <w:szCs w:val="24"/>
        </w:rPr>
      </w:pPr>
      <w:r w:rsidRPr="006A49DC">
        <w:rPr>
          <w:rFonts w:asciiTheme="majorHAnsi" w:hAnsiTheme="majorHAnsi"/>
          <w:szCs w:val="24"/>
        </w:rPr>
        <w:t>Approval of</w:t>
      </w:r>
      <w:r w:rsidR="00ED0642" w:rsidRPr="006A49DC">
        <w:rPr>
          <w:rFonts w:asciiTheme="majorHAnsi" w:hAnsiTheme="majorHAnsi"/>
          <w:szCs w:val="24"/>
        </w:rPr>
        <w:t xml:space="preserve"> </w:t>
      </w:r>
      <w:hyperlink r:id="rId10" w:history="1">
        <w:r w:rsidR="006A49DC" w:rsidRPr="006A49DC">
          <w:rPr>
            <w:rStyle w:val="Hyperlink"/>
            <w:rFonts w:asciiTheme="majorHAnsi" w:hAnsiTheme="majorHAnsi"/>
            <w:szCs w:val="24"/>
          </w:rPr>
          <w:t>Jan. 20, 2021 Minutes</w:t>
        </w:r>
      </w:hyperlink>
      <w:r w:rsidR="004F3A13" w:rsidRPr="006A49DC">
        <w:rPr>
          <w:rFonts w:asciiTheme="majorHAnsi" w:hAnsiTheme="majorHAnsi"/>
          <w:szCs w:val="24"/>
          <w:highlight w:val="yellow"/>
        </w:rPr>
        <w:br/>
      </w:r>
    </w:p>
    <w:p w14:paraId="17921DB2" w14:textId="1DB038FA" w:rsidR="004F3A13" w:rsidRPr="004F3A13" w:rsidRDefault="004B7B71" w:rsidP="004F3A13">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rPr>
        <w:t>Updates from the college – Arvind (25 mins)</w:t>
      </w:r>
    </w:p>
    <w:p w14:paraId="662795A8" w14:textId="6A309C21" w:rsidR="004F3A13" w:rsidRPr="004F3A13" w:rsidRDefault="004F3A13" w:rsidP="004F3A13">
      <w:pPr>
        <w:pStyle w:val="ListParagraph"/>
        <w:autoSpaceDE w:val="0"/>
        <w:autoSpaceDN w:val="0"/>
        <w:adjustRightInd w:val="0"/>
        <w:contextualSpacing w:val="0"/>
        <w:rPr>
          <w:rFonts w:asciiTheme="majorHAnsi" w:hAnsiTheme="majorHAnsi"/>
          <w:szCs w:val="24"/>
        </w:rPr>
      </w:pPr>
    </w:p>
    <w:p w14:paraId="276D979B" w14:textId="315B06AE" w:rsidR="00EE7198" w:rsidRDefault="003C1846" w:rsidP="00EE7198">
      <w:pPr>
        <w:pStyle w:val="ListParagraph"/>
        <w:numPr>
          <w:ilvl w:val="0"/>
          <w:numId w:val="22"/>
        </w:numPr>
        <w:autoSpaceDE w:val="0"/>
        <w:autoSpaceDN w:val="0"/>
        <w:adjustRightInd w:val="0"/>
        <w:spacing w:after="240"/>
        <w:contextualSpacing w:val="0"/>
        <w:rPr>
          <w:rFonts w:asciiTheme="majorHAnsi" w:hAnsiTheme="majorHAnsi"/>
          <w:szCs w:val="24"/>
        </w:rPr>
      </w:pPr>
      <w:r>
        <w:rPr>
          <w:rFonts w:asciiTheme="majorHAnsi" w:hAnsiTheme="majorHAnsi"/>
          <w:szCs w:val="24"/>
        </w:rPr>
        <w:t>Discussion on faculty election procedures</w:t>
      </w:r>
      <w:r w:rsidR="00EE7198">
        <w:rPr>
          <w:rFonts w:asciiTheme="majorHAnsi" w:hAnsiTheme="majorHAnsi"/>
          <w:szCs w:val="24"/>
        </w:rPr>
        <w:t xml:space="preserve"> </w:t>
      </w:r>
      <w:r w:rsidR="004B7B71">
        <w:rPr>
          <w:rFonts w:asciiTheme="majorHAnsi" w:hAnsiTheme="majorHAnsi"/>
          <w:szCs w:val="24"/>
        </w:rPr>
        <w:t>– Karen (20 mins)</w:t>
      </w:r>
    </w:p>
    <w:p w14:paraId="2AC2B05D" w14:textId="77777777" w:rsidR="006A49DC" w:rsidRPr="006A49DC" w:rsidRDefault="006A49DC" w:rsidP="006A49DC">
      <w:pPr>
        <w:pStyle w:val="ListParagraph"/>
        <w:rPr>
          <w:rFonts w:asciiTheme="majorHAnsi" w:hAnsiTheme="majorHAnsi"/>
          <w:szCs w:val="24"/>
        </w:rPr>
      </w:pPr>
    </w:p>
    <w:p w14:paraId="3480799E" w14:textId="77777777" w:rsidR="006A49DC" w:rsidRDefault="006A49DC" w:rsidP="006A49DC">
      <w:pPr>
        <w:autoSpaceDE w:val="0"/>
        <w:autoSpaceDN w:val="0"/>
        <w:adjustRightInd w:val="0"/>
        <w:spacing w:after="240"/>
        <w:rPr>
          <w:rFonts w:asciiTheme="majorHAnsi" w:hAnsiTheme="majorHAnsi"/>
          <w:szCs w:val="24"/>
        </w:rPr>
      </w:pPr>
    </w:p>
    <w:p w14:paraId="6E5557AD" w14:textId="538F1E0B" w:rsidR="006A49DC" w:rsidRPr="006A49DC" w:rsidRDefault="006A49DC" w:rsidP="006A49DC">
      <w:pPr>
        <w:autoSpaceDE w:val="0"/>
        <w:autoSpaceDN w:val="0"/>
        <w:adjustRightInd w:val="0"/>
        <w:spacing w:after="240"/>
        <w:rPr>
          <w:rFonts w:asciiTheme="majorHAnsi" w:hAnsiTheme="majorHAnsi"/>
          <w:szCs w:val="24"/>
        </w:rPr>
      </w:pPr>
      <w:bookmarkStart w:id="0" w:name="_GoBack"/>
      <w:bookmarkEnd w:id="0"/>
      <w:r w:rsidRPr="006A49DC">
        <w:rPr>
          <w:rFonts w:asciiTheme="majorHAnsi" w:hAnsiTheme="majorHAnsi"/>
          <w:szCs w:val="24"/>
        </w:rPr>
        <w:lastRenderedPageBreak/>
        <w:t xml:space="preserve">Meeting ID: 944 1802 1138 </w:t>
      </w:r>
      <w:r w:rsidRPr="006A49DC">
        <w:rPr>
          <w:rFonts w:asciiTheme="majorHAnsi" w:hAnsiTheme="majorHAnsi"/>
          <w:szCs w:val="24"/>
        </w:rPr>
        <w:br/>
        <w:t xml:space="preserve">One tap mobile </w:t>
      </w:r>
      <w:r w:rsidRPr="006A49DC">
        <w:rPr>
          <w:rFonts w:asciiTheme="majorHAnsi" w:hAnsiTheme="majorHAnsi"/>
          <w:szCs w:val="24"/>
        </w:rPr>
        <w:br/>
        <w:t>+</w:t>
      </w:r>
      <w:proofErr w:type="gramStart"/>
      <w:r w:rsidRPr="006A49DC">
        <w:rPr>
          <w:rFonts w:asciiTheme="majorHAnsi" w:hAnsiTheme="majorHAnsi"/>
          <w:szCs w:val="24"/>
        </w:rPr>
        <w:t>13126266799,,</w:t>
      </w:r>
      <w:proofErr w:type="gramEnd"/>
      <w:r w:rsidRPr="006A49DC">
        <w:rPr>
          <w:rFonts w:asciiTheme="majorHAnsi" w:hAnsiTheme="majorHAnsi"/>
          <w:szCs w:val="24"/>
        </w:rPr>
        <w:t xml:space="preserve">94418021138# US (Chicago) </w:t>
      </w:r>
      <w:r w:rsidRPr="006A49DC">
        <w:rPr>
          <w:rFonts w:asciiTheme="majorHAnsi" w:hAnsiTheme="majorHAnsi"/>
          <w:szCs w:val="24"/>
        </w:rPr>
        <w:br/>
        <w:t xml:space="preserve">+16465588656,,94418021138# US (New York) </w:t>
      </w:r>
    </w:p>
    <w:p w14:paraId="0C1C0A45" w14:textId="5B11777D" w:rsidR="006A49DC" w:rsidRPr="006A49DC" w:rsidRDefault="006A49DC" w:rsidP="006A49DC">
      <w:pPr>
        <w:autoSpaceDE w:val="0"/>
        <w:autoSpaceDN w:val="0"/>
        <w:adjustRightInd w:val="0"/>
        <w:spacing w:after="240"/>
        <w:rPr>
          <w:rFonts w:asciiTheme="majorHAnsi" w:hAnsiTheme="majorHAnsi"/>
          <w:szCs w:val="24"/>
        </w:rPr>
      </w:pPr>
      <w:r w:rsidRPr="006A49DC">
        <w:rPr>
          <w:rFonts w:asciiTheme="majorHAnsi" w:hAnsiTheme="majorHAnsi"/>
          <w:szCs w:val="24"/>
        </w:rPr>
        <w:t xml:space="preserve">Dial by your location </w:t>
      </w:r>
      <w:r w:rsidRPr="006A49DC">
        <w:rPr>
          <w:rFonts w:asciiTheme="majorHAnsi" w:hAnsiTheme="majorHAnsi"/>
          <w:szCs w:val="24"/>
        </w:rPr>
        <w:br/>
        <w:t xml:space="preserve">        +1 312 626 6799 US (Chicago) </w:t>
      </w:r>
      <w:r w:rsidRPr="006A49DC">
        <w:rPr>
          <w:rFonts w:asciiTheme="majorHAnsi" w:hAnsiTheme="majorHAnsi"/>
          <w:szCs w:val="24"/>
        </w:rPr>
        <w:br/>
        <w:t xml:space="preserve">        +1 646 558 8656 US (New York) </w:t>
      </w:r>
      <w:r w:rsidRPr="006A49DC">
        <w:rPr>
          <w:rFonts w:asciiTheme="majorHAnsi" w:hAnsiTheme="majorHAnsi"/>
          <w:szCs w:val="24"/>
        </w:rPr>
        <w:br/>
        <w:t xml:space="preserve">        +1 301 715 8592 US (Washington D.C) </w:t>
      </w:r>
      <w:r w:rsidRPr="006A49DC">
        <w:rPr>
          <w:rFonts w:asciiTheme="majorHAnsi" w:hAnsiTheme="majorHAnsi"/>
          <w:szCs w:val="24"/>
        </w:rPr>
        <w:br/>
        <w:t xml:space="preserve">        +1 346 248 7799 US (Houston) </w:t>
      </w:r>
      <w:r w:rsidRPr="006A49DC">
        <w:rPr>
          <w:rFonts w:asciiTheme="majorHAnsi" w:hAnsiTheme="majorHAnsi"/>
          <w:szCs w:val="24"/>
        </w:rPr>
        <w:br/>
        <w:t xml:space="preserve">        +1 669 900 6833 US (San Jose) </w:t>
      </w:r>
      <w:r w:rsidRPr="006A49DC">
        <w:rPr>
          <w:rFonts w:asciiTheme="majorHAnsi" w:hAnsiTheme="majorHAnsi"/>
          <w:szCs w:val="24"/>
        </w:rPr>
        <w:br/>
        <w:t xml:space="preserve">        +1 253 215 8782 US (Tacoma) </w:t>
      </w:r>
      <w:r w:rsidRPr="006A49DC">
        <w:rPr>
          <w:rFonts w:asciiTheme="majorHAnsi" w:hAnsiTheme="majorHAnsi"/>
          <w:szCs w:val="24"/>
        </w:rPr>
        <w:br/>
        <w:t xml:space="preserve">Meeting ID: 944 1802 1138 </w:t>
      </w:r>
      <w:r w:rsidRPr="006A49DC">
        <w:rPr>
          <w:rFonts w:asciiTheme="majorHAnsi" w:hAnsiTheme="majorHAnsi"/>
          <w:szCs w:val="24"/>
        </w:rPr>
        <w:br/>
      </w:r>
    </w:p>
    <w:sectPr w:rsidR="006A49DC" w:rsidRPr="006A49DC" w:rsidSect="00EE7198">
      <w:footerReference w:type="even" r:id="rId11"/>
      <w:footerReference w:type="default" r:id="rId12"/>
      <w:pgSz w:w="12240" w:h="15840" w:code="1"/>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61B70D" w14:textId="77777777" w:rsidR="00817261" w:rsidRDefault="00817261">
      <w:r>
        <w:separator/>
      </w:r>
    </w:p>
  </w:endnote>
  <w:endnote w:type="continuationSeparator" w:id="0">
    <w:p w14:paraId="015FF8E5" w14:textId="77777777" w:rsidR="00817261" w:rsidRDefault="008172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666637328"/>
      <w:docPartObj>
        <w:docPartGallery w:val="Page Numbers (Bottom of Page)"/>
        <w:docPartUnique/>
      </w:docPartObj>
    </w:sdtPr>
    <w:sdtEndPr>
      <w:rPr>
        <w:rStyle w:val="PageNumber"/>
      </w:rPr>
    </w:sdtEndPr>
    <w:sdtContent>
      <w:p w14:paraId="234BEB53" w14:textId="4A648030" w:rsidR="0051058F" w:rsidRDefault="0051058F" w:rsidP="0085199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AC99AFE" w14:textId="77777777" w:rsidR="0051058F" w:rsidRDefault="0051058F" w:rsidP="0051058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939678510"/>
      <w:docPartObj>
        <w:docPartGallery w:val="Page Numbers (Bottom of Page)"/>
        <w:docPartUnique/>
      </w:docPartObj>
    </w:sdtPr>
    <w:sdtEndPr>
      <w:rPr>
        <w:rStyle w:val="PageNumber"/>
      </w:rPr>
    </w:sdtEndPr>
    <w:sdtContent>
      <w:p w14:paraId="15B3EE8A" w14:textId="44F30F2E" w:rsidR="00851998" w:rsidRDefault="00851998" w:rsidP="0058491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798AE2A" w14:textId="77777777" w:rsidR="0051058F" w:rsidRDefault="0051058F" w:rsidP="0051058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9F6DA7" w14:textId="77777777" w:rsidR="00817261" w:rsidRDefault="00817261">
      <w:r>
        <w:separator/>
      </w:r>
    </w:p>
  </w:footnote>
  <w:footnote w:type="continuationSeparator" w:id="0">
    <w:p w14:paraId="4A74BA23" w14:textId="77777777" w:rsidR="00817261" w:rsidRDefault="0081726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454B69"/>
    <w:multiLevelType w:val="hybridMultilevel"/>
    <w:tmpl w:val="85E8B86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0E2C5920"/>
    <w:multiLevelType w:val="hybridMultilevel"/>
    <w:tmpl w:val="CCA6B46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14106B31"/>
    <w:multiLevelType w:val="hybridMultilevel"/>
    <w:tmpl w:val="13169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24B207ED"/>
    <w:multiLevelType w:val="hybridMultilevel"/>
    <w:tmpl w:val="87F08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E2F6D84"/>
    <w:multiLevelType w:val="hybridMultilevel"/>
    <w:tmpl w:val="6FA0DC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0D507D9"/>
    <w:multiLevelType w:val="hybridMultilevel"/>
    <w:tmpl w:val="9D52E2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3172E2E"/>
    <w:multiLevelType w:val="hybridMultilevel"/>
    <w:tmpl w:val="9198EE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AB447C1"/>
    <w:multiLevelType w:val="hybridMultilevel"/>
    <w:tmpl w:val="D318D7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EA92809"/>
    <w:multiLevelType w:val="hybridMultilevel"/>
    <w:tmpl w:val="282C9E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3F2E13E0"/>
    <w:multiLevelType w:val="hybridMultilevel"/>
    <w:tmpl w:val="DAB2753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DFF6411"/>
    <w:multiLevelType w:val="hybridMultilevel"/>
    <w:tmpl w:val="6ABC1A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6" w15:restartNumberingAfterBreak="0">
    <w:nsid w:val="58F030F1"/>
    <w:multiLevelType w:val="hybridMultilevel"/>
    <w:tmpl w:val="A8E02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6AD42807"/>
    <w:multiLevelType w:val="hybridMultilevel"/>
    <w:tmpl w:val="8E365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70232B69"/>
    <w:multiLevelType w:val="hybridMultilevel"/>
    <w:tmpl w:val="4EBE4A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2" w15:restartNumberingAfterBreak="0">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3" w15:restartNumberingAfterBreak="0">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4" w15:restartNumberingAfterBreak="0">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abstractNum w:abstractNumId="25" w15:restartNumberingAfterBreak="0">
    <w:nsid w:val="7F8A25FD"/>
    <w:multiLevelType w:val="hybridMultilevel"/>
    <w:tmpl w:val="404E51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4"/>
  </w:num>
  <w:num w:numId="2">
    <w:abstractNumId w:val="15"/>
  </w:num>
  <w:num w:numId="3">
    <w:abstractNumId w:val="6"/>
  </w:num>
  <w:num w:numId="4">
    <w:abstractNumId w:val="0"/>
  </w:num>
  <w:num w:numId="5">
    <w:abstractNumId w:val="22"/>
  </w:num>
  <w:num w:numId="6">
    <w:abstractNumId w:val="21"/>
  </w:num>
  <w:num w:numId="7">
    <w:abstractNumId w:val="23"/>
  </w:num>
  <w:num w:numId="8">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7"/>
  </w:num>
  <w:num w:numId="10">
    <w:abstractNumId w:val="2"/>
  </w:num>
  <w:num w:numId="11">
    <w:abstractNumId w:val="19"/>
  </w:num>
  <w:num w:numId="12">
    <w:abstractNumId w:val="7"/>
  </w:num>
  <w:num w:numId="13">
    <w:abstractNumId w:val="3"/>
  </w:num>
  <w:num w:numId="14">
    <w:abstractNumId w:val="14"/>
  </w:num>
  <w:num w:numId="15">
    <w:abstractNumId w:val="12"/>
  </w:num>
  <w:num w:numId="16">
    <w:abstractNumId w:val="10"/>
  </w:num>
  <w:num w:numId="17">
    <w:abstractNumId w:val="8"/>
  </w:num>
  <w:num w:numId="18">
    <w:abstractNumId w:val="18"/>
  </w:num>
  <w:num w:numId="19">
    <w:abstractNumId w:val="16"/>
  </w:num>
  <w:num w:numId="20">
    <w:abstractNumId w:val="25"/>
  </w:num>
  <w:num w:numId="21">
    <w:abstractNumId w:val="11"/>
  </w:num>
  <w:num w:numId="22">
    <w:abstractNumId w:val="9"/>
  </w:num>
  <w:num w:numId="23">
    <w:abstractNumId w:val="20"/>
  </w:num>
  <w:num w:numId="24">
    <w:abstractNumId w:val="5"/>
  </w:num>
  <w:num w:numId="25">
    <w:abstractNumId w:val="1"/>
  </w:num>
  <w:num w:numId="2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26C"/>
    <w:rsid w:val="00000E62"/>
    <w:rsid w:val="00002A6D"/>
    <w:rsid w:val="00002F22"/>
    <w:rsid w:val="00007F14"/>
    <w:rsid w:val="00012D1E"/>
    <w:rsid w:val="000156B8"/>
    <w:rsid w:val="0003173C"/>
    <w:rsid w:val="00034A3C"/>
    <w:rsid w:val="00041353"/>
    <w:rsid w:val="0004174F"/>
    <w:rsid w:val="00047731"/>
    <w:rsid w:val="00047A50"/>
    <w:rsid w:val="00053360"/>
    <w:rsid w:val="00054EB3"/>
    <w:rsid w:val="000555AD"/>
    <w:rsid w:val="000578C5"/>
    <w:rsid w:val="0006051F"/>
    <w:rsid w:val="000700DA"/>
    <w:rsid w:val="00080828"/>
    <w:rsid w:val="000921AE"/>
    <w:rsid w:val="000956ED"/>
    <w:rsid w:val="000A0355"/>
    <w:rsid w:val="000A17B4"/>
    <w:rsid w:val="000B569B"/>
    <w:rsid w:val="000C2844"/>
    <w:rsid w:val="000D33FD"/>
    <w:rsid w:val="000E1DEA"/>
    <w:rsid w:val="000E308E"/>
    <w:rsid w:val="000E371B"/>
    <w:rsid w:val="000E46BB"/>
    <w:rsid w:val="000E499E"/>
    <w:rsid w:val="000E52EF"/>
    <w:rsid w:val="000F5533"/>
    <w:rsid w:val="00104F92"/>
    <w:rsid w:val="00105710"/>
    <w:rsid w:val="00106A4E"/>
    <w:rsid w:val="001126CB"/>
    <w:rsid w:val="00117B45"/>
    <w:rsid w:val="00131513"/>
    <w:rsid w:val="00137921"/>
    <w:rsid w:val="00140C53"/>
    <w:rsid w:val="00143F91"/>
    <w:rsid w:val="00144A5E"/>
    <w:rsid w:val="0014515F"/>
    <w:rsid w:val="001473A4"/>
    <w:rsid w:val="001517A0"/>
    <w:rsid w:val="001547FF"/>
    <w:rsid w:val="00154FF4"/>
    <w:rsid w:val="00162B8C"/>
    <w:rsid w:val="001647D6"/>
    <w:rsid w:val="00164AFA"/>
    <w:rsid w:val="001673EC"/>
    <w:rsid w:val="001678CF"/>
    <w:rsid w:val="00171A5F"/>
    <w:rsid w:val="00171AA3"/>
    <w:rsid w:val="0017428C"/>
    <w:rsid w:val="00185F76"/>
    <w:rsid w:val="00191B06"/>
    <w:rsid w:val="0019264D"/>
    <w:rsid w:val="00194A3B"/>
    <w:rsid w:val="001959E1"/>
    <w:rsid w:val="001A0A90"/>
    <w:rsid w:val="001A3428"/>
    <w:rsid w:val="001A5147"/>
    <w:rsid w:val="001A76E6"/>
    <w:rsid w:val="001B051A"/>
    <w:rsid w:val="001B273C"/>
    <w:rsid w:val="001B33BF"/>
    <w:rsid w:val="001C0DAE"/>
    <w:rsid w:val="001C15E2"/>
    <w:rsid w:val="001C5E9D"/>
    <w:rsid w:val="001D14FF"/>
    <w:rsid w:val="001D3F60"/>
    <w:rsid w:val="001D4A57"/>
    <w:rsid w:val="001E0E6A"/>
    <w:rsid w:val="001E3B37"/>
    <w:rsid w:val="001E53D7"/>
    <w:rsid w:val="001F22A2"/>
    <w:rsid w:val="001F5DE7"/>
    <w:rsid w:val="001F7285"/>
    <w:rsid w:val="002054C0"/>
    <w:rsid w:val="00205BB2"/>
    <w:rsid w:val="002141CF"/>
    <w:rsid w:val="00220A88"/>
    <w:rsid w:val="00221A5B"/>
    <w:rsid w:val="00222E97"/>
    <w:rsid w:val="00230367"/>
    <w:rsid w:val="002320E3"/>
    <w:rsid w:val="00233D50"/>
    <w:rsid w:val="002459B2"/>
    <w:rsid w:val="002505BD"/>
    <w:rsid w:val="00257696"/>
    <w:rsid w:val="00260BA7"/>
    <w:rsid w:val="00261285"/>
    <w:rsid w:val="002617A2"/>
    <w:rsid w:val="002723BB"/>
    <w:rsid w:val="00273021"/>
    <w:rsid w:val="00274FC3"/>
    <w:rsid w:val="00275257"/>
    <w:rsid w:val="00277461"/>
    <w:rsid w:val="00277610"/>
    <w:rsid w:val="00285A35"/>
    <w:rsid w:val="0028620F"/>
    <w:rsid w:val="00292C4A"/>
    <w:rsid w:val="002932B4"/>
    <w:rsid w:val="0029471F"/>
    <w:rsid w:val="002A2E4D"/>
    <w:rsid w:val="002A69E5"/>
    <w:rsid w:val="002B0650"/>
    <w:rsid w:val="002B548D"/>
    <w:rsid w:val="002B59AB"/>
    <w:rsid w:val="002C04CA"/>
    <w:rsid w:val="002C0AB1"/>
    <w:rsid w:val="002C24B9"/>
    <w:rsid w:val="002C3BA4"/>
    <w:rsid w:val="002D43AE"/>
    <w:rsid w:val="002D6A4C"/>
    <w:rsid w:val="002E0855"/>
    <w:rsid w:val="002E4590"/>
    <w:rsid w:val="002E7A2E"/>
    <w:rsid w:val="002F06EA"/>
    <w:rsid w:val="002F2842"/>
    <w:rsid w:val="002F39B0"/>
    <w:rsid w:val="00305D14"/>
    <w:rsid w:val="00316C3E"/>
    <w:rsid w:val="00321D5D"/>
    <w:rsid w:val="0032217F"/>
    <w:rsid w:val="00324AA8"/>
    <w:rsid w:val="00325A9F"/>
    <w:rsid w:val="00327E98"/>
    <w:rsid w:val="0033297E"/>
    <w:rsid w:val="00333E20"/>
    <w:rsid w:val="0034108D"/>
    <w:rsid w:val="003412EF"/>
    <w:rsid w:val="00343042"/>
    <w:rsid w:val="00344E80"/>
    <w:rsid w:val="0034534B"/>
    <w:rsid w:val="003473E0"/>
    <w:rsid w:val="003565C2"/>
    <w:rsid w:val="003670D1"/>
    <w:rsid w:val="0037116F"/>
    <w:rsid w:val="00371FCC"/>
    <w:rsid w:val="00373E12"/>
    <w:rsid w:val="00385AE0"/>
    <w:rsid w:val="00386AE5"/>
    <w:rsid w:val="00391173"/>
    <w:rsid w:val="00392AA8"/>
    <w:rsid w:val="00396590"/>
    <w:rsid w:val="003A7CF6"/>
    <w:rsid w:val="003B1628"/>
    <w:rsid w:val="003C1846"/>
    <w:rsid w:val="003C4624"/>
    <w:rsid w:val="003C464E"/>
    <w:rsid w:val="003C4E45"/>
    <w:rsid w:val="003C63A0"/>
    <w:rsid w:val="003C74EC"/>
    <w:rsid w:val="003D1219"/>
    <w:rsid w:val="003D1CB2"/>
    <w:rsid w:val="003D6E68"/>
    <w:rsid w:val="003E25AD"/>
    <w:rsid w:val="003E7FB6"/>
    <w:rsid w:val="003F175C"/>
    <w:rsid w:val="003F3670"/>
    <w:rsid w:val="003F7B85"/>
    <w:rsid w:val="00400DB1"/>
    <w:rsid w:val="00403D54"/>
    <w:rsid w:val="004154B6"/>
    <w:rsid w:val="004167A8"/>
    <w:rsid w:val="00416B1A"/>
    <w:rsid w:val="00420418"/>
    <w:rsid w:val="004218F3"/>
    <w:rsid w:val="004226AA"/>
    <w:rsid w:val="004274C5"/>
    <w:rsid w:val="004369BE"/>
    <w:rsid w:val="004437DC"/>
    <w:rsid w:val="00444294"/>
    <w:rsid w:val="00444887"/>
    <w:rsid w:val="00445E42"/>
    <w:rsid w:val="004518D0"/>
    <w:rsid w:val="00456F82"/>
    <w:rsid w:val="0046426C"/>
    <w:rsid w:val="004649ED"/>
    <w:rsid w:val="00467057"/>
    <w:rsid w:val="0047246A"/>
    <w:rsid w:val="00472B2C"/>
    <w:rsid w:val="004776EB"/>
    <w:rsid w:val="00492356"/>
    <w:rsid w:val="004931F4"/>
    <w:rsid w:val="004934E3"/>
    <w:rsid w:val="00494062"/>
    <w:rsid w:val="00496815"/>
    <w:rsid w:val="004A0475"/>
    <w:rsid w:val="004A04CF"/>
    <w:rsid w:val="004A1705"/>
    <w:rsid w:val="004A39A5"/>
    <w:rsid w:val="004A6536"/>
    <w:rsid w:val="004A7E2B"/>
    <w:rsid w:val="004B5EDD"/>
    <w:rsid w:val="004B7B71"/>
    <w:rsid w:val="004C20CA"/>
    <w:rsid w:val="004C2AC8"/>
    <w:rsid w:val="004C60A4"/>
    <w:rsid w:val="004C631A"/>
    <w:rsid w:val="004D3585"/>
    <w:rsid w:val="004D7A51"/>
    <w:rsid w:val="004E035E"/>
    <w:rsid w:val="004E1CB9"/>
    <w:rsid w:val="004E3BF2"/>
    <w:rsid w:val="004F2720"/>
    <w:rsid w:val="004F3A13"/>
    <w:rsid w:val="004F42AC"/>
    <w:rsid w:val="004F5587"/>
    <w:rsid w:val="00501A39"/>
    <w:rsid w:val="00501AEC"/>
    <w:rsid w:val="0051058F"/>
    <w:rsid w:val="005157ED"/>
    <w:rsid w:val="005179D5"/>
    <w:rsid w:val="005231B5"/>
    <w:rsid w:val="00524833"/>
    <w:rsid w:val="00524AC2"/>
    <w:rsid w:val="00531707"/>
    <w:rsid w:val="00531FB5"/>
    <w:rsid w:val="005400CB"/>
    <w:rsid w:val="005402CA"/>
    <w:rsid w:val="00540EA7"/>
    <w:rsid w:val="005439B2"/>
    <w:rsid w:val="00544F5D"/>
    <w:rsid w:val="00553E2F"/>
    <w:rsid w:val="00554E5F"/>
    <w:rsid w:val="005612A0"/>
    <w:rsid w:val="0056619E"/>
    <w:rsid w:val="005705E5"/>
    <w:rsid w:val="00571D22"/>
    <w:rsid w:val="00572E19"/>
    <w:rsid w:val="00575719"/>
    <w:rsid w:val="00577452"/>
    <w:rsid w:val="005815D7"/>
    <w:rsid w:val="005847FD"/>
    <w:rsid w:val="00590CEA"/>
    <w:rsid w:val="005914C2"/>
    <w:rsid w:val="00597411"/>
    <w:rsid w:val="005A37E5"/>
    <w:rsid w:val="005A4D94"/>
    <w:rsid w:val="005A540C"/>
    <w:rsid w:val="005C04DB"/>
    <w:rsid w:val="005C0FCB"/>
    <w:rsid w:val="005D1058"/>
    <w:rsid w:val="005E771F"/>
    <w:rsid w:val="005F42BF"/>
    <w:rsid w:val="005F5C29"/>
    <w:rsid w:val="00601339"/>
    <w:rsid w:val="00605C4E"/>
    <w:rsid w:val="0061446E"/>
    <w:rsid w:val="006178E7"/>
    <w:rsid w:val="0062478C"/>
    <w:rsid w:val="00627335"/>
    <w:rsid w:val="00630022"/>
    <w:rsid w:val="00631AAA"/>
    <w:rsid w:val="0063232C"/>
    <w:rsid w:val="00633BF5"/>
    <w:rsid w:val="00635B99"/>
    <w:rsid w:val="006434B1"/>
    <w:rsid w:val="006503F8"/>
    <w:rsid w:val="0065053F"/>
    <w:rsid w:val="00650881"/>
    <w:rsid w:val="0065444B"/>
    <w:rsid w:val="00677E9E"/>
    <w:rsid w:val="006801F8"/>
    <w:rsid w:val="006854C1"/>
    <w:rsid w:val="00687DAE"/>
    <w:rsid w:val="0069560F"/>
    <w:rsid w:val="00696188"/>
    <w:rsid w:val="006A2055"/>
    <w:rsid w:val="006A303A"/>
    <w:rsid w:val="006A49DC"/>
    <w:rsid w:val="006A5B4A"/>
    <w:rsid w:val="006B0815"/>
    <w:rsid w:val="006B164C"/>
    <w:rsid w:val="006B19D8"/>
    <w:rsid w:val="006C0757"/>
    <w:rsid w:val="006C25A0"/>
    <w:rsid w:val="006C5671"/>
    <w:rsid w:val="006C5F9B"/>
    <w:rsid w:val="006C64ED"/>
    <w:rsid w:val="006D2D35"/>
    <w:rsid w:val="006E145C"/>
    <w:rsid w:val="006E3C83"/>
    <w:rsid w:val="006E4B94"/>
    <w:rsid w:val="006F7EB2"/>
    <w:rsid w:val="00703B22"/>
    <w:rsid w:val="0070420E"/>
    <w:rsid w:val="0070473A"/>
    <w:rsid w:val="007057A5"/>
    <w:rsid w:val="007066E6"/>
    <w:rsid w:val="00706869"/>
    <w:rsid w:val="00706B53"/>
    <w:rsid w:val="00707F2B"/>
    <w:rsid w:val="00710284"/>
    <w:rsid w:val="00720C88"/>
    <w:rsid w:val="00722975"/>
    <w:rsid w:val="0073060E"/>
    <w:rsid w:val="00741783"/>
    <w:rsid w:val="00743338"/>
    <w:rsid w:val="0075069A"/>
    <w:rsid w:val="00752C0F"/>
    <w:rsid w:val="00757FAB"/>
    <w:rsid w:val="00763EED"/>
    <w:rsid w:val="00774F14"/>
    <w:rsid w:val="00784B07"/>
    <w:rsid w:val="00784BEB"/>
    <w:rsid w:val="00792291"/>
    <w:rsid w:val="00793EF8"/>
    <w:rsid w:val="0079413B"/>
    <w:rsid w:val="007942F6"/>
    <w:rsid w:val="00794D57"/>
    <w:rsid w:val="0079586A"/>
    <w:rsid w:val="007A29A3"/>
    <w:rsid w:val="007A6452"/>
    <w:rsid w:val="007B159D"/>
    <w:rsid w:val="007B1D6F"/>
    <w:rsid w:val="007B7A2E"/>
    <w:rsid w:val="007C07AE"/>
    <w:rsid w:val="007C0C56"/>
    <w:rsid w:val="007D1B50"/>
    <w:rsid w:val="007E3AA0"/>
    <w:rsid w:val="007F14E6"/>
    <w:rsid w:val="007F19C5"/>
    <w:rsid w:val="0080108A"/>
    <w:rsid w:val="0080738D"/>
    <w:rsid w:val="00807B35"/>
    <w:rsid w:val="008123EE"/>
    <w:rsid w:val="00816370"/>
    <w:rsid w:val="00817261"/>
    <w:rsid w:val="008301AE"/>
    <w:rsid w:val="008308A0"/>
    <w:rsid w:val="00830B86"/>
    <w:rsid w:val="00845071"/>
    <w:rsid w:val="00845788"/>
    <w:rsid w:val="00847807"/>
    <w:rsid w:val="008505D8"/>
    <w:rsid w:val="00851998"/>
    <w:rsid w:val="008532D0"/>
    <w:rsid w:val="0085356A"/>
    <w:rsid w:val="0085449D"/>
    <w:rsid w:val="008544EB"/>
    <w:rsid w:val="008733BB"/>
    <w:rsid w:val="0088120C"/>
    <w:rsid w:val="0088195C"/>
    <w:rsid w:val="00883D58"/>
    <w:rsid w:val="00885C8A"/>
    <w:rsid w:val="008915C4"/>
    <w:rsid w:val="00891666"/>
    <w:rsid w:val="00891C7E"/>
    <w:rsid w:val="00893189"/>
    <w:rsid w:val="008A1036"/>
    <w:rsid w:val="008A3176"/>
    <w:rsid w:val="008A6614"/>
    <w:rsid w:val="008B302C"/>
    <w:rsid w:val="008B717F"/>
    <w:rsid w:val="008C370D"/>
    <w:rsid w:val="008C65AE"/>
    <w:rsid w:val="008C69E7"/>
    <w:rsid w:val="008D3B47"/>
    <w:rsid w:val="008D4831"/>
    <w:rsid w:val="008D5D78"/>
    <w:rsid w:val="008E3212"/>
    <w:rsid w:val="00900B6F"/>
    <w:rsid w:val="009040FE"/>
    <w:rsid w:val="00905CFA"/>
    <w:rsid w:val="00912391"/>
    <w:rsid w:val="00913A56"/>
    <w:rsid w:val="00917C7E"/>
    <w:rsid w:val="00921A2A"/>
    <w:rsid w:val="0093091B"/>
    <w:rsid w:val="00932B48"/>
    <w:rsid w:val="0093418D"/>
    <w:rsid w:val="00941533"/>
    <w:rsid w:val="009443B4"/>
    <w:rsid w:val="00944C9A"/>
    <w:rsid w:val="009504A6"/>
    <w:rsid w:val="00950CBA"/>
    <w:rsid w:val="009556B2"/>
    <w:rsid w:val="0095686E"/>
    <w:rsid w:val="0096020B"/>
    <w:rsid w:val="00967F67"/>
    <w:rsid w:val="00981CC2"/>
    <w:rsid w:val="009924DC"/>
    <w:rsid w:val="00995A17"/>
    <w:rsid w:val="00995C0B"/>
    <w:rsid w:val="009A2215"/>
    <w:rsid w:val="009A3B60"/>
    <w:rsid w:val="009B0FC1"/>
    <w:rsid w:val="009B6A64"/>
    <w:rsid w:val="009B6C07"/>
    <w:rsid w:val="009C0890"/>
    <w:rsid w:val="009C1956"/>
    <w:rsid w:val="009C4853"/>
    <w:rsid w:val="009C4D69"/>
    <w:rsid w:val="009D0144"/>
    <w:rsid w:val="009D57E5"/>
    <w:rsid w:val="009D63C0"/>
    <w:rsid w:val="009D7800"/>
    <w:rsid w:val="009E5754"/>
    <w:rsid w:val="009E70A5"/>
    <w:rsid w:val="009E7C51"/>
    <w:rsid w:val="009F71C5"/>
    <w:rsid w:val="00A02FCE"/>
    <w:rsid w:val="00A115BA"/>
    <w:rsid w:val="00A132E0"/>
    <w:rsid w:val="00A13E76"/>
    <w:rsid w:val="00A2078C"/>
    <w:rsid w:val="00A20814"/>
    <w:rsid w:val="00A26D92"/>
    <w:rsid w:val="00A26D93"/>
    <w:rsid w:val="00A27EC8"/>
    <w:rsid w:val="00A41AF6"/>
    <w:rsid w:val="00A45E33"/>
    <w:rsid w:val="00A53537"/>
    <w:rsid w:val="00A54B9F"/>
    <w:rsid w:val="00A56558"/>
    <w:rsid w:val="00A60DD9"/>
    <w:rsid w:val="00A61CB5"/>
    <w:rsid w:val="00A62406"/>
    <w:rsid w:val="00A66832"/>
    <w:rsid w:val="00A71F2D"/>
    <w:rsid w:val="00A7378B"/>
    <w:rsid w:val="00A758C2"/>
    <w:rsid w:val="00A83BF1"/>
    <w:rsid w:val="00A84186"/>
    <w:rsid w:val="00A90316"/>
    <w:rsid w:val="00A9134A"/>
    <w:rsid w:val="00A937EC"/>
    <w:rsid w:val="00A93825"/>
    <w:rsid w:val="00A94509"/>
    <w:rsid w:val="00A94CAB"/>
    <w:rsid w:val="00A957AA"/>
    <w:rsid w:val="00AA15B7"/>
    <w:rsid w:val="00AA345D"/>
    <w:rsid w:val="00AB1CC3"/>
    <w:rsid w:val="00AB3BCF"/>
    <w:rsid w:val="00AB6C92"/>
    <w:rsid w:val="00AC061B"/>
    <w:rsid w:val="00AC3F8C"/>
    <w:rsid w:val="00AC460F"/>
    <w:rsid w:val="00AD0649"/>
    <w:rsid w:val="00AD4413"/>
    <w:rsid w:val="00AD5B71"/>
    <w:rsid w:val="00AF0B14"/>
    <w:rsid w:val="00AF1D57"/>
    <w:rsid w:val="00AF5743"/>
    <w:rsid w:val="00AF7230"/>
    <w:rsid w:val="00AF7CAB"/>
    <w:rsid w:val="00B01996"/>
    <w:rsid w:val="00B02B36"/>
    <w:rsid w:val="00B1051A"/>
    <w:rsid w:val="00B12423"/>
    <w:rsid w:val="00B12E25"/>
    <w:rsid w:val="00B131D1"/>
    <w:rsid w:val="00B14E76"/>
    <w:rsid w:val="00B16969"/>
    <w:rsid w:val="00B20638"/>
    <w:rsid w:val="00B31CEB"/>
    <w:rsid w:val="00B35B6A"/>
    <w:rsid w:val="00B36359"/>
    <w:rsid w:val="00B368E5"/>
    <w:rsid w:val="00B41A19"/>
    <w:rsid w:val="00B42B57"/>
    <w:rsid w:val="00B42F6F"/>
    <w:rsid w:val="00B42FBF"/>
    <w:rsid w:val="00B442F4"/>
    <w:rsid w:val="00B52CBA"/>
    <w:rsid w:val="00B53A6A"/>
    <w:rsid w:val="00B640EE"/>
    <w:rsid w:val="00B64FCB"/>
    <w:rsid w:val="00B6674D"/>
    <w:rsid w:val="00B66F9C"/>
    <w:rsid w:val="00B70889"/>
    <w:rsid w:val="00B71441"/>
    <w:rsid w:val="00B743F6"/>
    <w:rsid w:val="00B77C18"/>
    <w:rsid w:val="00B80328"/>
    <w:rsid w:val="00B80847"/>
    <w:rsid w:val="00B81A64"/>
    <w:rsid w:val="00B96EA6"/>
    <w:rsid w:val="00BA1C5E"/>
    <w:rsid w:val="00BB0009"/>
    <w:rsid w:val="00BB0337"/>
    <w:rsid w:val="00BB0655"/>
    <w:rsid w:val="00BB4AAB"/>
    <w:rsid w:val="00BC5FB6"/>
    <w:rsid w:val="00BD2381"/>
    <w:rsid w:val="00BD37CD"/>
    <w:rsid w:val="00BD6709"/>
    <w:rsid w:val="00BE175F"/>
    <w:rsid w:val="00BE1B87"/>
    <w:rsid w:val="00BE48CC"/>
    <w:rsid w:val="00BE6378"/>
    <w:rsid w:val="00BE659D"/>
    <w:rsid w:val="00BF0942"/>
    <w:rsid w:val="00BF41BE"/>
    <w:rsid w:val="00BF5D8A"/>
    <w:rsid w:val="00BF7587"/>
    <w:rsid w:val="00BF7C71"/>
    <w:rsid w:val="00C02733"/>
    <w:rsid w:val="00C037C0"/>
    <w:rsid w:val="00C078DB"/>
    <w:rsid w:val="00C10230"/>
    <w:rsid w:val="00C10C9F"/>
    <w:rsid w:val="00C12D4F"/>
    <w:rsid w:val="00C15FF7"/>
    <w:rsid w:val="00C23911"/>
    <w:rsid w:val="00C2743E"/>
    <w:rsid w:val="00C355F7"/>
    <w:rsid w:val="00C3663E"/>
    <w:rsid w:val="00C37A7C"/>
    <w:rsid w:val="00C37EC7"/>
    <w:rsid w:val="00C40BD3"/>
    <w:rsid w:val="00C423BC"/>
    <w:rsid w:val="00C42E0B"/>
    <w:rsid w:val="00C448EA"/>
    <w:rsid w:val="00C45E67"/>
    <w:rsid w:val="00C5188C"/>
    <w:rsid w:val="00C533B7"/>
    <w:rsid w:val="00C542F9"/>
    <w:rsid w:val="00C5527B"/>
    <w:rsid w:val="00C57B8E"/>
    <w:rsid w:val="00C61469"/>
    <w:rsid w:val="00C620E9"/>
    <w:rsid w:val="00C6660C"/>
    <w:rsid w:val="00C75D66"/>
    <w:rsid w:val="00C807EA"/>
    <w:rsid w:val="00C80B27"/>
    <w:rsid w:val="00C8126C"/>
    <w:rsid w:val="00C832DA"/>
    <w:rsid w:val="00C84994"/>
    <w:rsid w:val="00C868AC"/>
    <w:rsid w:val="00C902EF"/>
    <w:rsid w:val="00C923B8"/>
    <w:rsid w:val="00C929CB"/>
    <w:rsid w:val="00C93B77"/>
    <w:rsid w:val="00C9508B"/>
    <w:rsid w:val="00CA45CF"/>
    <w:rsid w:val="00CA4A21"/>
    <w:rsid w:val="00CB1485"/>
    <w:rsid w:val="00CB4540"/>
    <w:rsid w:val="00CB58C7"/>
    <w:rsid w:val="00CC0B8E"/>
    <w:rsid w:val="00CC2BDE"/>
    <w:rsid w:val="00CC495F"/>
    <w:rsid w:val="00CC4CF0"/>
    <w:rsid w:val="00CD4B41"/>
    <w:rsid w:val="00CD7D84"/>
    <w:rsid w:val="00CE0FEC"/>
    <w:rsid w:val="00CE1660"/>
    <w:rsid w:val="00CE2300"/>
    <w:rsid w:val="00CE6EF3"/>
    <w:rsid w:val="00CF1487"/>
    <w:rsid w:val="00CF364A"/>
    <w:rsid w:val="00D0212C"/>
    <w:rsid w:val="00D07D6C"/>
    <w:rsid w:val="00D12641"/>
    <w:rsid w:val="00D20638"/>
    <w:rsid w:val="00D26722"/>
    <w:rsid w:val="00D30B4A"/>
    <w:rsid w:val="00D31400"/>
    <w:rsid w:val="00D33956"/>
    <w:rsid w:val="00D378D1"/>
    <w:rsid w:val="00D37CC7"/>
    <w:rsid w:val="00D40E25"/>
    <w:rsid w:val="00D54751"/>
    <w:rsid w:val="00D5661B"/>
    <w:rsid w:val="00D5730E"/>
    <w:rsid w:val="00D6005F"/>
    <w:rsid w:val="00D61028"/>
    <w:rsid w:val="00D62A74"/>
    <w:rsid w:val="00D63F47"/>
    <w:rsid w:val="00D74893"/>
    <w:rsid w:val="00D75091"/>
    <w:rsid w:val="00D755D0"/>
    <w:rsid w:val="00D861E7"/>
    <w:rsid w:val="00D904EC"/>
    <w:rsid w:val="00D91615"/>
    <w:rsid w:val="00D94801"/>
    <w:rsid w:val="00D96C43"/>
    <w:rsid w:val="00D97D43"/>
    <w:rsid w:val="00DA4F85"/>
    <w:rsid w:val="00DA5250"/>
    <w:rsid w:val="00DA764A"/>
    <w:rsid w:val="00DB1093"/>
    <w:rsid w:val="00DB1951"/>
    <w:rsid w:val="00DB58BA"/>
    <w:rsid w:val="00DC0807"/>
    <w:rsid w:val="00DC33DC"/>
    <w:rsid w:val="00DC5800"/>
    <w:rsid w:val="00DC61A7"/>
    <w:rsid w:val="00DD302D"/>
    <w:rsid w:val="00DD324B"/>
    <w:rsid w:val="00DD6C25"/>
    <w:rsid w:val="00DE1D2D"/>
    <w:rsid w:val="00DE6E3F"/>
    <w:rsid w:val="00DF1142"/>
    <w:rsid w:val="00DF1D3D"/>
    <w:rsid w:val="00DF5B66"/>
    <w:rsid w:val="00E00D3D"/>
    <w:rsid w:val="00E02FFB"/>
    <w:rsid w:val="00E03B7B"/>
    <w:rsid w:val="00E07D8C"/>
    <w:rsid w:val="00E108FA"/>
    <w:rsid w:val="00E110CF"/>
    <w:rsid w:val="00E1202E"/>
    <w:rsid w:val="00E1214A"/>
    <w:rsid w:val="00E14274"/>
    <w:rsid w:val="00E1510F"/>
    <w:rsid w:val="00E15A12"/>
    <w:rsid w:val="00E17940"/>
    <w:rsid w:val="00E20766"/>
    <w:rsid w:val="00E23534"/>
    <w:rsid w:val="00E26D1F"/>
    <w:rsid w:val="00E427A1"/>
    <w:rsid w:val="00E46F4D"/>
    <w:rsid w:val="00E50052"/>
    <w:rsid w:val="00E5522C"/>
    <w:rsid w:val="00E61475"/>
    <w:rsid w:val="00E66E20"/>
    <w:rsid w:val="00E70E8B"/>
    <w:rsid w:val="00E71031"/>
    <w:rsid w:val="00E7153D"/>
    <w:rsid w:val="00E75AAA"/>
    <w:rsid w:val="00E952BE"/>
    <w:rsid w:val="00EA26A4"/>
    <w:rsid w:val="00EA352A"/>
    <w:rsid w:val="00EA4B2E"/>
    <w:rsid w:val="00EA4E0C"/>
    <w:rsid w:val="00EA7592"/>
    <w:rsid w:val="00EB362A"/>
    <w:rsid w:val="00EB4707"/>
    <w:rsid w:val="00EB5A34"/>
    <w:rsid w:val="00EB7ED6"/>
    <w:rsid w:val="00EC2D47"/>
    <w:rsid w:val="00EC2D4B"/>
    <w:rsid w:val="00EC4465"/>
    <w:rsid w:val="00EC5076"/>
    <w:rsid w:val="00EC5ED0"/>
    <w:rsid w:val="00ED0642"/>
    <w:rsid w:val="00ED12A4"/>
    <w:rsid w:val="00ED3CAD"/>
    <w:rsid w:val="00ED3EE2"/>
    <w:rsid w:val="00EE169B"/>
    <w:rsid w:val="00EE3D24"/>
    <w:rsid w:val="00EE6377"/>
    <w:rsid w:val="00EE6B05"/>
    <w:rsid w:val="00EE7198"/>
    <w:rsid w:val="00EE77E2"/>
    <w:rsid w:val="00EF1ED1"/>
    <w:rsid w:val="00EF2720"/>
    <w:rsid w:val="00EF2C43"/>
    <w:rsid w:val="00EF66C2"/>
    <w:rsid w:val="00F0122D"/>
    <w:rsid w:val="00F15172"/>
    <w:rsid w:val="00F23FE8"/>
    <w:rsid w:val="00F24B4D"/>
    <w:rsid w:val="00F31CBD"/>
    <w:rsid w:val="00F36916"/>
    <w:rsid w:val="00F42BF3"/>
    <w:rsid w:val="00F545E9"/>
    <w:rsid w:val="00F56C2A"/>
    <w:rsid w:val="00F57E21"/>
    <w:rsid w:val="00F61358"/>
    <w:rsid w:val="00F65AF5"/>
    <w:rsid w:val="00F66CD3"/>
    <w:rsid w:val="00F67CBC"/>
    <w:rsid w:val="00F71F00"/>
    <w:rsid w:val="00F834C6"/>
    <w:rsid w:val="00F91807"/>
    <w:rsid w:val="00F92A9E"/>
    <w:rsid w:val="00F953CB"/>
    <w:rsid w:val="00F95816"/>
    <w:rsid w:val="00F959E5"/>
    <w:rsid w:val="00FA014C"/>
    <w:rsid w:val="00FA06A9"/>
    <w:rsid w:val="00FA0762"/>
    <w:rsid w:val="00FA2593"/>
    <w:rsid w:val="00FA448E"/>
    <w:rsid w:val="00FA4C1F"/>
    <w:rsid w:val="00FA63D7"/>
    <w:rsid w:val="00FA731E"/>
    <w:rsid w:val="00FB04DF"/>
    <w:rsid w:val="00FB3578"/>
    <w:rsid w:val="00FC2890"/>
    <w:rsid w:val="00FC2BAF"/>
    <w:rsid w:val="00FC4072"/>
    <w:rsid w:val="00FC779B"/>
    <w:rsid w:val="00FC793F"/>
    <w:rsid w:val="00FD1227"/>
    <w:rsid w:val="00FD1FF9"/>
    <w:rsid w:val="00FD5DEF"/>
    <w:rsid w:val="00FE532E"/>
    <w:rsid w:val="00FF0A12"/>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975CD3"/>
  <w15:docId w15:val="{D9ABA3FA-865F-4256-B2C6-E67610BD3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34"/>
    <w:qFormat/>
    <w:rsid w:val="006C5671"/>
    <w:pPr>
      <w:ind w:left="720"/>
      <w:contextualSpacing/>
    </w:pPr>
  </w:style>
  <w:style w:type="paragraph" w:customStyle="1" w:styleId="inbox-msolistparagraph">
    <w:name w:val="inbox-msolistparagraph"/>
    <w:basedOn w:val="Normal"/>
    <w:rsid w:val="000C2844"/>
    <w:pPr>
      <w:spacing w:before="100" w:beforeAutospacing="1" w:after="100" w:afterAutospacing="1"/>
    </w:pPr>
    <w:rPr>
      <w:rFonts w:eastAsiaTheme="minorHAnsi"/>
      <w:szCs w:val="24"/>
    </w:rPr>
  </w:style>
  <w:style w:type="character" w:styleId="UnresolvedMention">
    <w:name w:val="Unresolved Mention"/>
    <w:basedOn w:val="DefaultParagraphFont"/>
    <w:uiPriority w:val="99"/>
    <w:semiHidden/>
    <w:unhideWhenUsed/>
    <w:rsid w:val="004934E3"/>
    <w:rPr>
      <w:color w:val="605E5C"/>
      <w:shd w:val="clear" w:color="auto" w:fill="E1DFDD"/>
    </w:rPr>
  </w:style>
  <w:style w:type="character" w:styleId="CommentReference">
    <w:name w:val="annotation reference"/>
    <w:basedOn w:val="DefaultParagraphFont"/>
    <w:uiPriority w:val="99"/>
    <w:semiHidden/>
    <w:unhideWhenUsed/>
    <w:rsid w:val="0051058F"/>
    <w:rPr>
      <w:sz w:val="16"/>
      <w:szCs w:val="16"/>
    </w:rPr>
  </w:style>
  <w:style w:type="paragraph" w:styleId="CommentText">
    <w:name w:val="annotation text"/>
    <w:basedOn w:val="Normal"/>
    <w:link w:val="CommentTextChar"/>
    <w:uiPriority w:val="99"/>
    <w:semiHidden/>
    <w:unhideWhenUsed/>
    <w:rsid w:val="0051058F"/>
    <w:rPr>
      <w:sz w:val="20"/>
    </w:rPr>
  </w:style>
  <w:style w:type="character" w:customStyle="1" w:styleId="CommentTextChar">
    <w:name w:val="Comment Text Char"/>
    <w:basedOn w:val="DefaultParagraphFont"/>
    <w:link w:val="CommentText"/>
    <w:uiPriority w:val="99"/>
    <w:semiHidden/>
    <w:rsid w:val="0051058F"/>
    <w:rPr>
      <w:sz w:val="20"/>
      <w:szCs w:val="20"/>
    </w:rPr>
  </w:style>
  <w:style w:type="paragraph" w:styleId="CommentSubject">
    <w:name w:val="annotation subject"/>
    <w:basedOn w:val="CommentText"/>
    <w:next w:val="CommentText"/>
    <w:link w:val="CommentSubjectChar"/>
    <w:uiPriority w:val="99"/>
    <w:semiHidden/>
    <w:unhideWhenUsed/>
    <w:rsid w:val="0051058F"/>
    <w:rPr>
      <w:b/>
      <w:bCs/>
    </w:rPr>
  </w:style>
  <w:style w:type="character" w:customStyle="1" w:styleId="CommentSubjectChar">
    <w:name w:val="Comment Subject Char"/>
    <w:basedOn w:val="CommentTextChar"/>
    <w:link w:val="CommentSubject"/>
    <w:uiPriority w:val="99"/>
    <w:semiHidden/>
    <w:rsid w:val="0051058F"/>
    <w:rPr>
      <w:b/>
      <w:bCs/>
      <w:sz w:val="20"/>
      <w:szCs w:val="20"/>
    </w:rPr>
  </w:style>
  <w:style w:type="character" w:styleId="PageNumber">
    <w:name w:val="page number"/>
    <w:basedOn w:val="DefaultParagraphFont"/>
    <w:uiPriority w:val="99"/>
    <w:semiHidden/>
    <w:unhideWhenUsed/>
    <w:rsid w:val="0051058F"/>
  </w:style>
  <w:style w:type="table" w:styleId="TableGrid">
    <w:name w:val="Table Grid"/>
    <w:basedOn w:val="TableNormal"/>
    <w:locked/>
    <w:rsid w:val="001B05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94061">
      <w:bodyDiv w:val="1"/>
      <w:marLeft w:val="0"/>
      <w:marRight w:val="0"/>
      <w:marTop w:val="0"/>
      <w:marBottom w:val="0"/>
      <w:divBdr>
        <w:top w:val="none" w:sz="0" w:space="0" w:color="auto"/>
        <w:left w:val="none" w:sz="0" w:space="0" w:color="auto"/>
        <w:bottom w:val="none" w:sz="0" w:space="0" w:color="auto"/>
        <w:right w:val="none" w:sz="0" w:space="0" w:color="auto"/>
      </w:divBdr>
    </w:div>
    <w:div w:id="46612789">
      <w:bodyDiv w:val="1"/>
      <w:marLeft w:val="0"/>
      <w:marRight w:val="0"/>
      <w:marTop w:val="0"/>
      <w:marBottom w:val="0"/>
      <w:divBdr>
        <w:top w:val="none" w:sz="0" w:space="0" w:color="auto"/>
        <w:left w:val="none" w:sz="0" w:space="0" w:color="auto"/>
        <w:bottom w:val="none" w:sz="0" w:space="0" w:color="auto"/>
        <w:right w:val="none" w:sz="0" w:space="0" w:color="auto"/>
      </w:divBdr>
    </w:div>
    <w:div w:id="165361557">
      <w:bodyDiv w:val="1"/>
      <w:marLeft w:val="0"/>
      <w:marRight w:val="0"/>
      <w:marTop w:val="0"/>
      <w:marBottom w:val="0"/>
      <w:divBdr>
        <w:top w:val="none" w:sz="0" w:space="0" w:color="auto"/>
        <w:left w:val="none" w:sz="0" w:space="0" w:color="auto"/>
        <w:bottom w:val="none" w:sz="0" w:space="0" w:color="auto"/>
        <w:right w:val="none" w:sz="0" w:space="0" w:color="auto"/>
      </w:divBdr>
    </w:div>
    <w:div w:id="197816452">
      <w:bodyDiv w:val="1"/>
      <w:marLeft w:val="0"/>
      <w:marRight w:val="0"/>
      <w:marTop w:val="0"/>
      <w:marBottom w:val="0"/>
      <w:divBdr>
        <w:top w:val="none" w:sz="0" w:space="0" w:color="auto"/>
        <w:left w:val="none" w:sz="0" w:space="0" w:color="auto"/>
        <w:bottom w:val="none" w:sz="0" w:space="0" w:color="auto"/>
        <w:right w:val="none" w:sz="0" w:space="0" w:color="auto"/>
      </w:divBdr>
    </w:div>
    <w:div w:id="207886244">
      <w:bodyDiv w:val="1"/>
      <w:marLeft w:val="0"/>
      <w:marRight w:val="0"/>
      <w:marTop w:val="0"/>
      <w:marBottom w:val="0"/>
      <w:divBdr>
        <w:top w:val="none" w:sz="0" w:space="0" w:color="auto"/>
        <w:left w:val="none" w:sz="0" w:space="0" w:color="auto"/>
        <w:bottom w:val="none" w:sz="0" w:space="0" w:color="auto"/>
        <w:right w:val="none" w:sz="0" w:space="0" w:color="auto"/>
      </w:divBdr>
    </w:div>
    <w:div w:id="329675481">
      <w:bodyDiv w:val="1"/>
      <w:marLeft w:val="0"/>
      <w:marRight w:val="0"/>
      <w:marTop w:val="0"/>
      <w:marBottom w:val="0"/>
      <w:divBdr>
        <w:top w:val="none" w:sz="0" w:space="0" w:color="auto"/>
        <w:left w:val="none" w:sz="0" w:space="0" w:color="auto"/>
        <w:bottom w:val="none" w:sz="0" w:space="0" w:color="auto"/>
        <w:right w:val="none" w:sz="0" w:space="0" w:color="auto"/>
      </w:divBdr>
    </w:div>
    <w:div w:id="349071036">
      <w:bodyDiv w:val="1"/>
      <w:marLeft w:val="0"/>
      <w:marRight w:val="0"/>
      <w:marTop w:val="0"/>
      <w:marBottom w:val="0"/>
      <w:divBdr>
        <w:top w:val="none" w:sz="0" w:space="0" w:color="auto"/>
        <w:left w:val="none" w:sz="0" w:space="0" w:color="auto"/>
        <w:bottom w:val="none" w:sz="0" w:space="0" w:color="auto"/>
        <w:right w:val="none" w:sz="0" w:space="0" w:color="auto"/>
      </w:divBdr>
      <w:divsChild>
        <w:div w:id="1351104424">
          <w:marLeft w:val="0"/>
          <w:marRight w:val="0"/>
          <w:marTop w:val="0"/>
          <w:marBottom w:val="0"/>
          <w:divBdr>
            <w:top w:val="none" w:sz="0" w:space="0" w:color="auto"/>
            <w:left w:val="none" w:sz="0" w:space="0" w:color="auto"/>
            <w:bottom w:val="none" w:sz="0" w:space="0" w:color="auto"/>
            <w:right w:val="none" w:sz="0" w:space="0" w:color="auto"/>
          </w:divBdr>
          <w:divsChild>
            <w:div w:id="1893466438">
              <w:marLeft w:val="0"/>
              <w:marRight w:val="0"/>
              <w:marTop w:val="0"/>
              <w:marBottom w:val="0"/>
              <w:divBdr>
                <w:top w:val="none" w:sz="0" w:space="0" w:color="auto"/>
                <w:left w:val="none" w:sz="0" w:space="0" w:color="auto"/>
                <w:bottom w:val="none" w:sz="0" w:space="0" w:color="auto"/>
                <w:right w:val="none" w:sz="0" w:space="0" w:color="auto"/>
              </w:divBdr>
              <w:divsChild>
                <w:div w:id="613098671">
                  <w:marLeft w:val="0"/>
                  <w:marRight w:val="0"/>
                  <w:marTop w:val="0"/>
                  <w:marBottom w:val="0"/>
                  <w:divBdr>
                    <w:top w:val="none" w:sz="0" w:space="0" w:color="auto"/>
                    <w:left w:val="none" w:sz="0" w:space="0" w:color="auto"/>
                    <w:bottom w:val="none" w:sz="0" w:space="0" w:color="auto"/>
                    <w:right w:val="none" w:sz="0" w:space="0" w:color="auto"/>
                  </w:divBdr>
                  <w:divsChild>
                    <w:div w:id="198326319">
                      <w:marLeft w:val="0"/>
                      <w:marRight w:val="0"/>
                      <w:marTop w:val="0"/>
                      <w:marBottom w:val="0"/>
                      <w:divBdr>
                        <w:top w:val="single" w:sz="6" w:space="9" w:color="CCCCCC"/>
                        <w:left w:val="none" w:sz="0" w:space="0" w:color="auto"/>
                        <w:bottom w:val="none" w:sz="0" w:space="0" w:color="auto"/>
                        <w:right w:val="none" w:sz="0" w:space="0" w:color="auto"/>
                      </w:divBdr>
                      <w:divsChild>
                        <w:div w:id="754593819">
                          <w:marLeft w:val="0"/>
                          <w:marRight w:val="0"/>
                          <w:marTop w:val="0"/>
                          <w:marBottom w:val="0"/>
                          <w:divBdr>
                            <w:top w:val="none" w:sz="0" w:space="0" w:color="auto"/>
                            <w:left w:val="none" w:sz="0" w:space="0" w:color="auto"/>
                            <w:bottom w:val="none" w:sz="0" w:space="0" w:color="auto"/>
                            <w:right w:val="none" w:sz="0" w:space="0" w:color="auto"/>
                          </w:divBdr>
                          <w:divsChild>
                            <w:div w:id="1868132534">
                              <w:marLeft w:val="0"/>
                              <w:marRight w:val="0"/>
                              <w:marTop w:val="0"/>
                              <w:marBottom w:val="0"/>
                              <w:divBdr>
                                <w:top w:val="none" w:sz="0" w:space="0" w:color="auto"/>
                                <w:left w:val="none" w:sz="0" w:space="0" w:color="auto"/>
                                <w:bottom w:val="none" w:sz="0" w:space="0" w:color="auto"/>
                                <w:right w:val="none" w:sz="0" w:space="0" w:color="auto"/>
                              </w:divBdr>
                              <w:divsChild>
                                <w:div w:id="1928928406">
                                  <w:marLeft w:val="0"/>
                                  <w:marRight w:val="0"/>
                                  <w:marTop w:val="0"/>
                                  <w:marBottom w:val="0"/>
                                  <w:divBdr>
                                    <w:top w:val="none" w:sz="0" w:space="0" w:color="auto"/>
                                    <w:left w:val="none" w:sz="0" w:space="0" w:color="auto"/>
                                    <w:bottom w:val="none" w:sz="0" w:space="0" w:color="auto"/>
                                    <w:right w:val="none" w:sz="0" w:space="0" w:color="auto"/>
                                  </w:divBdr>
                                  <w:divsChild>
                                    <w:div w:id="310140435">
                                      <w:marLeft w:val="0"/>
                                      <w:marRight w:val="0"/>
                                      <w:marTop w:val="0"/>
                                      <w:marBottom w:val="0"/>
                                      <w:divBdr>
                                        <w:top w:val="none" w:sz="0" w:space="0" w:color="auto"/>
                                        <w:left w:val="none" w:sz="0" w:space="0" w:color="auto"/>
                                        <w:bottom w:val="none" w:sz="0" w:space="0" w:color="auto"/>
                                        <w:right w:val="none" w:sz="0" w:space="0" w:color="auto"/>
                                      </w:divBdr>
                                    </w:div>
                                    <w:div w:id="511380534">
                                      <w:marLeft w:val="0"/>
                                      <w:marRight w:val="0"/>
                                      <w:marTop w:val="0"/>
                                      <w:marBottom w:val="0"/>
                                      <w:divBdr>
                                        <w:top w:val="none" w:sz="0" w:space="0" w:color="auto"/>
                                        <w:left w:val="none" w:sz="0" w:space="0" w:color="auto"/>
                                        <w:bottom w:val="none" w:sz="0" w:space="0" w:color="auto"/>
                                        <w:right w:val="none" w:sz="0" w:space="0" w:color="auto"/>
                                      </w:divBdr>
                                    </w:div>
                                  </w:divsChild>
                                </w:div>
                                <w:div w:id="1001006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0861087">
                      <w:marLeft w:val="0"/>
                      <w:marRight w:val="0"/>
                      <w:marTop w:val="0"/>
                      <w:marBottom w:val="0"/>
                      <w:divBdr>
                        <w:top w:val="single" w:sz="6" w:space="9" w:color="CCCCCC"/>
                        <w:left w:val="none" w:sz="0" w:space="0" w:color="auto"/>
                        <w:bottom w:val="none" w:sz="0" w:space="0" w:color="auto"/>
                        <w:right w:val="none" w:sz="0" w:space="0" w:color="auto"/>
                      </w:divBdr>
                      <w:divsChild>
                        <w:div w:id="1921668940">
                          <w:marLeft w:val="0"/>
                          <w:marRight w:val="0"/>
                          <w:marTop w:val="0"/>
                          <w:marBottom w:val="0"/>
                          <w:divBdr>
                            <w:top w:val="none" w:sz="0" w:space="0" w:color="auto"/>
                            <w:left w:val="none" w:sz="0" w:space="0" w:color="auto"/>
                            <w:bottom w:val="none" w:sz="0" w:space="0" w:color="auto"/>
                            <w:right w:val="none" w:sz="0" w:space="0" w:color="auto"/>
                          </w:divBdr>
                        </w:div>
                        <w:div w:id="1505242706">
                          <w:marLeft w:val="0"/>
                          <w:marRight w:val="0"/>
                          <w:marTop w:val="0"/>
                          <w:marBottom w:val="0"/>
                          <w:divBdr>
                            <w:top w:val="none" w:sz="0" w:space="0" w:color="auto"/>
                            <w:left w:val="none" w:sz="0" w:space="0" w:color="auto"/>
                            <w:bottom w:val="none" w:sz="0" w:space="0" w:color="auto"/>
                            <w:right w:val="none" w:sz="0" w:space="0" w:color="auto"/>
                          </w:divBdr>
                          <w:divsChild>
                            <w:div w:id="1032464049">
                              <w:marLeft w:val="0"/>
                              <w:marRight w:val="0"/>
                              <w:marTop w:val="0"/>
                              <w:marBottom w:val="0"/>
                              <w:divBdr>
                                <w:top w:val="none" w:sz="0" w:space="0" w:color="auto"/>
                                <w:left w:val="none" w:sz="0" w:space="0" w:color="auto"/>
                                <w:bottom w:val="none" w:sz="0" w:space="0" w:color="auto"/>
                                <w:right w:val="none" w:sz="0" w:space="0" w:color="auto"/>
                              </w:divBdr>
                              <w:divsChild>
                                <w:div w:id="1268536946">
                                  <w:marLeft w:val="0"/>
                                  <w:marRight w:val="0"/>
                                  <w:marTop w:val="0"/>
                                  <w:marBottom w:val="0"/>
                                  <w:divBdr>
                                    <w:top w:val="none" w:sz="0" w:space="0" w:color="auto"/>
                                    <w:left w:val="none" w:sz="0" w:space="0" w:color="auto"/>
                                    <w:bottom w:val="none" w:sz="0" w:space="0" w:color="auto"/>
                                    <w:right w:val="none" w:sz="0" w:space="0" w:color="auto"/>
                                  </w:divBdr>
                                  <w:divsChild>
                                    <w:div w:id="536815596">
                                      <w:marLeft w:val="0"/>
                                      <w:marRight w:val="0"/>
                                      <w:marTop w:val="0"/>
                                      <w:marBottom w:val="0"/>
                                      <w:divBdr>
                                        <w:top w:val="none" w:sz="0" w:space="0" w:color="auto"/>
                                        <w:left w:val="none" w:sz="0" w:space="0" w:color="auto"/>
                                        <w:bottom w:val="none" w:sz="0" w:space="0" w:color="auto"/>
                                        <w:right w:val="none" w:sz="0" w:space="0" w:color="auto"/>
                                      </w:divBdr>
                                    </w:div>
                                    <w:div w:id="396437786">
                                      <w:marLeft w:val="0"/>
                                      <w:marRight w:val="0"/>
                                      <w:marTop w:val="0"/>
                                      <w:marBottom w:val="0"/>
                                      <w:divBdr>
                                        <w:top w:val="none" w:sz="0" w:space="0" w:color="auto"/>
                                        <w:left w:val="none" w:sz="0" w:space="0" w:color="auto"/>
                                        <w:bottom w:val="none" w:sz="0" w:space="0" w:color="auto"/>
                                        <w:right w:val="none" w:sz="0" w:space="0" w:color="auto"/>
                                      </w:divBdr>
                                    </w:div>
                                  </w:divsChild>
                                </w:div>
                                <w:div w:id="26761994">
                                  <w:marLeft w:val="0"/>
                                  <w:marRight w:val="0"/>
                                  <w:marTop w:val="0"/>
                                  <w:marBottom w:val="0"/>
                                  <w:divBdr>
                                    <w:top w:val="none" w:sz="0" w:space="0" w:color="auto"/>
                                    <w:left w:val="none" w:sz="0" w:space="0" w:color="auto"/>
                                    <w:bottom w:val="none" w:sz="0" w:space="0" w:color="auto"/>
                                    <w:right w:val="none" w:sz="0" w:space="0" w:color="auto"/>
                                  </w:divBdr>
                                  <w:divsChild>
                                    <w:div w:id="51084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9894884">
                      <w:marLeft w:val="0"/>
                      <w:marRight w:val="0"/>
                      <w:marTop w:val="0"/>
                      <w:marBottom w:val="0"/>
                      <w:divBdr>
                        <w:top w:val="single" w:sz="6" w:space="9" w:color="CCCCCC"/>
                        <w:left w:val="none" w:sz="0" w:space="0" w:color="auto"/>
                        <w:bottom w:val="none" w:sz="0" w:space="0" w:color="auto"/>
                        <w:right w:val="none" w:sz="0" w:space="0" w:color="auto"/>
                      </w:divBdr>
                      <w:divsChild>
                        <w:div w:id="866258267">
                          <w:marLeft w:val="0"/>
                          <w:marRight w:val="0"/>
                          <w:marTop w:val="0"/>
                          <w:marBottom w:val="0"/>
                          <w:divBdr>
                            <w:top w:val="none" w:sz="0" w:space="0" w:color="auto"/>
                            <w:left w:val="none" w:sz="0" w:space="0" w:color="auto"/>
                            <w:bottom w:val="none" w:sz="0" w:space="0" w:color="auto"/>
                            <w:right w:val="none" w:sz="0" w:space="0" w:color="auto"/>
                          </w:divBdr>
                        </w:div>
                        <w:div w:id="1469779279">
                          <w:marLeft w:val="0"/>
                          <w:marRight w:val="0"/>
                          <w:marTop w:val="0"/>
                          <w:marBottom w:val="0"/>
                          <w:divBdr>
                            <w:top w:val="none" w:sz="0" w:space="0" w:color="auto"/>
                            <w:left w:val="none" w:sz="0" w:space="0" w:color="auto"/>
                            <w:bottom w:val="none" w:sz="0" w:space="0" w:color="auto"/>
                            <w:right w:val="none" w:sz="0" w:space="0" w:color="auto"/>
                          </w:divBdr>
                          <w:divsChild>
                            <w:div w:id="1095437785">
                              <w:marLeft w:val="0"/>
                              <w:marRight w:val="0"/>
                              <w:marTop w:val="0"/>
                              <w:marBottom w:val="0"/>
                              <w:divBdr>
                                <w:top w:val="none" w:sz="0" w:space="0" w:color="auto"/>
                                <w:left w:val="none" w:sz="0" w:space="0" w:color="auto"/>
                                <w:bottom w:val="none" w:sz="0" w:space="0" w:color="auto"/>
                                <w:right w:val="none" w:sz="0" w:space="0" w:color="auto"/>
                              </w:divBdr>
                              <w:divsChild>
                                <w:div w:id="1778065156">
                                  <w:marLeft w:val="0"/>
                                  <w:marRight w:val="0"/>
                                  <w:marTop w:val="0"/>
                                  <w:marBottom w:val="0"/>
                                  <w:divBdr>
                                    <w:top w:val="none" w:sz="0" w:space="0" w:color="auto"/>
                                    <w:left w:val="none" w:sz="0" w:space="0" w:color="auto"/>
                                    <w:bottom w:val="none" w:sz="0" w:space="0" w:color="auto"/>
                                    <w:right w:val="none" w:sz="0" w:space="0" w:color="auto"/>
                                  </w:divBdr>
                                  <w:divsChild>
                                    <w:div w:id="1492519708">
                                      <w:marLeft w:val="0"/>
                                      <w:marRight w:val="0"/>
                                      <w:marTop w:val="0"/>
                                      <w:marBottom w:val="0"/>
                                      <w:divBdr>
                                        <w:top w:val="none" w:sz="0" w:space="0" w:color="auto"/>
                                        <w:left w:val="none" w:sz="0" w:space="0" w:color="auto"/>
                                        <w:bottom w:val="none" w:sz="0" w:space="0" w:color="auto"/>
                                        <w:right w:val="none" w:sz="0" w:space="0" w:color="auto"/>
                                      </w:divBdr>
                                    </w:div>
                                    <w:div w:id="1290864783">
                                      <w:marLeft w:val="0"/>
                                      <w:marRight w:val="0"/>
                                      <w:marTop w:val="0"/>
                                      <w:marBottom w:val="0"/>
                                      <w:divBdr>
                                        <w:top w:val="none" w:sz="0" w:space="0" w:color="auto"/>
                                        <w:left w:val="none" w:sz="0" w:space="0" w:color="auto"/>
                                        <w:bottom w:val="none" w:sz="0" w:space="0" w:color="auto"/>
                                        <w:right w:val="none" w:sz="0" w:space="0" w:color="auto"/>
                                      </w:divBdr>
                                    </w:div>
                                  </w:divsChild>
                                </w:div>
                                <w:div w:id="209616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455165">
                      <w:marLeft w:val="0"/>
                      <w:marRight w:val="0"/>
                      <w:marTop w:val="0"/>
                      <w:marBottom w:val="0"/>
                      <w:divBdr>
                        <w:top w:val="single" w:sz="6" w:space="9" w:color="CCCCCC"/>
                        <w:left w:val="none" w:sz="0" w:space="0" w:color="auto"/>
                        <w:bottom w:val="none" w:sz="0" w:space="0" w:color="auto"/>
                        <w:right w:val="none" w:sz="0" w:space="0" w:color="auto"/>
                      </w:divBdr>
                      <w:divsChild>
                        <w:div w:id="1346176145">
                          <w:marLeft w:val="0"/>
                          <w:marRight w:val="0"/>
                          <w:marTop w:val="0"/>
                          <w:marBottom w:val="0"/>
                          <w:divBdr>
                            <w:top w:val="none" w:sz="0" w:space="0" w:color="auto"/>
                            <w:left w:val="none" w:sz="0" w:space="0" w:color="auto"/>
                            <w:bottom w:val="none" w:sz="0" w:space="0" w:color="auto"/>
                            <w:right w:val="none" w:sz="0" w:space="0" w:color="auto"/>
                          </w:divBdr>
                        </w:div>
                        <w:div w:id="1351688659">
                          <w:marLeft w:val="0"/>
                          <w:marRight w:val="0"/>
                          <w:marTop w:val="0"/>
                          <w:marBottom w:val="0"/>
                          <w:divBdr>
                            <w:top w:val="none" w:sz="0" w:space="0" w:color="auto"/>
                            <w:left w:val="none" w:sz="0" w:space="0" w:color="auto"/>
                            <w:bottom w:val="none" w:sz="0" w:space="0" w:color="auto"/>
                            <w:right w:val="none" w:sz="0" w:space="0" w:color="auto"/>
                          </w:divBdr>
                          <w:divsChild>
                            <w:div w:id="1771271502">
                              <w:marLeft w:val="0"/>
                              <w:marRight w:val="0"/>
                              <w:marTop w:val="0"/>
                              <w:marBottom w:val="0"/>
                              <w:divBdr>
                                <w:top w:val="none" w:sz="0" w:space="0" w:color="auto"/>
                                <w:left w:val="none" w:sz="0" w:space="0" w:color="auto"/>
                                <w:bottom w:val="none" w:sz="0" w:space="0" w:color="auto"/>
                                <w:right w:val="none" w:sz="0" w:space="0" w:color="auto"/>
                              </w:divBdr>
                              <w:divsChild>
                                <w:div w:id="1922329046">
                                  <w:marLeft w:val="0"/>
                                  <w:marRight w:val="0"/>
                                  <w:marTop w:val="0"/>
                                  <w:marBottom w:val="0"/>
                                  <w:divBdr>
                                    <w:top w:val="none" w:sz="0" w:space="0" w:color="auto"/>
                                    <w:left w:val="none" w:sz="0" w:space="0" w:color="auto"/>
                                    <w:bottom w:val="none" w:sz="0" w:space="0" w:color="auto"/>
                                    <w:right w:val="none" w:sz="0" w:space="0" w:color="auto"/>
                                  </w:divBdr>
                                  <w:divsChild>
                                    <w:div w:id="664670534">
                                      <w:marLeft w:val="0"/>
                                      <w:marRight w:val="0"/>
                                      <w:marTop w:val="0"/>
                                      <w:marBottom w:val="0"/>
                                      <w:divBdr>
                                        <w:top w:val="none" w:sz="0" w:space="0" w:color="auto"/>
                                        <w:left w:val="none" w:sz="0" w:space="0" w:color="auto"/>
                                        <w:bottom w:val="none" w:sz="0" w:space="0" w:color="auto"/>
                                        <w:right w:val="none" w:sz="0" w:space="0" w:color="auto"/>
                                      </w:divBdr>
                                    </w:div>
                                    <w:div w:id="706950017">
                                      <w:marLeft w:val="0"/>
                                      <w:marRight w:val="0"/>
                                      <w:marTop w:val="0"/>
                                      <w:marBottom w:val="0"/>
                                      <w:divBdr>
                                        <w:top w:val="none" w:sz="0" w:space="0" w:color="auto"/>
                                        <w:left w:val="none" w:sz="0" w:space="0" w:color="auto"/>
                                        <w:bottom w:val="none" w:sz="0" w:space="0" w:color="auto"/>
                                        <w:right w:val="none" w:sz="0" w:space="0" w:color="auto"/>
                                      </w:divBdr>
                                    </w:div>
                                  </w:divsChild>
                                </w:div>
                                <w:div w:id="264314488">
                                  <w:marLeft w:val="0"/>
                                  <w:marRight w:val="0"/>
                                  <w:marTop w:val="0"/>
                                  <w:marBottom w:val="0"/>
                                  <w:divBdr>
                                    <w:top w:val="none" w:sz="0" w:space="0" w:color="auto"/>
                                    <w:left w:val="none" w:sz="0" w:space="0" w:color="auto"/>
                                    <w:bottom w:val="none" w:sz="0" w:space="0" w:color="auto"/>
                                    <w:right w:val="none" w:sz="0" w:space="0" w:color="auto"/>
                                  </w:divBdr>
                                  <w:divsChild>
                                    <w:div w:id="144769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959834">
                      <w:marLeft w:val="0"/>
                      <w:marRight w:val="0"/>
                      <w:marTop w:val="0"/>
                      <w:marBottom w:val="0"/>
                      <w:divBdr>
                        <w:top w:val="single" w:sz="6" w:space="9" w:color="CCCCCC"/>
                        <w:left w:val="none" w:sz="0" w:space="0" w:color="auto"/>
                        <w:bottom w:val="none" w:sz="0" w:space="0" w:color="auto"/>
                        <w:right w:val="none" w:sz="0" w:space="0" w:color="auto"/>
                      </w:divBdr>
                      <w:divsChild>
                        <w:div w:id="1752114462">
                          <w:marLeft w:val="0"/>
                          <w:marRight w:val="0"/>
                          <w:marTop w:val="0"/>
                          <w:marBottom w:val="0"/>
                          <w:divBdr>
                            <w:top w:val="none" w:sz="0" w:space="0" w:color="auto"/>
                            <w:left w:val="none" w:sz="0" w:space="0" w:color="auto"/>
                            <w:bottom w:val="none" w:sz="0" w:space="0" w:color="auto"/>
                            <w:right w:val="none" w:sz="0" w:space="0" w:color="auto"/>
                          </w:divBdr>
                        </w:div>
                        <w:div w:id="1463772259">
                          <w:marLeft w:val="0"/>
                          <w:marRight w:val="0"/>
                          <w:marTop w:val="0"/>
                          <w:marBottom w:val="0"/>
                          <w:divBdr>
                            <w:top w:val="none" w:sz="0" w:space="0" w:color="auto"/>
                            <w:left w:val="none" w:sz="0" w:space="0" w:color="auto"/>
                            <w:bottom w:val="none" w:sz="0" w:space="0" w:color="auto"/>
                            <w:right w:val="none" w:sz="0" w:space="0" w:color="auto"/>
                          </w:divBdr>
                          <w:divsChild>
                            <w:div w:id="213347628">
                              <w:marLeft w:val="0"/>
                              <w:marRight w:val="0"/>
                              <w:marTop w:val="0"/>
                              <w:marBottom w:val="0"/>
                              <w:divBdr>
                                <w:top w:val="none" w:sz="0" w:space="0" w:color="auto"/>
                                <w:left w:val="none" w:sz="0" w:space="0" w:color="auto"/>
                                <w:bottom w:val="none" w:sz="0" w:space="0" w:color="auto"/>
                                <w:right w:val="none" w:sz="0" w:space="0" w:color="auto"/>
                              </w:divBdr>
                              <w:divsChild>
                                <w:div w:id="529728900">
                                  <w:marLeft w:val="0"/>
                                  <w:marRight w:val="0"/>
                                  <w:marTop w:val="0"/>
                                  <w:marBottom w:val="0"/>
                                  <w:divBdr>
                                    <w:top w:val="none" w:sz="0" w:space="0" w:color="auto"/>
                                    <w:left w:val="none" w:sz="0" w:space="0" w:color="auto"/>
                                    <w:bottom w:val="none" w:sz="0" w:space="0" w:color="auto"/>
                                    <w:right w:val="none" w:sz="0" w:space="0" w:color="auto"/>
                                  </w:divBdr>
                                  <w:divsChild>
                                    <w:div w:id="66924207">
                                      <w:marLeft w:val="0"/>
                                      <w:marRight w:val="0"/>
                                      <w:marTop w:val="0"/>
                                      <w:marBottom w:val="0"/>
                                      <w:divBdr>
                                        <w:top w:val="none" w:sz="0" w:space="0" w:color="auto"/>
                                        <w:left w:val="none" w:sz="0" w:space="0" w:color="auto"/>
                                        <w:bottom w:val="none" w:sz="0" w:space="0" w:color="auto"/>
                                        <w:right w:val="none" w:sz="0" w:space="0" w:color="auto"/>
                                      </w:divBdr>
                                    </w:div>
                                    <w:div w:id="254942701">
                                      <w:marLeft w:val="0"/>
                                      <w:marRight w:val="0"/>
                                      <w:marTop w:val="0"/>
                                      <w:marBottom w:val="0"/>
                                      <w:divBdr>
                                        <w:top w:val="none" w:sz="0" w:space="0" w:color="auto"/>
                                        <w:left w:val="none" w:sz="0" w:space="0" w:color="auto"/>
                                        <w:bottom w:val="none" w:sz="0" w:space="0" w:color="auto"/>
                                        <w:right w:val="none" w:sz="0" w:space="0" w:color="auto"/>
                                      </w:divBdr>
                                    </w:div>
                                  </w:divsChild>
                                </w:div>
                                <w:div w:id="176239129">
                                  <w:marLeft w:val="0"/>
                                  <w:marRight w:val="0"/>
                                  <w:marTop w:val="0"/>
                                  <w:marBottom w:val="0"/>
                                  <w:divBdr>
                                    <w:top w:val="none" w:sz="0" w:space="0" w:color="auto"/>
                                    <w:left w:val="none" w:sz="0" w:space="0" w:color="auto"/>
                                    <w:bottom w:val="none" w:sz="0" w:space="0" w:color="auto"/>
                                    <w:right w:val="none" w:sz="0" w:space="0" w:color="auto"/>
                                  </w:divBdr>
                                  <w:divsChild>
                                    <w:div w:id="779185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7465812">
                      <w:marLeft w:val="0"/>
                      <w:marRight w:val="0"/>
                      <w:marTop w:val="0"/>
                      <w:marBottom w:val="0"/>
                      <w:divBdr>
                        <w:top w:val="single" w:sz="6" w:space="9" w:color="CCCCCC"/>
                        <w:left w:val="none" w:sz="0" w:space="0" w:color="auto"/>
                        <w:bottom w:val="none" w:sz="0" w:space="0" w:color="auto"/>
                        <w:right w:val="none" w:sz="0" w:space="0" w:color="auto"/>
                      </w:divBdr>
                      <w:divsChild>
                        <w:div w:id="618223820">
                          <w:marLeft w:val="0"/>
                          <w:marRight w:val="0"/>
                          <w:marTop w:val="0"/>
                          <w:marBottom w:val="0"/>
                          <w:divBdr>
                            <w:top w:val="none" w:sz="0" w:space="0" w:color="auto"/>
                            <w:left w:val="none" w:sz="0" w:space="0" w:color="auto"/>
                            <w:bottom w:val="none" w:sz="0" w:space="0" w:color="auto"/>
                            <w:right w:val="none" w:sz="0" w:space="0" w:color="auto"/>
                          </w:divBdr>
                        </w:div>
                        <w:div w:id="939218864">
                          <w:marLeft w:val="0"/>
                          <w:marRight w:val="0"/>
                          <w:marTop w:val="0"/>
                          <w:marBottom w:val="0"/>
                          <w:divBdr>
                            <w:top w:val="none" w:sz="0" w:space="0" w:color="auto"/>
                            <w:left w:val="none" w:sz="0" w:space="0" w:color="auto"/>
                            <w:bottom w:val="none" w:sz="0" w:space="0" w:color="auto"/>
                            <w:right w:val="none" w:sz="0" w:space="0" w:color="auto"/>
                          </w:divBdr>
                          <w:divsChild>
                            <w:div w:id="1949192309">
                              <w:marLeft w:val="0"/>
                              <w:marRight w:val="0"/>
                              <w:marTop w:val="0"/>
                              <w:marBottom w:val="0"/>
                              <w:divBdr>
                                <w:top w:val="none" w:sz="0" w:space="0" w:color="auto"/>
                                <w:left w:val="none" w:sz="0" w:space="0" w:color="auto"/>
                                <w:bottom w:val="none" w:sz="0" w:space="0" w:color="auto"/>
                                <w:right w:val="none" w:sz="0" w:space="0" w:color="auto"/>
                              </w:divBdr>
                              <w:divsChild>
                                <w:div w:id="734666921">
                                  <w:marLeft w:val="0"/>
                                  <w:marRight w:val="0"/>
                                  <w:marTop w:val="0"/>
                                  <w:marBottom w:val="0"/>
                                  <w:divBdr>
                                    <w:top w:val="none" w:sz="0" w:space="0" w:color="auto"/>
                                    <w:left w:val="none" w:sz="0" w:space="0" w:color="auto"/>
                                    <w:bottom w:val="none" w:sz="0" w:space="0" w:color="auto"/>
                                    <w:right w:val="none" w:sz="0" w:space="0" w:color="auto"/>
                                  </w:divBdr>
                                  <w:divsChild>
                                    <w:div w:id="582222904">
                                      <w:marLeft w:val="0"/>
                                      <w:marRight w:val="0"/>
                                      <w:marTop w:val="0"/>
                                      <w:marBottom w:val="0"/>
                                      <w:divBdr>
                                        <w:top w:val="none" w:sz="0" w:space="0" w:color="auto"/>
                                        <w:left w:val="none" w:sz="0" w:space="0" w:color="auto"/>
                                        <w:bottom w:val="none" w:sz="0" w:space="0" w:color="auto"/>
                                        <w:right w:val="none" w:sz="0" w:space="0" w:color="auto"/>
                                      </w:divBdr>
                                    </w:div>
                                    <w:div w:id="1555701396">
                                      <w:marLeft w:val="0"/>
                                      <w:marRight w:val="0"/>
                                      <w:marTop w:val="0"/>
                                      <w:marBottom w:val="0"/>
                                      <w:divBdr>
                                        <w:top w:val="none" w:sz="0" w:space="0" w:color="auto"/>
                                        <w:left w:val="none" w:sz="0" w:space="0" w:color="auto"/>
                                        <w:bottom w:val="none" w:sz="0" w:space="0" w:color="auto"/>
                                        <w:right w:val="none" w:sz="0" w:space="0" w:color="auto"/>
                                      </w:divBdr>
                                    </w:div>
                                  </w:divsChild>
                                </w:div>
                                <w:div w:id="579292468">
                                  <w:marLeft w:val="0"/>
                                  <w:marRight w:val="0"/>
                                  <w:marTop w:val="0"/>
                                  <w:marBottom w:val="0"/>
                                  <w:divBdr>
                                    <w:top w:val="none" w:sz="0" w:space="0" w:color="auto"/>
                                    <w:left w:val="none" w:sz="0" w:space="0" w:color="auto"/>
                                    <w:bottom w:val="none" w:sz="0" w:space="0" w:color="auto"/>
                                    <w:right w:val="none" w:sz="0" w:space="0" w:color="auto"/>
                                  </w:divBdr>
                                  <w:divsChild>
                                    <w:div w:id="199683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4479814">
                      <w:marLeft w:val="0"/>
                      <w:marRight w:val="0"/>
                      <w:marTop w:val="0"/>
                      <w:marBottom w:val="0"/>
                      <w:divBdr>
                        <w:top w:val="single" w:sz="6" w:space="9" w:color="CCCCCC"/>
                        <w:left w:val="none" w:sz="0" w:space="0" w:color="auto"/>
                        <w:bottom w:val="none" w:sz="0" w:space="0" w:color="auto"/>
                        <w:right w:val="none" w:sz="0" w:space="0" w:color="auto"/>
                      </w:divBdr>
                      <w:divsChild>
                        <w:div w:id="2100128220">
                          <w:marLeft w:val="0"/>
                          <w:marRight w:val="0"/>
                          <w:marTop w:val="0"/>
                          <w:marBottom w:val="0"/>
                          <w:divBdr>
                            <w:top w:val="none" w:sz="0" w:space="0" w:color="auto"/>
                            <w:left w:val="none" w:sz="0" w:space="0" w:color="auto"/>
                            <w:bottom w:val="none" w:sz="0" w:space="0" w:color="auto"/>
                            <w:right w:val="none" w:sz="0" w:space="0" w:color="auto"/>
                          </w:divBdr>
                        </w:div>
                        <w:div w:id="795564197">
                          <w:marLeft w:val="0"/>
                          <w:marRight w:val="0"/>
                          <w:marTop w:val="0"/>
                          <w:marBottom w:val="0"/>
                          <w:divBdr>
                            <w:top w:val="none" w:sz="0" w:space="0" w:color="auto"/>
                            <w:left w:val="none" w:sz="0" w:space="0" w:color="auto"/>
                            <w:bottom w:val="none" w:sz="0" w:space="0" w:color="auto"/>
                            <w:right w:val="none" w:sz="0" w:space="0" w:color="auto"/>
                          </w:divBdr>
                          <w:divsChild>
                            <w:div w:id="1836067017">
                              <w:marLeft w:val="0"/>
                              <w:marRight w:val="0"/>
                              <w:marTop w:val="0"/>
                              <w:marBottom w:val="0"/>
                              <w:divBdr>
                                <w:top w:val="none" w:sz="0" w:space="0" w:color="auto"/>
                                <w:left w:val="none" w:sz="0" w:space="0" w:color="auto"/>
                                <w:bottom w:val="none" w:sz="0" w:space="0" w:color="auto"/>
                                <w:right w:val="none" w:sz="0" w:space="0" w:color="auto"/>
                              </w:divBdr>
                              <w:divsChild>
                                <w:div w:id="898638260">
                                  <w:marLeft w:val="0"/>
                                  <w:marRight w:val="0"/>
                                  <w:marTop w:val="0"/>
                                  <w:marBottom w:val="0"/>
                                  <w:divBdr>
                                    <w:top w:val="none" w:sz="0" w:space="0" w:color="auto"/>
                                    <w:left w:val="none" w:sz="0" w:space="0" w:color="auto"/>
                                    <w:bottom w:val="none" w:sz="0" w:space="0" w:color="auto"/>
                                    <w:right w:val="none" w:sz="0" w:space="0" w:color="auto"/>
                                  </w:divBdr>
                                  <w:divsChild>
                                    <w:div w:id="1464419895">
                                      <w:marLeft w:val="0"/>
                                      <w:marRight w:val="0"/>
                                      <w:marTop w:val="0"/>
                                      <w:marBottom w:val="0"/>
                                      <w:divBdr>
                                        <w:top w:val="none" w:sz="0" w:space="0" w:color="auto"/>
                                        <w:left w:val="none" w:sz="0" w:space="0" w:color="auto"/>
                                        <w:bottom w:val="none" w:sz="0" w:space="0" w:color="auto"/>
                                        <w:right w:val="none" w:sz="0" w:space="0" w:color="auto"/>
                                      </w:divBdr>
                                    </w:div>
                                    <w:div w:id="1262880710">
                                      <w:marLeft w:val="0"/>
                                      <w:marRight w:val="0"/>
                                      <w:marTop w:val="0"/>
                                      <w:marBottom w:val="0"/>
                                      <w:divBdr>
                                        <w:top w:val="none" w:sz="0" w:space="0" w:color="auto"/>
                                        <w:left w:val="none" w:sz="0" w:space="0" w:color="auto"/>
                                        <w:bottom w:val="none" w:sz="0" w:space="0" w:color="auto"/>
                                        <w:right w:val="none" w:sz="0" w:space="0" w:color="auto"/>
                                      </w:divBdr>
                                    </w:div>
                                  </w:divsChild>
                                </w:div>
                                <w:div w:id="427703053">
                                  <w:marLeft w:val="0"/>
                                  <w:marRight w:val="0"/>
                                  <w:marTop w:val="0"/>
                                  <w:marBottom w:val="0"/>
                                  <w:divBdr>
                                    <w:top w:val="none" w:sz="0" w:space="0" w:color="auto"/>
                                    <w:left w:val="none" w:sz="0" w:space="0" w:color="auto"/>
                                    <w:bottom w:val="none" w:sz="0" w:space="0" w:color="auto"/>
                                    <w:right w:val="none" w:sz="0" w:space="0" w:color="auto"/>
                                  </w:divBdr>
                                  <w:divsChild>
                                    <w:div w:id="298413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2702960">
                      <w:marLeft w:val="0"/>
                      <w:marRight w:val="0"/>
                      <w:marTop w:val="0"/>
                      <w:marBottom w:val="0"/>
                      <w:divBdr>
                        <w:top w:val="single" w:sz="6" w:space="9" w:color="CCCCCC"/>
                        <w:left w:val="none" w:sz="0" w:space="0" w:color="auto"/>
                        <w:bottom w:val="none" w:sz="0" w:space="0" w:color="auto"/>
                        <w:right w:val="none" w:sz="0" w:space="0" w:color="auto"/>
                      </w:divBdr>
                      <w:divsChild>
                        <w:div w:id="857812766">
                          <w:marLeft w:val="0"/>
                          <w:marRight w:val="0"/>
                          <w:marTop w:val="0"/>
                          <w:marBottom w:val="0"/>
                          <w:divBdr>
                            <w:top w:val="none" w:sz="0" w:space="0" w:color="auto"/>
                            <w:left w:val="none" w:sz="0" w:space="0" w:color="auto"/>
                            <w:bottom w:val="none" w:sz="0" w:space="0" w:color="auto"/>
                            <w:right w:val="none" w:sz="0" w:space="0" w:color="auto"/>
                          </w:divBdr>
                        </w:div>
                        <w:div w:id="1371997044">
                          <w:marLeft w:val="0"/>
                          <w:marRight w:val="0"/>
                          <w:marTop w:val="0"/>
                          <w:marBottom w:val="0"/>
                          <w:divBdr>
                            <w:top w:val="none" w:sz="0" w:space="0" w:color="auto"/>
                            <w:left w:val="none" w:sz="0" w:space="0" w:color="auto"/>
                            <w:bottom w:val="none" w:sz="0" w:space="0" w:color="auto"/>
                            <w:right w:val="none" w:sz="0" w:space="0" w:color="auto"/>
                          </w:divBdr>
                          <w:divsChild>
                            <w:div w:id="1281304030">
                              <w:marLeft w:val="0"/>
                              <w:marRight w:val="0"/>
                              <w:marTop w:val="0"/>
                              <w:marBottom w:val="0"/>
                              <w:divBdr>
                                <w:top w:val="none" w:sz="0" w:space="0" w:color="auto"/>
                                <w:left w:val="none" w:sz="0" w:space="0" w:color="auto"/>
                                <w:bottom w:val="none" w:sz="0" w:space="0" w:color="auto"/>
                                <w:right w:val="none" w:sz="0" w:space="0" w:color="auto"/>
                              </w:divBdr>
                              <w:divsChild>
                                <w:div w:id="2051957785">
                                  <w:marLeft w:val="0"/>
                                  <w:marRight w:val="0"/>
                                  <w:marTop w:val="0"/>
                                  <w:marBottom w:val="0"/>
                                  <w:divBdr>
                                    <w:top w:val="none" w:sz="0" w:space="0" w:color="auto"/>
                                    <w:left w:val="none" w:sz="0" w:space="0" w:color="auto"/>
                                    <w:bottom w:val="none" w:sz="0" w:space="0" w:color="auto"/>
                                    <w:right w:val="none" w:sz="0" w:space="0" w:color="auto"/>
                                  </w:divBdr>
                                  <w:divsChild>
                                    <w:div w:id="364909152">
                                      <w:marLeft w:val="0"/>
                                      <w:marRight w:val="0"/>
                                      <w:marTop w:val="0"/>
                                      <w:marBottom w:val="0"/>
                                      <w:divBdr>
                                        <w:top w:val="none" w:sz="0" w:space="0" w:color="auto"/>
                                        <w:left w:val="none" w:sz="0" w:space="0" w:color="auto"/>
                                        <w:bottom w:val="none" w:sz="0" w:space="0" w:color="auto"/>
                                        <w:right w:val="none" w:sz="0" w:space="0" w:color="auto"/>
                                      </w:divBdr>
                                    </w:div>
                                    <w:div w:id="167328258">
                                      <w:marLeft w:val="0"/>
                                      <w:marRight w:val="0"/>
                                      <w:marTop w:val="0"/>
                                      <w:marBottom w:val="0"/>
                                      <w:divBdr>
                                        <w:top w:val="none" w:sz="0" w:space="0" w:color="auto"/>
                                        <w:left w:val="none" w:sz="0" w:space="0" w:color="auto"/>
                                        <w:bottom w:val="none" w:sz="0" w:space="0" w:color="auto"/>
                                        <w:right w:val="none" w:sz="0" w:space="0" w:color="auto"/>
                                      </w:divBdr>
                                    </w:div>
                                  </w:divsChild>
                                </w:div>
                                <w:div w:id="104563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648508">
                      <w:marLeft w:val="0"/>
                      <w:marRight w:val="0"/>
                      <w:marTop w:val="0"/>
                      <w:marBottom w:val="0"/>
                      <w:divBdr>
                        <w:top w:val="single" w:sz="6" w:space="9" w:color="CCCCCC"/>
                        <w:left w:val="none" w:sz="0" w:space="0" w:color="auto"/>
                        <w:bottom w:val="none" w:sz="0" w:space="0" w:color="auto"/>
                        <w:right w:val="none" w:sz="0" w:space="0" w:color="auto"/>
                      </w:divBdr>
                      <w:divsChild>
                        <w:div w:id="821460448">
                          <w:marLeft w:val="0"/>
                          <w:marRight w:val="0"/>
                          <w:marTop w:val="0"/>
                          <w:marBottom w:val="0"/>
                          <w:divBdr>
                            <w:top w:val="none" w:sz="0" w:space="0" w:color="auto"/>
                            <w:left w:val="none" w:sz="0" w:space="0" w:color="auto"/>
                            <w:bottom w:val="none" w:sz="0" w:space="0" w:color="auto"/>
                            <w:right w:val="none" w:sz="0" w:space="0" w:color="auto"/>
                          </w:divBdr>
                        </w:div>
                        <w:div w:id="986938155">
                          <w:marLeft w:val="0"/>
                          <w:marRight w:val="0"/>
                          <w:marTop w:val="0"/>
                          <w:marBottom w:val="0"/>
                          <w:divBdr>
                            <w:top w:val="none" w:sz="0" w:space="0" w:color="auto"/>
                            <w:left w:val="none" w:sz="0" w:space="0" w:color="auto"/>
                            <w:bottom w:val="none" w:sz="0" w:space="0" w:color="auto"/>
                            <w:right w:val="none" w:sz="0" w:space="0" w:color="auto"/>
                          </w:divBdr>
                          <w:divsChild>
                            <w:div w:id="382481129">
                              <w:marLeft w:val="0"/>
                              <w:marRight w:val="0"/>
                              <w:marTop w:val="0"/>
                              <w:marBottom w:val="0"/>
                              <w:divBdr>
                                <w:top w:val="none" w:sz="0" w:space="0" w:color="auto"/>
                                <w:left w:val="none" w:sz="0" w:space="0" w:color="auto"/>
                                <w:bottom w:val="none" w:sz="0" w:space="0" w:color="auto"/>
                                <w:right w:val="none" w:sz="0" w:space="0" w:color="auto"/>
                              </w:divBdr>
                              <w:divsChild>
                                <w:div w:id="260266621">
                                  <w:marLeft w:val="0"/>
                                  <w:marRight w:val="0"/>
                                  <w:marTop w:val="0"/>
                                  <w:marBottom w:val="0"/>
                                  <w:divBdr>
                                    <w:top w:val="none" w:sz="0" w:space="0" w:color="auto"/>
                                    <w:left w:val="none" w:sz="0" w:space="0" w:color="auto"/>
                                    <w:bottom w:val="none" w:sz="0" w:space="0" w:color="auto"/>
                                    <w:right w:val="none" w:sz="0" w:space="0" w:color="auto"/>
                                  </w:divBdr>
                                  <w:divsChild>
                                    <w:div w:id="877854893">
                                      <w:marLeft w:val="0"/>
                                      <w:marRight w:val="0"/>
                                      <w:marTop w:val="0"/>
                                      <w:marBottom w:val="0"/>
                                      <w:divBdr>
                                        <w:top w:val="none" w:sz="0" w:space="0" w:color="auto"/>
                                        <w:left w:val="none" w:sz="0" w:space="0" w:color="auto"/>
                                        <w:bottom w:val="none" w:sz="0" w:space="0" w:color="auto"/>
                                        <w:right w:val="none" w:sz="0" w:space="0" w:color="auto"/>
                                      </w:divBdr>
                                    </w:div>
                                    <w:div w:id="1928683430">
                                      <w:marLeft w:val="0"/>
                                      <w:marRight w:val="0"/>
                                      <w:marTop w:val="0"/>
                                      <w:marBottom w:val="0"/>
                                      <w:divBdr>
                                        <w:top w:val="none" w:sz="0" w:space="0" w:color="auto"/>
                                        <w:left w:val="none" w:sz="0" w:space="0" w:color="auto"/>
                                        <w:bottom w:val="none" w:sz="0" w:space="0" w:color="auto"/>
                                        <w:right w:val="none" w:sz="0" w:space="0" w:color="auto"/>
                                      </w:divBdr>
                                    </w:div>
                                  </w:divsChild>
                                </w:div>
                                <w:div w:id="5420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850900">
                      <w:marLeft w:val="0"/>
                      <w:marRight w:val="0"/>
                      <w:marTop w:val="0"/>
                      <w:marBottom w:val="0"/>
                      <w:divBdr>
                        <w:top w:val="single" w:sz="6" w:space="9" w:color="CCCCCC"/>
                        <w:left w:val="none" w:sz="0" w:space="0" w:color="auto"/>
                        <w:bottom w:val="none" w:sz="0" w:space="0" w:color="auto"/>
                        <w:right w:val="none" w:sz="0" w:space="0" w:color="auto"/>
                      </w:divBdr>
                      <w:divsChild>
                        <w:div w:id="263340592">
                          <w:marLeft w:val="0"/>
                          <w:marRight w:val="0"/>
                          <w:marTop w:val="0"/>
                          <w:marBottom w:val="0"/>
                          <w:divBdr>
                            <w:top w:val="none" w:sz="0" w:space="0" w:color="auto"/>
                            <w:left w:val="none" w:sz="0" w:space="0" w:color="auto"/>
                            <w:bottom w:val="none" w:sz="0" w:space="0" w:color="auto"/>
                            <w:right w:val="none" w:sz="0" w:space="0" w:color="auto"/>
                          </w:divBdr>
                        </w:div>
                        <w:div w:id="347297318">
                          <w:marLeft w:val="0"/>
                          <w:marRight w:val="0"/>
                          <w:marTop w:val="0"/>
                          <w:marBottom w:val="0"/>
                          <w:divBdr>
                            <w:top w:val="none" w:sz="0" w:space="0" w:color="auto"/>
                            <w:left w:val="none" w:sz="0" w:space="0" w:color="auto"/>
                            <w:bottom w:val="none" w:sz="0" w:space="0" w:color="auto"/>
                            <w:right w:val="none" w:sz="0" w:space="0" w:color="auto"/>
                          </w:divBdr>
                          <w:divsChild>
                            <w:div w:id="1193765836">
                              <w:marLeft w:val="0"/>
                              <w:marRight w:val="0"/>
                              <w:marTop w:val="0"/>
                              <w:marBottom w:val="0"/>
                              <w:divBdr>
                                <w:top w:val="none" w:sz="0" w:space="0" w:color="auto"/>
                                <w:left w:val="none" w:sz="0" w:space="0" w:color="auto"/>
                                <w:bottom w:val="none" w:sz="0" w:space="0" w:color="auto"/>
                                <w:right w:val="none" w:sz="0" w:space="0" w:color="auto"/>
                              </w:divBdr>
                              <w:divsChild>
                                <w:div w:id="406347632">
                                  <w:marLeft w:val="0"/>
                                  <w:marRight w:val="0"/>
                                  <w:marTop w:val="0"/>
                                  <w:marBottom w:val="0"/>
                                  <w:divBdr>
                                    <w:top w:val="none" w:sz="0" w:space="0" w:color="auto"/>
                                    <w:left w:val="none" w:sz="0" w:space="0" w:color="auto"/>
                                    <w:bottom w:val="none" w:sz="0" w:space="0" w:color="auto"/>
                                    <w:right w:val="none" w:sz="0" w:space="0" w:color="auto"/>
                                  </w:divBdr>
                                  <w:divsChild>
                                    <w:div w:id="998730876">
                                      <w:marLeft w:val="0"/>
                                      <w:marRight w:val="0"/>
                                      <w:marTop w:val="0"/>
                                      <w:marBottom w:val="0"/>
                                      <w:divBdr>
                                        <w:top w:val="none" w:sz="0" w:space="0" w:color="auto"/>
                                        <w:left w:val="none" w:sz="0" w:space="0" w:color="auto"/>
                                        <w:bottom w:val="none" w:sz="0" w:space="0" w:color="auto"/>
                                        <w:right w:val="none" w:sz="0" w:space="0" w:color="auto"/>
                                      </w:divBdr>
                                    </w:div>
                                    <w:div w:id="2044209732">
                                      <w:marLeft w:val="0"/>
                                      <w:marRight w:val="0"/>
                                      <w:marTop w:val="0"/>
                                      <w:marBottom w:val="0"/>
                                      <w:divBdr>
                                        <w:top w:val="none" w:sz="0" w:space="0" w:color="auto"/>
                                        <w:left w:val="none" w:sz="0" w:space="0" w:color="auto"/>
                                        <w:bottom w:val="none" w:sz="0" w:space="0" w:color="auto"/>
                                        <w:right w:val="none" w:sz="0" w:space="0" w:color="auto"/>
                                      </w:divBdr>
                                    </w:div>
                                  </w:divsChild>
                                </w:div>
                                <w:div w:id="1961639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7150514">
                      <w:marLeft w:val="0"/>
                      <w:marRight w:val="0"/>
                      <w:marTop w:val="0"/>
                      <w:marBottom w:val="0"/>
                      <w:divBdr>
                        <w:top w:val="single" w:sz="6" w:space="9" w:color="CCCCCC"/>
                        <w:left w:val="none" w:sz="0" w:space="0" w:color="auto"/>
                        <w:bottom w:val="none" w:sz="0" w:space="0" w:color="auto"/>
                        <w:right w:val="none" w:sz="0" w:space="0" w:color="auto"/>
                      </w:divBdr>
                      <w:divsChild>
                        <w:div w:id="127627764">
                          <w:marLeft w:val="0"/>
                          <w:marRight w:val="0"/>
                          <w:marTop w:val="0"/>
                          <w:marBottom w:val="0"/>
                          <w:divBdr>
                            <w:top w:val="none" w:sz="0" w:space="0" w:color="auto"/>
                            <w:left w:val="none" w:sz="0" w:space="0" w:color="auto"/>
                            <w:bottom w:val="none" w:sz="0" w:space="0" w:color="auto"/>
                            <w:right w:val="none" w:sz="0" w:space="0" w:color="auto"/>
                          </w:divBdr>
                        </w:div>
                        <w:div w:id="1408309852">
                          <w:marLeft w:val="0"/>
                          <w:marRight w:val="0"/>
                          <w:marTop w:val="0"/>
                          <w:marBottom w:val="0"/>
                          <w:divBdr>
                            <w:top w:val="none" w:sz="0" w:space="0" w:color="auto"/>
                            <w:left w:val="none" w:sz="0" w:space="0" w:color="auto"/>
                            <w:bottom w:val="none" w:sz="0" w:space="0" w:color="auto"/>
                            <w:right w:val="none" w:sz="0" w:space="0" w:color="auto"/>
                          </w:divBdr>
                          <w:divsChild>
                            <w:div w:id="1237277091">
                              <w:marLeft w:val="0"/>
                              <w:marRight w:val="0"/>
                              <w:marTop w:val="0"/>
                              <w:marBottom w:val="0"/>
                              <w:divBdr>
                                <w:top w:val="none" w:sz="0" w:space="0" w:color="auto"/>
                                <w:left w:val="none" w:sz="0" w:space="0" w:color="auto"/>
                                <w:bottom w:val="none" w:sz="0" w:space="0" w:color="auto"/>
                                <w:right w:val="none" w:sz="0" w:space="0" w:color="auto"/>
                              </w:divBdr>
                              <w:divsChild>
                                <w:div w:id="1773620948">
                                  <w:marLeft w:val="0"/>
                                  <w:marRight w:val="0"/>
                                  <w:marTop w:val="0"/>
                                  <w:marBottom w:val="0"/>
                                  <w:divBdr>
                                    <w:top w:val="none" w:sz="0" w:space="0" w:color="auto"/>
                                    <w:left w:val="none" w:sz="0" w:space="0" w:color="auto"/>
                                    <w:bottom w:val="none" w:sz="0" w:space="0" w:color="auto"/>
                                    <w:right w:val="none" w:sz="0" w:space="0" w:color="auto"/>
                                  </w:divBdr>
                                  <w:divsChild>
                                    <w:div w:id="1034304665">
                                      <w:marLeft w:val="0"/>
                                      <w:marRight w:val="0"/>
                                      <w:marTop w:val="0"/>
                                      <w:marBottom w:val="0"/>
                                      <w:divBdr>
                                        <w:top w:val="none" w:sz="0" w:space="0" w:color="auto"/>
                                        <w:left w:val="none" w:sz="0" w:space="0" w:color="auto"/>
                                        <w:bottom w:val="none" w:sz="0" w:space="0" w:color="auto"/>
                                        <w:right w:val="none" w:sz="0" w:space="0" w:color="auto"/>
                                      </w:divBdr>
                                    </w:div>
                                    <w:div w:id="1088112754">
                                      <w:marLeft w:val="0"/>
                                      <w:marRight w:val="0"/>
                                      <w:marTop w:val="0"/>
                                      <w:marBottom w:val="0"/>
                                      <w:divBdr>
                                        <w:top w:val="none" w:sz="0" w:space="0" w:color="auto"/>
                                        <w:left w:val="none" w:sz="0" w:space="0" w:color="auto"/>
                                        <w:bottom w:val="none" w:sz="0" w:space="0" w:color="auto"/>
                                        <w:right w:val="none" w:sz="0" w:space="0" w:color="auto"/>
                                      </w:divBdr>
                                    </w:div>
                                  </w:divsChild>
                                </w:div>
                                <w:div w:id="103542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335398">
                      <w:marLeft w:val="0"/>
                      <w:marRight w:val="0"/>
                      <w:marTop w:val="0"/>
                      <w:marBottom w:val="0"/>
                      <w:divBdr>
                        <w:top w:val="single" w:sz="6" w:space="9" w:color="CCCCCC"/>
                        <w:left w:val="none" w:sz="0" w:space="0" w:color="auto"/>
                        <w:bottom w:val="none" w:sz="0" w:space="0" w:color="auto"/>
                        <w:right w:val="none" w:sz="0" w:space="0" w:color="auto"/>
                      </w:divBdr>
                      <w:divsChild>
                        <w:div w:id="1607349468">
                          <w:marLeft w:val="0"/>
                          <w:marRight w:val="0"/>
                          <w:marTop w:val="0"/>
                          <w:marBottom w:val="0"/>
                          <w:divBdr>
                            <w:top w:val="none" w:sz="0" w:space="0" w:color="auto"/>
                            <w:left w:val="none" w:sz="0" w:space="0" w:color="auto"/>
                            <w:bottom w:val="none" w:sz="0" w:space="0" w:color="auto"/>
                            <w:right w:val="none" w:sz="0" w:space="0" w:color="auto"/>
                          </w:divBdr>
                        </w:div>
                        <w:div w:id="1111969310">
                          <w:marLeft w:val="0"/>
                          <w:marRight w:val="0"/>
                          <w:marTop w:val="0"/>
                          <w:marBottom w:val="0"/>
                          <w:divBdr>
                            <w:top w:val="none" w:sz="0" w:space="0" w:color="auto"/>
                            <w:left w:val="none" w:sz="0" w:space="0" w:color="auto"/>
                            <w:bottom w:val="none" w:sz="0" w:space="0" w:color="auto"/>
                            <w:right w:val="none" w:sz="0" w:space="0" w:color="auto"/>
                          </w:divBdr>
                          <w:divsChild>
                            <w:div w:id="1193765397">
                              <w:marLeft w:val="0"/>
                              <w:marRight w:val="0"/>
                              <w:marTop w:val="0"/>
                              <w:marBottom w:val="0"/>
                              <w:divBdr>
                                <w:top w:val="none" w:sz="0" w:space="0" w:color="auto"/>
                                <w:left w:val="none" w:sz="0" w:space="0" w:color="auto"/>
                                <w:bottom w:val="none" w:sz="0" w:space="0" w:color="auto"/>
                                <w:right w:val="none" w:sz="0" w:space="0" w:color="auto"/>
                              </w:divBdr>
                              <w:divsChild>
                                <w:div w:id="1765225287">
                                  <w:marLeft w:val="0"/>
                                  <w:marRight w:val="0"/>
                                  <w:marTop w:val="0"/>
                                  <w:marBottom w:val="0"/>
                                  <w:divBdr>
                                    <w:top w:val="none" w:sz="0" w:space="0" w:color="auto"/>
                                    <w:left w:val="none" w:sz="0" w:space="0" w:color="auto"/>
                                    <w:bottom w:val="none" w:sz="0" w:space="0" w:color="auto"/>
                                    <w:right w:val="none" w:sz="0" w:space="0" w:color="auto"/>
                                  </w:divBdr>
                                  <w:divsChild>
                                    <w:div w:id="2062289411">
                                      <w:marLeft w:val="0"/>
                                      <w:marRight w:val="0"/>
                                      <w:marTop w:val="0"/>
                                      <w:marBottom w:val="0"/>
                                      <w:divBdr>
                                        <w:top w:val="none" w:sz="0" w:space="0" w:color="auto"/>
                                        <w:left w:val="none" w:sz="0" w:space="0" w:color="auto"/>
                                        <w:bottom w:val="none" w:sz="0" w:space="0" w:color="auto"/>
                                        <w:right w:val="none" w:sz="0" w:space="0" w:color="auto"/>
                                      </w:divBdr>
                                    </w:div>
                                    <w:div w:id="429275793">
                                      <w:marLeft w:val="0"/>
                                      <w:marRight w:val="0"/>
                                      <w:marTop w:val="0"/>
                                      <w:marBottom w:val="0"/>
                                      <w:divBdr>
                                        <w:top w:val="none" w:sz="0" w:space="0" w:color="auto"/>
                                        <w:left w:val="none" w:sz="0" w:space="0" w:color="auto"/>
                                        <w:bottom w:val="none" w:sz="0" w:space="0" w:color="auto"/>
                                        <w:right w:val="none" w:sz="0" w:space="0" w:color="auto"/>
                                      </w:divBdr>
                                    </w:div>
                                  </w:divsChild>
                                </w:div>
                                <w:div w:id="92276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3717297">
                      <w:marLeft w:val="0"/>
                      <w:marRight w:val="0"/>
                      <w:marTop w:val="0"/>
                      <w:marBottom w:val="0"/>
                      <w:divBdr>
                        <w:top w:val="single" w:sz="6" w:space="9" w:color="CCCCCC"/>
                        <w:left w:val="none" w:sz="0" w:space="0" w:color="auto"/>
                        <w:bottom w:val="none" w:sz="0" w:space="0" w:color="auto"/>
                        <w:right w:val="none" w:sz="0" w:space="0" w:color="auto"/>
                      </w:divBdr>
                      <w:divsChild>
                        <w:div w:id="2138406477">
                          <w:marLeft w:val="0"/>
                          <w:marRight w:val="0"/>
                          <w:marTop w:val="0"/>
                          <w:marBottom w:val="0"/>
                          <w:divBdr>
                            <w:top w:val="none" w:sz="0" w:space="0" w:color="auto"/>
                            <w:left w:val="none" w:sz="0" w:space="0" w:color="auto"/>
                            <w:bottom w:val="none" w:sz="0" w:space="0" w:color="auto"/>
                            <w:right w:val="none" w:sz="0" w:space="0" w:color="auto"/>
                          </w:divBdr>
                        </w:div>
                        <w:div w:id="249235324">
                          <w:marLeft w:val="0"/>
                          <w:marRight w:val="0"/>
                          <w:marTop w:val="0"/>
                          <w:marBottom w:val="0"/>
                          <w:divBdr>
                            <w:top w:val="none" w:sz="0" w:space="0" w:color="auto"/>
                            <w:left w:val="none" w:sz="0" w:space="0" w:color="auto"/>
                            <w:bottom w:val="none" w:sz="0" w:space="0" w:color="auto"/>
                            <w:right w:val="none" w:sz="0" w:space="0" w:color="auto"/>
                          </w:divBdr>
                          <w:divsChild>
                            <w:div w:id="2063866952">
                              <w:marLeft w:val="0"/>
                              <w:marRight w:val="0"/>
                              <w:marTop w:val="0"/>
                              <w:marBottom w:val="0"/>
                              <w:divBdr>
                                <w:top w:val="none" w:sz="0" w:space="0" w:color="auto"/>
                                <w:left w:val="none" w:sz="0" w:space="0" w:color="auto"/>
                                <w:bottom w:val="none" w:sz="0" w:space="0" w:color="auto"/>
                                <w:right w:val="none" w:sz="0" w:space="0" w:color="auto"/>
                              </w:divBdr>
                              <w:divsChild>
                                <w:div w:id="1658420050">
                                  <w:marLeft w:val="0"/>
                                  <w:marRight w:val="0"/>
                                  <w:marTop w:val="0"/>
                                  <w:marBottom w:val="0"/>
                                  <w:divBdr>
                                    <w:top w:val="none" w:sz="0" w:space="0" w:color="auto"/>
                                    <w:left w:val="none" w:sz="0" w:space="0" w:color="auto"/>
                                    <w:bottom w:val="none" w:sz="0" w:space="0" w:color="auto"/>
                                    <w:right w:val="none" w:sz="0" w:space="0" w:color="auto"/>
                                  </w:divBdr>
                                  <w:divsChild>
                                    <w:div w:id="278029273">
                                      <w:marLeft w:val="0"/>
                                      <w:marRight w:val="0"/>
                                      <w:marTop w:val="0"/>
                                      <w:marBottom w:val="0"/>
                                      <w:divBdr>
                                        <w:top w:val="none" w:sz="0" w:space="0" w:color="auto"/>
                                        <w:left w:val="none" w:sz="0" w:space="0" w:color="auto"/>
                                        <w:bottom w:val="none" w:sz="0" w:space="0" w:color="auto"/>
                                        <w:right w:val="none" w:sz="0" w:space="0" w:color="auto"/>
                                      </w:divBdr>
                                    </w:div>
                                    <w:div w:id="884099373">
                                      <w:marLeft w:val="0"/>
                                      <w:marRight w:val="0"/>
                                      <w:marTop w:val="0"/>
                                      <w:marBottom w:val="0"/>
                                      <w:divBdr>
                                        <w:top w:val="none" w:sz="0" w:space="0" w:color="auto"/>
                                        <w:left w:val="none" w:sz="0" w:space="0" w:color="auto"/>
                                        <w:bottom w:val="none" w:sz="0" w:space="0" w:color="auto"/>
                                        <w:right w:val="none" w:sz="0" w:space="0" w:color="auto"/>
                                      </w:divBdr>
                                    </w:div>
                                  </w:divsChild>
                                </w:div>
                                <w:div w:id="419763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6295552">
                      <w:marLeft w:val="0"/>
                      <w:marRight w:val="0"/>
                      <w:marTop w:val="0"/>
                      <w:marBottom w:val="0"/>
                      <w:divBdr>
                        <w:top w:val="single" w:sz="6" w:space="9" w:color="CCCCCC"/>
                        <w:left w:val="none" w:sz="0" w:space="0" w:color="auto"/>
                        <w:bottom w:val="none" w:sz="0" w:space="0" w:color="auto"/>
                        <w:right w:val="none" w:sz="0" w:space="0" w:color="auto"/>
                      </w:divBdr>
                      <w:divsChild>
                        <w:div w:id="875235283">
                          <w:marLeft w:val="0"/>
                          <w:marRight w:val="0"/>
                          <w:marTop w:val="0"/>
                          <w:marBottom w:val="0"/>
                          <w:divBdr>
                            <w:top w:val="none" w:sz="0" w:space="0" w:color="auto"/>
                            <w:left w:val="none" w:sz="0" w:space="0" w:color="auto"/>
                            <w:bottom w:val="none" w:sz="0" w:space="0" w:color="auto"/>
                            <w:right w:val="none" w:sz="0" w:space="0" w:color="auto"/>
                          </w:divBdr>
                        </w:div>
                        <w:div w:id="700516293">
                          <w:marLeft w:val="0"/>
                          <w:marRight w:val="0"/>
                          <w:marTop w:val="0"/>
                          <w:marBottom w:val="0"/>
                          <w:divBdr>
                            <w:top w:val="none" w:sz="0" w:space="0" w:color="auto"/>
                            <w:left w:val="none" w:sz="0" w:space="0" w:color="auto"/>
                            <w:bottom w:val="none" w:sz="0" w:space="0" w:color="auto"/>
                            <w:right w:val="none" w:sz="0" w:space="0" w:color="auto"/>
                          </w:divBdr>
                          <w:divsChild>
                            <w:div w:id="1555854298">
                              <w:marLeft w:val="0"/>
                              <w:marRight w:val="0"/>
                              <w:marTop w:val="0"/>
                              <w:marBottom w:val="0"/>
                              <w:divBdr>
                                <w:top w:val="none" w:sz="0" w:space="0" w:color="auto"/>
                                <w:left w:val="none" w:sz="0" w:space="0" w:color="auto"/>
                                <w:bottom w:val="none" w:sz="0" w:space="0" w:color="auto"/>
                                <w:right w:val="none" w:sz="0" w:space="0" w:color="auto"/>
                              </w:divBdr>
                              <w:divsChild>
                                <w:div w:id="2131118842">
                                  <w:marLeft w:val="0"/>
                                  <w:marRight w:val="0"/>
                                  <w:marTop w:val="0"/>
                                  <w:marBottom w:val="0"/>
                                  <w:divBdr>
                                    <w:top w:val="none" w:sz="0" w:space="0" w:color="auto"/>
                                    <w:left w:val="none" w:sz="0" w:space="0" w:color="auto"/>
                                    <w:bottom w:val="none" w:sz="0" w:space="0" w:color="auto"/>
                                    <w:right w:val="none" w:sz="0" w:space="0" w:color="auto"/>
                                  </w:divBdr>
                                  <w:divsChild>
                                    <w:div w:id="747463290">
                                      <w:marLeft w:val="0"/>
                                      <w:marRight w:val="0"/>
                                      <w:marTop w:val="0"/>
                                      <w:marBottom w:val="0"/>
                                      <w:divBdr>
                                        <w:top w:val="none" w:sz="0" w:space="0" w:color="auto"/>
                                        <w:left w:val="none" w:sz="0" w:space="0" w:color="auto"/>
                                        <w:bottom w:val="none" w:sz="0" w:space="0" w:color="auto"/>
                                        <w:right w:val="none" w:sz="0" w:space="0" w:color="auto"/>
                                      </w:divBdr>
                                    </w:div>
                                  </w:divsChild>
                                </w:div>
                                <w:div w:id="1274049853">
                                  <w:marLeft w:val="0"/>
                                  <w:marRight w:val="0"/>
                                  <w:marTop w:val="0"/>
                                  <w:marBottom w:val="0"/>
                                  <w:divBdr>
                                    <w:top w:val="none" w:sz="0" w:space="0" w:color="auto"/>
                                    <w:left w:val="none" w:sz="0" w:space="0" w:color="auto"/>
                                    <w:bottom w:val="none" w:sz="0" w:space="0" w:color="auto"/>
                                    <w:right w:val="none" w:sz="0" w:space="0" w:color="auto"/>
                                  </w:divBdr>
                                  <w:divsChild>
                                    <w:div w:id="1959140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3704297">
          <w:marLeft w:val="0"/>
          <w:marRight w:val="0"/>
          <w:marTop w:val="0"/>
          <w:marBottom w:val="0"/>
          <w:divBdr>
            <w:top w:val="single" w:sz="6" w:space="0" w:color="8E6F3E"/>
            <w:left w:val="single" w:sz="6" w:space="11" w:color="8E6F3E"/>
            <w:bottom w:val="single" w:sz="6" w:space="11" w:color="8E6F3E"/>
            <w:right w:val="single" w:sz="6" w:space="4" w:color="8E6F3E"/>
          </w:divBdr>
          <w:divsChild>
            <w:div w:id="1195574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019839">
      <w:bodyDiv w:val="1"/>
      <w:marLeft w:val="0"/>
      <w:marRight w:val="0"/>
      <w:marTop w:val="0"/>
      <w:marBottom w:val="0"/>
      <w:divBdr>
        <w:top w:val="none" w:sz="0" w:space="0" w:color="auto"/>
        <w:left w:val="none" w:sz="0" w:space="0" w:color="auto"/>
        <w:bottom w:val="none" w:sz="0" w:space="0" w:color="auto"/>
        <w:right w:val="none" w:sz="0" w:space="0" w:color="auto"/>
      </w:divBdr>
      <w:divsChild>
        <w:div w:id="654652577">
          <w:marLeft w:val="0"/>
          <w:marRight w:val="0"/>
          <w:marTop w:val="0"/>
          <w:marBottom w:val="0"/>
          <w:divBdr>
            <w:top w:val="none" w:sz="0" w:space="0" w:color="auto"/>
            <w:left w:val="none" w:sz="0" w:space="0" w:color="auto"/>
            <w:bottom w:val="none" w:sz="0" w:space="0" w:color="auto"/>
            <w:right w:val="none" w:sz="0" w:space="0" w:color="auto"/>
          </w:divBdr>
          <w:divsChild>
            <w:div w:id="96416385">
              <w:marLeft w:val="0"/>
              <w:marRight w:val="0"/>
              <w:marTop w:val="0"/>
              <w:marBottom w:val="0"/>
              <w:divBdr>
                <w:top w:val="none" w:sz="0" w:space="0" w:color="auto"/>
                <w:left w:val="none" w:sz="0" w:space="0" w:color="auto"/>
                <w:bottom w:val="none" w:sz="0" w:space="0" w:color="auto"/>
                <w:right w:val="none" w:sz="0" w:space="0" w:color="auto"/>
              </w:divBdr>
              <w:divsChild>
                <w:div w:id="57900490">
                  <w:marLeft w:val="0"/>
                  <w:marRight w:val="0"/>
                  <w:marTop w:val="0"/>
                  <w:marBottom w:val="0"/>
                  <w:divBdr>
                    <w:top w:val="none" w:sz="0" w:space="0" w:color="auto"/>
                    <w:left w:val="none" w:sz="0" w:space="0" w:color="auto"/>
                    <w:bottom w:val="none" w:sz="0" w:space="0" w:color="auto"/>
                    <w:right w:val="none" w:sz="0" w:space="0" w:color="auto"/>
                  </w:divBdr>
                  <w:divsChild>
                    <w:div w:id="835847445">
                      <w:marLeft w:val="0"/>
                      <w:marRight w:val="0"/>
                      <w:marTop w:val="0"/>
                      <w:marBottom w:val="0"/>
                      <w:divBdr>
                        <w:top w:val="none" w:sz="0" w:space="0" w:color="auto"/>
                        <w:left w:val="none" w:sz="0" w:space="0" w:color="auto"/>
                        <w:bottom w:val="none" w:sz="0" w:space="0" w:color="auto"/>
                        <w:right w:val="none" w:sz="0" w:space="0" w:color="auto"/>
                      </w:divBdr>
                      <w:divsChild>
                        <w:div w:id="1826430679">
                          <w:marLeft w:val="0"/>
                          <w:marRight w:val="0"/>
                          <w:marTop w:val="0"/>
                          <w:marBottom w:val="0"/>
                          <w:divBdr>
                            <w:top w:val="none" w:sz="0" w:space="0" w:color="auto"/>
                            <w:left w:val="none" w:sz="0" w:space="0" w:color="auto"/>
                            <w:bottom w:val="none" w:sz="0" w:space="0" w:color="auto"/>
                            <w:right w:val="none" w:sz="0" w:space="0" w:color="auto"/>
                          </w:divBdr>
                          <w:divsChild>
                            <w:div w:id="490364828">
                              <w:marLeft w:val="0"/>
                              <w:marRight w:val="0"/>
                              <w:marTop w:val="0"/>
                              <w:marBottom w:val="0"/>
                              <w:divBdr>
                                <w:top w:val="none" w:sz="0" w:space="0" w:color="auto"/>
                                <w:left w:val="none" w:sz="0" w:space="0" w:color="auto"/>
                                <w:bottom w:val="none" w:sz="0" w:space="0" w:color="auto"/>
                                <w:right w:val="none" w:sz="0" w:space="0" w:color="auto"/>
                              </w:divBdr>
                              <w:divsChild>
                                <w:div w:id="151186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024031">
      <w:bodyDiv w:val="1"/>
      <w:marLeft w:val="0"/>
      <w:marRight w:val="0"/>
      <w:marTop w:val="0"/>
      <w:marBottom w:val="0"/>
      <w:divBdr>
        <w:top w:val="none" w:sz="0" w:space="0" w:color="auto"/>
        <w:left w:val="none" w:sz="0" w:space="0" w:color="auto"/>
        <w:bottom w:val="none" w:sz="0" w:space="0" w:color="auto"/>
        <w:right w:val="none" w:sz="0" w:space="0" w:color="auto"/>
      </w:divBdr>
    </w:div>
    <w:div w:id="485784139">
      <w:bodyDiv w:val="1"/>
      <w:marLeft w:val="0"/>
      <w:marRight w:val="0"/>
      <w:marTop w:val="0"/>
      <w:marBottom w:val="0"/>
      <w:divBdr>
        <w:top w:val="none" w:sz="0" w:space="0" w:color="auto"/>
        <w:left w:val="none" w:sz="0" w:space="0" w:color="auto"/>
        <w:bottom w:val="none" w:sz="0" w:space="0" w:color="auto"/>
        <w:right w:val="none" w:sz="0" w:space="0" w:color="auto"/>
      </w:divBdr>
    </w:div>
    <w:div w:id="510602630">
      <w:bodyDiv w:val="1"/>
      <w:marLeft w:val="0"/>
      <w:marRight w:val="0"/>
      <w:marTop w:val="0"/>
      <w:marBottom w:val="0"/>
      <w:divBdr>
        <w:top w:val="none" w:sz="0" w:space="0" w:color="auto"/>
        <w:left w:val="none" w:sz="0" w:space="0" w:color="auto"/>
        <w:bottom w:val="none" w:sz="0" w:space="0" w:color="auto"/>
        <w:right w:val="none" w:sz="0" w:space="0" w:color="auto"/>
      </w:divBdr>
    </w:div>
    <w:div w:id="540558468">
      <w:bodyDiv w:val="1"/>
      <w:marLeft w:val="0"/>
      <w:marRight w:val="0"/>
      <w:marTop w:val="0"/>
      <w:marBottom w:val="0"/>
      <w:divBdr>
        <w:top w:val="none" w:sz="0" w:space="0" w:color="auto"/>
        <w:left w:val="none" w:sz="0" w:space="0" w:color="auto"/>
        <w:bottom w:val="none" w:sz="0" w:space="0" w:color="auto"/>
        <w:right w:val="none" w:sz="0" w:space="0" w:color="auto"/>
      </w:divBdr>
    </w:div>
    <w:div w:id="718364052">
      <w:bodyDiv w:val="1"/>
      <w:marLeft w:val="0"/>
      <w:marRight w:val="0"/>
      <w:marTop w:val="0"/>
      <w:marBottom w:val="0"/>
      <w:divBdr>
        <w:top w:val="none" w:sz="0" w:space="0" w:color="auto"/>
        <w:left w:val="none" w:sz="0" w:space="0" w:color="auto"/>
        <w:bottom w:val="none" w:sz="0" w:space="0" w:color="auto"/>
        <w:right w:val="none" w:sz="0" w:space="0" w:color="auto"/>
      </w:divBdr>
      <w:divsChild>
        <w:div w:id="1721323687">
          <w:marLeft w:val="0"/>
          <w:marRight w:val="0"/>
          <w:marTop w:val="0"/>
          <w:marBottom w:val="0"/>
          <w:divBdr>
            <w:top w:val="none" w:sz="0" w:space="0" w:color="auto"/>
            <w:left w:val="none" w:sz="0" w:space="0" w:color="auto"/>
            <w:bottom w:val="none" w:sz="0" w:space="0" w:color="auto"/>
            <w:right w:val="none" w:sz="0" w:space="0" w:color="auto"/>
          </w:divBdr>
          <w:divsChild>
            <w:div w:id="200632677">
              <w:marLeft w:val="0"/>
              <w:marRight w:val="0"/>
              <w:marTop w:val="0"/>
              <w:marBottom w:val="0"/>
              <w:divBdr>
                <w:top w:val="none" w:sz="0" w:space="0" w:color="auto"/>
                <w:left w:val="none" w:sz="0" w:space="0" w:color="auto"/>
                <w:bottom w:val="none" w:sz="0" w:space="0" w:color="auto"/>
                <w:right w:val="none" w:sz="0" w:space="0" w:color="auto"/>
              </w:divBdr>
              <w:divsChild>
                <w:div w:id="661547488">
                  <w:marLeft w:val="0"/>
                  <w:marRight w:val="0"/>
                  <w:marTop w:val="0"/>
                  <w:marBottom w:val="0"/>
                  <w:divBdr>
                    <w:top w:val="none" w:sz="0" w:space="0" w:color="auto"/>
                    <w:left w:val="none" w:sz="0" w:space="0" w:color="auto"/>
                    <w:bottom w:val="none" w:sz="0" w:space="0" w:color="auto"/>
                    <w:right w:val="none" w:sz="0" w:space="0" w:color="auto"/>
                  </w:divBdr>
                  <w:divsChild>
                    <w:div w:id="1947543769">
                      <w:marLeft w:val="0"/>
                      <w:marRight w:val="0"/>
                      <w:marTop w:val="0"/>
                      <w:marBottom w:val="0"/>
                      <w:divBdr>
                        <w:top w:val="none" w:sz="0" w:space="0" w:color="auto"/>
                        <w:left w:val="none" w:sz="0" w:space="0" w:color="auto"/>
                        <w:bottom w:val="none" w:sz="0" w:space="0" w:color="auto"/>
                        <w:right w:val="none" w:sz="0" w:space="0" w:color="auto"/>
                      </w:divBdr>
                      <w:divsChild>
                        <w:div w:id="14383779">
                          <w:marLeft w:val="0"/>
                          <w:marRight w:val="0"/>
                          <w:marTop w:val="0"/>
                          <w:marBottom w:val="0"/>
                          <w:divBdr>
                            <w:top w:val="none" w:sz="0" w:space="0" w:color="auto"/>
                            <w:left w:val="none" w:sz="0" w:space="0" w:color="auto"/>
                            <w:bottom w:val="none" w:sz="0" w:space="0" w:color="auto"/>
                            <w:right w:val="none" w:sz="0" w:space="0" w:color="auto"/>
                          </w:divBdr>
                          <w:divsChild>
                            <w:div w:id="455024021">
                              <w:marLeft w:val="0"/>
                              <w:marRight w:val="0"/>
                              <w:marTop w:val="0"/>
                              <w:marBottom w:val="0"/>
                              <w:divBdr>
                                <w:top w:val="none" w:sz="0" w:space="0" w:color="auto"/>
                                <w:left w:val="none" w:sz="0" w:space="0" w:color="auto"/>
                                <w:bottom w:val="none" w:sz="0" w:space="0" w:color="auto"/>
                                <w:right w:val="none" w:sz="0" w:space="0" w:color="auto"/>
                              </w:divBdr>
                              <w:divsChild>
                                <w:div w:id="15491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2553568">
      <w:bodyDiv w:val="1"/>
      <w:marLeft w:val="0"/>
      <w:marRight w:val="0"/>
      <w:marTop w:val="0"/>
      <w:marBottom w:val="0"/>
      <w:divBdr>
        <w:top w:val="none" w:sz="0" w:space="0" w:color="auto"/>
        <w:left w:val="none" w:sz="0" w:space="0" w:color="auto"/>
        <w:bottom w:val="none" w:sz="0" w:space="0" w:color="auto"/>
        <w:right w:val="none" w:sz="0" w:space="0" w:color="auto"/>
      </w:divBdr>
    </w:div>
    <w:div w:id="957831889">
      <w:bodyDiv w:val="1"/>
      <w:marLeft w:val="0"/>
      <w:marRight w:val="0"/>
      <w:marTop w:val="0"/>
      <w:marBottom w:val="0"/>
      <w:divBdr>
        <w:top w:val="none" w:sz="0" w:space="0" w:color="auto"/>
        <w:left w:val="none" w:sz="0" w:space="0" w:color="auto"/>
        <w:bottom w:val="none" w:sz="0" w:space="0" w:color="auto"/>
        <w:right w:val="none" w:sz="0" w:space="0" w:color="auto"/>
      </w:divBdr>
    </w:div>
    <w:div w:id="966619368">
      <w:bodyDiv w:val="1"/>
      <w:marLeft w:val="0"/>
      <w:marRight w:val="0"/>
      <w:marTop w:val="0"/>
      <w:marBottom w:val="0"/>
      <w:divBdr>
        <w:top w:val="none" w:sz="0" w:space="0" w:color="auto"/>
        <w:left w:val="none" w:sz="0" w:space="0" w:color="auto"/>
        <w:bottom w:val="none" w:sz="0" w:space="0" w:color="auto"/>
        <w:right w:val="none" w:sz="0" w:space="0" w:color="auto"/>
      </w:divBdr>
    </w:div>
    <w:div w:id="1129592716">
      <w:bodyDiv w:val="1"/>
      <w:marLeft w:val="0"/>
      <w:marRight w:val="0"/>
      <w:marTop w:val="0"/>
      <w:marBottom w:val="0"/>
      <w:divBdr>
        <w:top w:val="none" w:sz="0" w:space="0" w:color="auto"/>
        <w:left w:val="none" w:sz="0" w:space="0" w:color="auto"/>
        <w:bottom w:val="none" w:sz="0" w:space="0" w:color="auto"/>
        <w:right w:val="none" w:sz="0" w:space="0" w:color="auto"/>
      </w:divBdr>
    </w:div>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 w:id="1384018278">
      <w:bodyDiv w:val="1"/>
      <w:marLeft w:val="0"/>
      <w:marRight w:val="0"/>
      <w:marTop w:val="0"/>
      <w:marBottom w:val="0"/>
      <w:divBdr>
        <w:top w:val="none" w:sz="0" w:space="0" w:color="auto"/>
        <w:left w:val="none" w:sz="0" w:space="0" w:color="auto"/>
        <w:bottom w:val="none" w:sz="0" w:space="0" w:color="auto"/>
        <w:right w:val="none" w:sz="0" w:space="0" w:color="auto"/>
      </w:divBdr>
    </w:div>
    <w:div w:id="1476726061">
      <w:bodyDiv w:val="1"/>
      <w:marLeft w:val="0"/>
      <w:marRight w:val="0"/>
      <w:marTop w:val="0"/>
      <w:marBottom w:val="0"/>
      <w:divBdr>
        <w:top w:val="none" w:sz="0" w:space="0" w:color="auto"/>
        <w:left w:val="none" w:sz="0" w:space="0" w:color="auto"/>
        <w:bottom w:val="none" w:sz="0" w:space="0" w:color="auto"/>
        <w:right w:val="none" w:sz="0" w:space="0" w:color="auto"/>
      </w:divBdr>
    </w:div>
    <w:div w:id="1771857157">
      <w:bodyDiv w:val="1"/>
      <w:marLeft w:val="0"/>
      <w:marRight w:val="0"/>
      <w:marTop w:val="0"/>
      <w:marBottom w:val="0"/>
      <w:divBdr>
        <w:top w:val="none" w:sz="0" w:space="0" w:color="auto"/>
        <w:left w:val="none" w:sz="0" w:space="0" w:color="auto"/>
        <w:bottom w:val="none" w:sz="0" w:space="0" w:color="auto"/>
        <w:right w:val="none" w:sz="0" w:space="0" w:color="auto"/>
      </w:divBdr>
    </w:div>
    <w:div w:id="1859661921">
      <w:bodyDiv w:val="1"/>
      <w:marLeft w:val="0"/>
      <w:marRight w:val="0"/>
      <w:marTop w:val="0"/>
      <w:marBottom w:val="0"/>
      <w:divBdr>
        <w:top w:val="none" w:sz="0" w:space="0" w:color="auto"/>
        <w:left w:val="none" w:sz="0" w:space="0" w:color="auto"/>
        <w:bottom w:val="none" w:sz="0" w:space="0" w:color="auto"/>
        <w:right w:val="none" w:sz="0" w:space="0" w:color="auto"/>
      </w:divBdr>
    </w:div>
    <w:div w:id="1892155894">
      <w:bodyDiv w:val="1"/>
      <w:marLeft w:val="0"/>
      <w:marRight w:val="0"/>
      <w:marTop w:val="0"/>
      <w:marBottom w:val="0"/>
      <w:divBdr>
        <w:top w:val="none" w:sz="0" w:space="0" w:color="auto"/>
        <w:left w:val="none" w:sz="0" w:space="0" w:color="auto"/>
        <w:bottom w:val="none" w:sz="0" w:space="0" w:color="auto"/>
        <w:right w:val="none" w:sz="0" w:space="0" w:color="auto"/>
      </w:divBdr>
      <w:divsChild>
        <w:div w:id="19401545">
          <w:marLeft w:val="0"/>
          <w:marRight w:val="0"/>
          <w:marTop w:val="0"/>
          <w:marBottom w:val="0"/>
          <w:divBdr>
            <w:top w:val="none" w:sz="0" w:space="0" w:color="auto"/>
            <w:left w:val="none" w:sz="0" w:space="0" w:color="auto"/>
            <w:bottom w:val="none" w:sz="0" w:space="0" w:color="auto"/>
            <w:right w:val="none" w:sz="0" w:space="0" w:color="auto"/>
          </w:divBdr>
          <w:divsChild>
            <w:div w:id="2143305699">
              <w:marLeft w:val="0"/>
              <w:marRight w:val="0"/>
              <w:marTop w:val="0"/>
              <w:marBottom w:val="0"/>
              <w:divBdr>
                <w:top w:val="none" w:sz="0" w:space="0" w:color="auto"/>
                <w:left w:val="none" w:sz="0" w:space="0" w:color="auto"/>
                <w:bottom w:val="none" w:sz="0" w:space="0" w:color="auto"/>
                <w:right w:val="none" w:sz="0" w:space="0" w:color="auto"/>
              </w:divBdr>
              <w:divsChild>
                <w:div w:id="1434741995">
                  <w:marLeft w:val="0"/>
                  <w:marRight w:val="0"/>
                  <w:marTop w:val="0"/>
                  <w:marBottom w:val="0"/>
                  <w:divBdr>
                    <w:top w:val="none" w:sz="0" w:space="0" w:color="auto"/>
                    <w:left w:val="none" w:sz="0" w:space="0" w:color="auto"/>
                    <w:bottom w:val="none" w:sz="0" w:space="0" w:color="auto"/>
                    <w:right w:val="none" w:sz="0" w:space="0" w:color="auto"/>
                  </w:divBdr>
                  <w:divsChild>
                    <w:div w:id="1633898394">
                      <w:marLeft w:val="0"/>
                      <w:marRight w:val="0"/>
                      <w:marTop w:val="0"/>
                      <w:marBottom w:val="0"/>
                      <w:divBdr>
                        <w:top w:val="none" w:sz="0" w:space="0" w:color="auto"/>
                        <w:left w:val="none" w:sz="0" w:space="0" w:color="auto"/>
                        <w:bottom w:val="none" w:sz="0" w:space="0" w:color="auto"/>
                        <w:right w:val="none" w:sz="0" w:space="0" w:color="auto"/>
                      </w:divBdr>
                      <w:divsChild>
                        <w:div w:id="1138063808">
                          <w:marLeft w:val="0"/>
                          <w:marRight w:val="0"/>
                          <w:marTop w:val="0"/>
                          <w:marBottom w:val="0"/>
                          <w:divBdr>
                            <w:top w:val="none" w:sz="0" w:space="0" w:color="auto"/>
                            <w:left w:val="none" w:sz="0" w:space="0" w:color="auto"/>
                            <w:bottom w:val="none" w:sz="0" w:space="0" w:color="auto"/>
                            <w:right w:val="none" w:sz="0" w:space="0" w:color="auto"/>
                          </w:divBdr>
                          <w:divsChild>
                            <w:div w:id="161706870">
                              <w:marLeft w:val="0"/>
                              <w:marRight w:val="0"/>
                              <w:marTop w:val="0"/>
                              <w:marBottom w:val="0"/>
                              <w:divBdr>
                                <w:top w:val="none" w:sz="0" w:space="0" w:color="auto"/>
                                <w:left w:val="none" w:sz="0" w:space="0" w:color="auto"/>
                                <w:bottom w:val="none" w:sz="0" w:space="0" w:color="auto"/>
                                <w:right w:val="none" w:sz="0" w:space="0" w:color="auto"/>
                              </w:divBdr>
                              <w:divsChild>
                                <w:div w:id="189504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0690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ngineering.purdue.edu/Engr/AboutUs/Administration/AcademicAffairs/Policies/engineering_faculty_bylaws.html"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purdue-edu.zoom.us/j/94418021138"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s://engineering.purdue.edu/Intranet/Groups/Committees/Faculty%20Affairs%20Committee/FACMemberAccess/Spring2021/MeetingFolder01202021/FACMinutes-2021_01_20.docx" TargetMode="External"/><Relationship Id="rId4" Type="http://schemas.openxmlformats.org/officeDocument/2006/relationships/webSettings" Target="webSettings.xml"/><Relationship Id="rId9" Type="http://schemas.openxmlformats.org/officeDocument/2006/relationships/hyperlink" Target="https://engineering.purdue.edu/Engr/People/Committees/ptPeopleListing?group_id=23820"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76</TotalTime>
  <Pages>3</Pages>
  <Words>461</Words>
  <Characters>3295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3749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Freeland, Marsha J</cp:lastModifiedBy>
  <cp:revision>10</cp:revision>
  <cp:lastPrinted>2007-04-09T18:57:00Z</cp:lastPrinted>
  <dcterms:created xsi:type="dcterms:W3CDTF">2020-10-16T13:15:00Z</dcterms:created>
  <dcterms:modified xsi:type="dcterms:W3CDTF">2021-03-15T21:08:00Z</dcterms:modified>
</cp:coreProperties>
</file>