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61261F" w14:textId="77777777" w:rsidR="00D54751" w:rsidRPr="00230367" w:rsidRDefault="00D54751" w:rsidP="00D96C43">
      <w:pPr>
        <w:ind w:left="-180"/>
      </w:pPr>
      <w:bookmarkStart w:id="0" w:name="_GoBack"/>
      <w:bookmarkEnd w:id="0"/>
    </w:p>
    <w:p w14:paraId="3500223E" w14:textId="77777777" w:rsidR="00D54751" w:rsidRPr="00230367" w:rsidRDefault="00D54751" w:rsidP="00EC5ED0">
      <w:pPr>
        <w:autoSpaceDE w:val="0"/>
        <w:autoSpaceDN w:val="0"/>
        <w:adjustRightInd w:val="0"/>
        <w:spacing w:before="240"/>
        <w:jc w:val="center"/>
        <w:rPr>
          <w:szCs w:val="24"/>
        </w:rPr>
      </w:pPr>
      <w:r w:rsidRPr="00230367">
        <w:rPr>
          <w:szCs w:val="24"/>
        </w:rPr>
        <w:t>PURDUE UNIVERSITY</w:t>
      </w:r>
    </w:p>
    <w:p w14:paraId="612E7A17" w14:textId="77777777" w:rsidR="00D54751" w:rsidRPr="00230367" w:rsidRDefault="00D54751" w:rsidP="00B53A6A">
      <w:pPr>
        <w:autoSpaceDE w:val="0"/>
        <w:autoSpaceDN w:val="0"/>
        <w:adjustRightInd w:val="0"/>
        <w:jc w:val="center"/>
        <w:rPr>
          <w:szCs w:val="24"/>
        </w:rPr>
      </w:pPr>
      <w:r w:rsidRPr="00230367">
        <w:rPr>
          <w:szCs w:val="24"/>
        </w:rPr>
        <w:t>College of Engineering</w:t>
      </w:r>
    </w:p>
    <w:p w14:paraId="4F0EAED4" w14:textId="77777777" w:rsidR="00D54751" w:rsidRPr="00230367" w:rsidRDefault="00D54751" w:rsidP="00B53A6A">
      <w:pPr>
        <w:autoSpaceDE w:val="0"/>
        <w:autoSpaceDN w:val="0"/>
        <w:adjustRightInd w:val="0"/>
        <w:jc w:val="center"/>
        <w:rPr>
          <w:szCs w:val="24"/>
        </w:rPr>
      </w:pPr>
      <w:r w:rsidRPr="00230367">
        <w:rPr>
          <w:szCs w:val="24"/>
        </w:rPr>
        <w:t>Faculty Affairs Committee (FAC)</w:t>
      </w:r>
    </w:p>
    <w:p w14:paraId="0155D921" w14:textId="2A676EF6" w:rsidR="00D54751" w:rsidRPr="00230367" w:rsidRDefault="00D54751" w:rsidP="00B53A6A">
      <w:pPr>
        <w:autoSpaceDE w:val="0"/>
        <w:autoSpaceDN w:val="0"/>
        <w:adjustRightInd w:val="0"/>
        <w:jc w:val="center"/>
        <w:rPr>
          <w:szCs w:val="24"/>
        </w:rPr>
      </w:pPr>
      <w:r w:rsidRPr="00230367">
        <w:rPr>
          <w:szCs w:val="24"/>
        </w:rPr>
        <w:t xml:space="preserve">Meeting </w:t>
      </w:r>
      <w:r w:rsidR="00E30DC2">
        <w:rPr>
          <w:szCs w:val="24"/>
        </w:rPr>
        <w:t>Minutes</w:t>
      </w:r>
    </w:p>
    <w:p w14:paraId="55777FDC" w14:textId="77777777" w:rsidR="00D54751" w:rsidRDefault="00D54751" w:rsidP="009C0890">
      <w:pPr>
        <w:autoSpaceDE w:val="0"/>
        <w:autoSpaceDN w:val="0"/>
        <w:adjustRightInd w:val="0"/>
        <w:jc w:val="center"/>
        <w:rPr>
          <w:szCs w:val="24"/>
        </w:rPr>
      </w:pPr>
    </w:p>
    <w:p w14:paraId="6470EF97" w14:textId="540FD3F1" w:rsidR="00D54751" w:rsidRDefault="00154FF4" w:rsidP="009C0890">
      <w:pPr>
        <w:autoSpaceDE w:val="0"/>
        <w:autoSpaceDN w:val="0"/>
        <w:adjustRightInd w:val="0"/>
        <w:jc w:val="center"/>
        <w:rPr>
          <w:szCs w:val="24"/>
        </w:rPr>
      </w:pPr>
      <w:r>
        <w:rPr>
          <w:szCs w:val="24"/>
        </w:rPr>
        <w:t>March 10</w:t>
      </w:r>
      <w:r w:rsidR="000A17B4">
        <w:rPr>
          <w:szCs w:val="24"/>
        </w:rPr>
        <w:t>, 2020</w:t>
      </w:r>
      <w:r w:rsidR="003473E0">
        <w:rPr>
          <w:szCs w:val="24"/>
        </w:rPr>
        <w:t>,</w:t>
      </w:r>
      <w:r w:rsidR="000B569B">
        <w:rPr>
          <w:szCs w:val="24"/>
        </w:rPr>
        <w:t xml:space="preserve"> </w:t>
      </w:r>
      <w:r w:rsidR="000A17B4">
        <w:rPr>
          <w:szCs w:val="24"/>
        </w:rPr>
        <w:t>12:</w:t>
      </w:r>
      <w:r>
        <w:rPr>
          <w:szCs w:val="24"/>
        </w:rPr>
        <w:t>3</w:t>
      </w:r>
      <w:r w:rsidR="000A17B4">
        <w:rPr>
          <w:szCs w:val="24"/>
        </w:rPr>
        <w:t>0 – 1:</w:t>
      </w:r>
      <w:r>
        <w:rPr>
          <w:szCs w:val="24"/>
        </w:rPr>
        <w:t>3</w:t>
      </w:r>
      <w:r w:rsidR="000A17B4">
        <w:rPr>
          <w:szCs w:val="24"/>
        </w:rPr>
        <w:t>0</w:t>
      </w:r>
      <w:r w:rsidR="0029471F">
        <w:rPr>
          <w:szCs w:val="24"/>
        </w:rPr>
        <w:t xml:space="preserve"> pm, </w:t>
      </w:r>
      <w:r w:rsidR="001A3428">
        <w:rPr>
          <w:szCs w:val="24"/>
        </w:rPr>
        <w:t xml:space="preserve">Dunville Conference Room, </w:t>
      </w:r>
      <w:r w:rsidR="0029471F">
        <w:rPr>
          <w:szCs w:val="24"/>
        </w:rPr>
        <w:t>ARMS 30</w:t>
      </w:r>
      <w:r w:rsidR="003C4624">
        <w:rPr>
          <w:szCs w:val="24"/>
        </w:rPr>
        <w:t>41</w:t>
      </w:r>
    </w:p>
    <w:p w14:paraId="4C72F2BC" w14:textId="77777777" w:rsidR="00D54751" w:rsidRDefault="00D54751" w:rsidP="009C0890">
      <w:pPr>
        <w:autoSpaceDE w:val="0"/>
        <w:autoSpaceDN w:val="0"/>
        <w:adjustRightInd w:val="0"/>
        <w:jc w:val="center"/>
        <w:rPr>
          <w:szCs w:val="24"/>
        </w:rPr>
      </w:pPr>
    </w:p>
    <w:p w14:paraId="70D706B0" w14:textId="2F4DBD76" w:rsidR="00D54751" w:rsidRDefault="00E30DC2" w:rsidP="008915C4">
      <w:pPr>
        <w:autoSpaceDE w:val="0"/>
        <w:autoSpaceDN w:val="0"/>
        <w:adjustRightInd w:val="0"/>
        <w:rPr>
          <w:szCs w:val="24"/>
        </w:rPr>
      </w:pPr>
      <w:r>
        <w:rPr>
          <w:szCs w:val="24"/>
        </w:rPr>
        <w:t>Present</w:t>
      </w:r>
      <w:r w:rsidR="00D54751" w:rsidRPr="00230367">
        <w:rPr>
          <w:szCs w:val="24"/>
        </w:rPr>
        <w:t xml:space="preserve">:  </w:t>
      </w:r>
      <w:r w:rsidR="00941533">
        <w:rPr>
          <w:szCs w:val="24"/>
        </w:rPr>
        <w:t>M</w:t>
      </w:r>
      <w:r w:rsidR="0034534B">
        <w:rPr>
          <w:szCs w:val="24"/>
        </w:rPr>
        <w:t>.</w:t>
      </w:r>
      <w:r w:rsidR="00941533">
        <w:rPr>
          <w:szCs w:val="24"/>
        </w:rPr>
        <w:t xml:space="preserve"> Okuniewski</w:t>
      </w:r>
      <w:r w:rsidR="008D5D78">
        <w:rPr>
          <w:szCs w:val="24"/>
        </w:rPr>
        <w:t xml:space="preserve">, N. Kong, K. Marais, </w:t>
      </w:r>
      <w:r w:rsidR="000A17B4">
        <w:rPr>
          <w:szCs w:val="24"/>
        </w:rPr>
        <w:t>B. Caldwell</w:t>
      </w:r>
      <w:r w:rsidR="006C4F3D">
        <w:rPr>
          <w:szCs w:val="24"/>
        </w:rPr>
        <w:t xml:space="preserve"> (called in), </w:t>
      </w:r>
      <w:r w:rsidR="00DF5B66">
        <w:rPr>
          <w:szCs w:val="24"/>
        </w:rPr>
        <w:t>S. Sundaram</w:t>
      </w:r>
      <w:r w:rsidR="006C4F3D">
        <w:rPr>
          <w:szCs w:val="24"/>
        </w:rPr>
        <w:t xml:space="preserve"> (called in)</w:t>
      </w:r>
      <w:r w:rsidR="00DF5B66">
        <w:rPr>
          <w:szCs w:val="24"/>
        </w:rPr>
        <w:t xml:space="preserve">, </w:t>
      </w:r>
      <w:r w:rsidR="000A17B4">
        <w:rPr>
          <w:szCs w:val="24"/>
        </w:rPr>
        <w:t>T. Moore</w:t>
      </w:r>
      <w:r w:rsidR="00DF5B66">
        <w:rPr>
          <w:szCs w:val="24"/>
        </w:rPr>
        <w:t>, A. Engelberth</w:t>
      </w:r>
      <w:r w:rsidR="007E3AA0">
        <w:rPr>
          <w:szCs w:val="24"/>
        </w:rPr>
        <w:t>, G. Shaver</w:t>
      </w:r>
    </w:p>
    <w:p w14:paraId="294A06C8" w14:textId="17F2F782" w:rsidR="00E30DC2" w:rsidRDefault="00E30DC2" w:rsidP="008915C4">
      <w:pPr>
        <w:autoSpaceDE w:val="0"/>
        <w:autoSpaceDN w:val="0"/>
        <w:adjustRightInd w:val="0"/>
        <w:rPr>
          <w:szCs w:val="24"/>
        </w:rPr>
      </w:pPr>
    </w:p>
    <w:p w14:paraId="5F0DE953" w14:textId="7F6CEE15" w:rsidR="00E30DC2" w:rsidRDefault="00E30DC2" w:rsidP="008915C4">
      <w:pPr>
        <w:autoSpaceDE w:val="0"/>
        <w:autoSpaceDN w:val="0"/>
        <w:adjustRightInd w:val="0"/>
        <w:rPr>
          <w:szCs w:val="24"/>
        </w:rPr>
      </w:pPr>
      <w:r>
        <w:rPr>
          <w:szCs w:val="24"/>
        </w:rPr>
        <w:t>Absent:  M. Bowman, H. Abdel-Khalik, H. Cai</w:t>
      </w:r>
      <w:r w:rsidR="006C4F3D">
        <w:rPr>
          <w:szCs w:val="24"/>
        </w:rPr>
        <w:t xml:space="preserve">, </w:t>
      </w:r>
      <w:r w:rsidR="006C4F3D">
        <w:rPr>
          <w:szCs w:val="24"/>
        </w:rPr>
        <w:t>C. Yuan</w:t>
      </w:r>
    </w:p>
    <w:p w14:paraId="41D3EEC0" w14:textId="7A7B01F4" w:rsidR="003C4624" w:rsidRDefault="003C4624" w:rsidP="008915C4">
      <w:pPr>
        <w:autoSpaceDE w:val="0"/>
        <w:autoSpaceDN w:val="0"/>
        <w:adjustRightInd w:val="0"/>
        <w:rPr>
          <w:szCs w:val="24"/>
        </w:rPr>
      </w:pPr>
    </w:p>
    <w:p w14:paraId="24AEDD6A" w14:textId="7870C8C7" w:rsidR="00DC33DC" w:rsidRPr="00DC33DC" w:rsidRDefault="00D54751" w:rsidP="00DC33DC">
      <w:pPr>
        <w:pStyle w:val="ListParagraph"/>
        <w:numPr>
          <w:ilvl w:val="0"/>
          <w:numId w:val="22"/>
        </w:numPr>
        <w:autoSpaceDE w:val="0"/>
        <w:autoSpaceDN w:val="0"/>
        <w:adjustRightInd w:val="0"/>
        <w:spacing w:line="360" w:lineRule="auto"/>
        <w:rPr>
          <w:szCs w:val="24"/>
        </w:rPr>
      </w:pPr>
      <w:r w:rsidRPr="00DC33DC">
        <w:rPr>
          <w:szCs w:val="24"/>
        </w:rPr>
        <w:t xml:space="preserve"> </w:t>
      </w:r>
      <w:r w:rsidR="00E30DC2">
        <w:rPr>
          <w:szCs w:val="24"/>
        </w:rPr>
        <w:t>Meeting called to o</w:t>
      </w:r>
      <w:r w:rsidRPr="00DC33DC">
        <w:rPr>
          <w:szCs w:val="24"/>
        </w:rPr>
        <w:t>rder</w:t>
      </w:r>
      <w:r w:rsidR="00E30DC2">
        <w:rPr>
          <w:szCs w:val="24"/>
        </w:rPr>
        <w:t xml:space="preserve"> at 12:32</w:t>
      </w:r>
    </w:p>
    <w:p w14:paraId="01AD7B98" w14:textId="63EC9077" w:rsidR="00DC33DC" w:rsidRPr="00DC33DC" w:rsidRDefault="00D54751" w:rsidP="00DC33DC">
      <w:pPr>
        <w:pStyle w:val="ListParagraph"/>
        <w:numPr>
          <w:ilvl w:val="0"/>
          <w:numId w:val="22"/>
        </w:numPr>
        <w:autoSpaceDE w:val="0"/>
        <w:autoSpaceDN w:val="0"/>
        <w:adjustRightInd w:val="0"/>
        <w:spacing w:line="360" w:lineRule="auto"/>
        <w:rPr>
          <w:szCs w:val="24"/>
        </w:rPr>
      </w:pPr>
      <w:r w:rsidRPr="00DC33DC">
        <w:rPr>
          <w:szCs w:val="24"/>
        </w:rPr>
        <w:t>Agenda review</w:t>
      </w:r>
      <w:r w:rsidR="00E30DC2">
        <w:rPr>
          <w:szCs w:val="24"/>
        </w:rPr>
        <w:t>ed</w:t>
      </w:r>
      <w:r w:rsidRPr="00DC33DC">
        <w:rPr>
          <w:szCs w:val="24"/>
        </w:rPr>
        <w:t xml:space="preserve"> and approv</w:t>
      </w:r>
      <w:r w:rsidR="00E30DC2">
        <w:rPr>
          <w:szCs w:val="24"/>
        </w:rPr>
        <w:t>ed</w:t>
      </w:r>
    </w:p>
    <w:p w14:paraId="484FC077" w14:textId="7B6C37A5" w:rsidR="001A3428" w:rsidRPr="00DC33DC" w:rsidRDefault="00E30DC2" w:rsidP="00DC33DC">
      <w:pPr>
        <w:pStyle w:val="ListParagraph"/>
        <w:numPr>
          <w:ilvl w:val="0"/>
          <w:numId w:val="22"/>
        </w:numPr>
        <w:autoSpaceDE w:val="0"/>
        <w:autoSpaceDN w:val="0"/>
        <w:adjustRightInd w:val="0"/>
        <w:spacing w:line="360" w:lineRule="auto"/>
        <w:rPr>
          <w:szCs w:val="24"/>
        </w:rPr>
      </w:pPr>
      <w:r>
        <w:rPr>
          <w:szCs w:val="24"/>
        </w:rPr>
        <w:t>M</w:t>
      </w:r>
      <w:r w:rsidR="00D37CC7" w:rsidRPr="00DC33DC">
        <w:rPr>
          <w:szCs w:val="24"/>
        </w:rPr>
        <w:t xml:space="preserve">inutes from </w:t>
      </w:r>
      <w:r w:rsidR="00154FF4">
        <w:rPr>
          <w:szCs w:val="24"/>
        </w:rPr>
        <w:t>February 25</w:t>
      </w:r>
      <w:r w:rsidR="007E3AA0">
        <w:rPr>
          <w:szCs w:val="24"/>
        </w:rPr>
        <w:t>, 2020</w:t>
      </w:r>
      <w:r w:rsidR="000E52EF" w:rsidRPr="00DC33DC">
        <w:rPr>
          <w:szCs w:val="24"/>
        </w:rPr>
        <w:t>,</w:t>
      </w:r>
      <w:r w:rsidR="00A2078C" w:rsidRPr="00DC33DC">
        <w:rPr>
          <w:szCs w:val="24"/>
        </w:rPr>
        <w:t xml:space="preserve"> meeting</w:t>
      </w:r>
      <w:r>
        <w:rPr>
          <w:szCs w:val="24"/>
        </w:rPr>
        <w:t xml:space="preserve"> reviewed and approved</w:t>
      </w:r>
    </w:p>
    <w:p w14:paraId="03E16271" w14:textId="063A023D" w:rsidR="00DC33DC" w:rsidRDefault="003F7B85" w:rsidP="00DC33DC">
      <w:pPr>
        <w:pStyle w:val="ListParagraph"/>
        <w:numPr>
          <w:ilvl w:val="0"/>
          <w:numId w:val="22"/>
        </w:numPr>
        <w:autoSpaceDE w:val="0"/>
        <w:autoSpaceDN w:val="0"/>
        <w:adjustRightInd w:val="0"/>
        <w:spacing w:line="360" w:lineRule="auto"/>
        <w:rPr>
          <w:szCs w:val="24"/>
        </w:rPr>
      </w:pPr>
      <w:r w:rsidRPr="00DC33DC">
        <w:rPr>
          <w:szCs w:val="24"/>
        </w:rPr>
        <w:t>Open Forum</w:t>
      </w:r>
    </w:p>
    <w:p w14:paraId="0AE065FF" w14:textId="2F7C996F" w:rsidR="006E73FD" w:rsidRPr="006C4F3D" w:rsidRDefault="006E73FD" w:rsidP="006C4F3D">
      <w:pPr>
        <w:autoSpaceDE w:val="0"/>
        <w:autoSpaceDN w:val="0"/>
        <w:adjustRightInd w:val="0"/>
        <w:spacing w:line="360" w:lineRule="auto"/>
        <w:ind w:firstLine="720"/>
        <w:rPr>
          <w:szCs w:val="24"/>
          <w:u w:val="single"/>
        </w:rPr>
      </w:pPr>
      <w:r w:rsidRPr="006C4F3D">
        <w:rPr>
          <w:szCs w:val="24"/>
          <w:u w:val="single"/>
        </w:rPr>
        <w:t>Thoughts about Corona virus</w:t>
      </w:r>
    </w:p>
    <w:p w14:paraId="5A16F8A9" w14:textId="1E0E2146" w:rsidR="006E73FD" w:rsidRPr="006C4F3D" w:rsidRDefault="006E73FD" w:rsidP="006C4F3D">
      <w:pPr>
        <w:pStyle w:val="ListParagraph"/>
        <w:numPr>
          <w:ilvl w:val="0"/>
          <w:numId w:val="25"/>
        </w:numPr>
        <w:autoSpaceDE w:val="0"/>
        <w:autoSpaceDN w:val="0"/>
        <w:adjustRightInd w:val="0"/>
        <w:spacing w:line="360" w:lineRule="auto"/>
        <w:rPr>
          <w:szCs w:val="24"/>
        </w:rPr>
      </w:pPr>
      <w:r w:rsidRPr="006C4F3D">
        <w:rPr>
          <w:szCs w:val="24"/>
        </w:rPr>
        <w:t xml:space="preserve">Units are busy planning for e-learning and e-advising.  College and/or university guidance </w:t>
      </w:r>
      <w:r w:rsidR="005E26CE" w:rsidRPr="006C4F3D">
        <w:rPr>
          <w:szCs w:val="24"/>
        </w:rPr>
        <w:t>would be appreciated to coordinate efforts.</w:t>
      </w:r>
    </w:p>
    <w:p w14:paraId="1F1F2EA8" w14:textId="06F8D1B6" w:rsidR="005E26CE" w:rsidRPr="006C4F3D" w:rsidRDefault="005E26CE" w:rsidP="006C4F3D">
      <w:pPr>
        <w:pStyle w:val="ListParagraph"/>
        <w:numPr>
          <w:ilvl w:val="0"/>
          <w:numId w:val="25"/>
        </w:numPr>
        <w:autoSpaceDE w:val="0"/>
        <w:autoSpaceDN w:val="0"/>
        <w:adjustRightInd w:val="0"/>
        <w:spacing w:line="360" w:lineRule="auto"/>
        <w:rPr>
          <w:szCs w:val="24"/>
        </w:rPr>
      </w:pPr>
      <w:r w:rsidRPr="006C4F3D">
        <w:rPr>
          <w:szCs w:val="24"/>
        </w:rPr>
        <w:t>Need plans on how to manage the faculty and staff, too</w:t>
      </w:r>
    </w:p>
    <w:p w14:paraId="1291F1AF" w14:textId="6F20F87E" w:rsidR="005E26CE" w:rsidRPr="006C4F3D" w:rsidRDefault="005E26CE" w:rsidP="006C4F3D">
      <w:pPr>
        <w:autoSpaceDE w:val="0"/>
        <w:autoSpaceDN w:val="0"/>
        <w:adjustRightInd w:val="0"/>
        <w:spacing w:line="360" w:lineRule="auto"/>
        <w:ind w:firstLine="720"/>
        <w:rPr>
          <w:szCs w:val="24"/>
          <w:u w:val="single"/>
        </w:rPr>
      </w:pPr>
      <w:r w:rsidRPr="006C4F3D">
        <w:rPr>
          <w:szCs w:val="24"/>
          <w:u w:val="single"/>
        </w:rPr>
        <w:t>Update</w:t>
      </w:r>
    </w:p>
    <w:p w14:paraId="5EE9E418" w14:textId="427EF16C" w:rsidR="005E26CE" w:rsidRPr="006C4F3D" w:rsidRDefault="005E26CE" w:rsidP="006C4F3D">
      <w:pPr>
        <w:pStyle w:val="ListParagraph"/>
        <w:numPr>
          <w:ilvl w:val="0"/>
          <w:numId w:val="26"/>
        </w:numPr>
        <w:autoSpaceDE w:val="0"/>
        <w:autoSpaceDN w:val="0"/>
        <w:adjustRightInd w:val="0"/>
        <w:spacing w:line="360" w:lineRule="auto"/>
        <w:rPr>
          <w:szCs w:val="24"/>
        </w:rPr>
      </w:pPr>
      <w:r w:rsidRPr="006C4F3D">
        <w:rPr>
          <w:szCs w:val="24"/>
        </w:rPr>
        <w:t xml:space="preserve">COACHE presentations have been scheduled for the schools and divisions readouts.  </w:t>
      </w:r>
      <w:r w:rsidR="006403EE" w:rsidRPr="006C4F3D">
        <w:rPr>
          <w:szCs w:val="24"/>
        </w:rPr>
        <w:t>First one took place in ABE on March 9.  The others are scheduled for the dates below:</w:t>
      </w:r>
    </w:p>
    <w:p w14:paraId="455FD3F3" w14:textId="2D05EC8B" w:rsidR="006403EE" w:rsidRDefault="006403EE" w:rsidP="006C4F3D">
      <w:pPr>
        <w:ind w:left="720"/>
      </w:pPr>
      <w:r>
        <w:t>ABE-3/9/20</w:t>
      </w:r>
    </w:p>
    <w:p w14:paraId="575061A4" w14:textId="41BEC5EB" w:rsidR="006403EE" w:rsidRDefault="006403EE" w:rsidP="006C4F3D">
      <w:pPr>
        <w:ind w:left="720"/>
        <w:rPr>
          <w:sz w:val="22"/>
        </w:rPr>
      </w:pPr>
      <w:r>
        <w:t>EEE-4/10/20</w:t>
      </w:r>
    </w:p>
    <w:p w14:paraId="0852DB89" w14:textId="4EBB8D14" w:rsidR="006403EE" w:rsidRDefault="006403EE" w:rsidP="006C4F3D">
      <w:pPr>
        <w:ind w:left="720"/>
      </w:pPr>
      <w:r>
        <w:t>AAE-4/14/20</w:t>
      </w:r>
    </w:p>
    <w:p w14:paraId="4B341916" w14:textId="77777777" w:rsidR="006403EE" w:rsidRDefault="006403EE" w:rsidP="006C4F3D">
      <w:pPr>
        <w:ind w:left="720"/>
      </w:pPr>
      <w:r>
        <w:t>NE-4/15/20</w:t>
      </w:r>
    </w:p>
    <w:p w14:paraId="28B33763" w14:textId="77777777" w:rsidR="006403EE" w:rsidRDefault="006403EE" w:rsidP="006C4F3D">
      <w:pPr>
        <w:ind w:left="720"/>
      </w:pPr>
      <w:r>
        <w:t>ChE-4/16/20</w:t>
      </w:r>
    </w:p>
    <w:p w14:paraId="7E6094FF" w14:textId="77777777" w:rsidR="006403EE" w:rsidRDefault="006403EE" w:rsidP="006C4F3D">
      <w:pPr>
        <w:ind w:left="720"/>
      </w:pPr>
      <w:r>
        <w:t>ECE-4/17/20</w:t>
      </w:r>
    </w:p>
    <w:p w14:paraId="5A40F824" w14:textId="77777777" w:rsidR="006403EE" w:rsidRDefault="006403EE" w:rsidP="006C4F3D">
      <w:pPr>
        <w:ind w:left="720"/>
      </w:pPr>
      <w:r>
        <w:t>CEM-4/22/20</w:t>
      </w:r>
    </w:p>
    <w:p w14:paraId="097C6083" w14:textId="77777777" w:rsidR="006403EE" w:rsidRDefault="006403EE" w:rsidP="006C4F3D">
      <w:pPr>
        <w:ind w:left="720"/>
      </w:pPr>
      <w:r>
        <w:t>CE-4/23/20</w:t>
      </w:r>
    </w:p>
    <w:p w14:paraId="038F367E" w14:textId="77777777" w:rsidR="006403EE" w:rsidRDefault="006403EE" w:rsidP="006C4F3D">
      <w:pPr>
        <w:ind w:left="720"/>
      </w:pPr>
      <w:r>
        <w:t>MSE-4/24/20</w:t>
      </w:r>
    </w:p>
    <w:p w14:paraId="282A3C64" w14:textId="77777777" w:rsidR="006403EE" w:rsidRDefault="006403EE" w:rsidP="006C4F3D">
      <w:pPr>
        <w:ind w:left="720"/>
      </w:pPr>
      <w:r>
        <w:t>BME-4/24/20</w:t>
      </w:r>
    </w:p>
    <w:p w14:paraId="775BA024" w14:textId="77777777" w:rsidR="006403EE" w:rsidRDefault="006403EE" w:rsidP="006C4F3D">
      <w:pPr>
        <w:ind w:left="720"/>
      </w:pPr>
      <w:r>
        <w:t>ENE-4/29/20</w:t>
      </w:r>
    </w:p>
    <w:p w14:paraId="1B008B10" w14:textId="1697A236" w:rsidR="006403EE" w:rsidRDefault="006403EE" w:rsidP="006C4F3D">
      <w:pPr>
        <w:ind w:left="720"/>
      </w:pPr>
      <w:r>
        <w:t>ME-5/5/20</w:t>
      </w:r>
    </w:p>
    <w:p w14:paraId="5236A159" w14:textId="77777777" w:rsidR="006C4F3D" w:rsidRPr="006E73FD" w:rsidRDefault="006C4F3D" w:rsidP="006C4F3D">
      <w:pPr>
        <w:ind w:left="720"/>
        <w:rPr>
          <w:szCs w:val="24"/>
        </w:rPr>
      </w:pPr>
    </w:p>
    <w:p w14:paraId="71A83AC3" w14:textId="03EC8365" w:rsidR="00B35B6A" w:rsidRDefault="00B35B6A" w:rsidP="00B35B6A">
      <w:pPr>
        <w:pStyle w:val="ListParagraph"/>
        <w:numPr>
          <w:ilvl w:val="0"/>
          <w:numId w:val="22"/>
        </w:numPr>
        <w:autoSpaceDE w:val="0"/>
        <w:autoSpaceDN w:val="0"/>
        <w:adjustRightInd w:val="0"/>
        <w:spacing w:line="360" w:lineRule="auto"/>
      </w:pPr>
      <w:r>
        <w:t>Diversity of representation on key college committees</w:t>
      </w:r>
    </w:p>
    <w:p w14:paraId="2379671A" w14:textId="3F6661A1" w:rsidR="009907EF" w:rsidRDefault="009907EF" w:rsidP="006C4F3D">
      <w:pPr>
        <w:pStyle w:val="ListParagraph"/>
        <w:numPr>
          <w:ilvl w:val="0"/>
          <w:numId w:val="27"/>
        </w:numPr>
        <w:autoSpaceDE w:val="0"/>
        <w:autoSpaceDN w:val="0"/>
        <w:adjustRightInd w:val="0"/>
        <w:spacing w:line="360" w:lineRule="auto"/>
      </w:pPr>
      <w:r>
        <w:t>The roles of elected members of key committees is to serve as representatives of their units’ faculty. This is hard to do when committee memberships are not diverse.</w:t>
      </w:r>
    </w:p>
    <w:p w14:paraId="55BC3E4B" w14:textId="40507AFD" w:rsidR="00DB51A5" w:rsidRDefault="00DB51A5" w:rsidP="006C4F3D">
      <w:pPr>
        <w:pStyle w:val="ListParagraph"/>
        <w:numPr>
          <w:ilvl w:val="0"/>
          <w:numId w:val="27"/>
        </w:numPr>
        <w:autoSpaceDE w:val="0"/>
        <w:autoSpaceDN w:val="0"/>
        <w:adjustRightInd w:val="0"/>
        <w:spacing w:line="360" w:lineRule="auto"/>
      </w:pPr>
      <w:r>
        <w:lastRenderedPageBreak/>
        <w:t>Often, women and URM faculty serve on many committees, but not the perceived powerful ones.</w:t>
      </w:r>
    </w:p>
    <w:p w14:paraId="6A8B0543" w14:textId="419D66F9" w:rsidR="00DB51A5" w:rsidRDefault="00DB51A5" w:rsidP="006C4F3D">
      <w:pPr>
        <w:pStyle w:val="ListParagraph"/>
        <w:numPr>
          <w:ilvl w:val="0"/>
          <w:numId w:val="27"/>
        </w:numPr>
        <w:autoSpaceDE w:val="0"/>
        <w:autoSpaceDN w:val="0"/>
        <w:adjustRightInd w:val="0"/>
        <w:spacing w:line="360" w:lineRule="auto"/>
      </w:pPr>
      <w:r>
        <w:t xml:space="preserve">Suggestion made to look at the number of URM full professors, as members must be at that rank to serve on EAPC. </w:t>
      </w:r>
    </w:p>
    <w:p w14:paraId="4E8448EE" w14:textId="2CC70064" w:rsidR="00DB51A5" w:rsidRDefault="00DB51A5" w:rsidP="006C4F3D">
      <w:pPr>
        <w:pStyle w:val="ListParagraph"/>
        <w:numPr>
          <w:ilvl w:val="0"/>
          <w:numId w:val="27"/>
        </w:numPr>
        <w:autoSpaceDE w:val="0"/>
        <w:autoSpaceDN w:val="0"/>
        <w:adjustRightInd w:val="0"/>
        <w:spacing w:line="360" w:lineRule="auto"/>
      </w:pPr>
      <w:r w:rsidRPr="006C4F3D">
        <w:rPr>
          <w:b/>
        </w:rPr>
        <w:t>Action:</w:t>
      </w:r>
      <w:r>
        <w:t xml:space="preserve">  A. Raman and M. Freeland will provide data of historic memberships of standing committees compared to the college population.</w:t>
      </w:r>
    </w:p>
    <w:p w14:paraId="6966D0FF" w14:textId="000EF0C0" w:rsidR="00DB51A5" w:rsidRDefault="00DB51A5" w:rsidP="006C4F3D">
      <w:pPr>
        <w:pStyle w:val="ListParagraph"/>
        <w:numPr>
          <w:ilvl w:val="0"/>
          <w:numId w:val="27"/>
        </w:numPr>
        <w:autoSpaceDE w:val="0"/>
        <w:autoSpaceDN w:val="0"/>
        <w:adjustRightInd w:val="0"/>
        <w:spacing w:line="360" w:lineRule="auto"/>
      </w:pPr>
      <w:r>
        <w:t>Members also feel it’s important to have equity in committee assignments so that the same people don’t serve all the time. Goal is to spread the load fairly.</w:t>
      </w:r>
    </w:p>
    <w:p w14:paraId="5836A82D" w14:textId="42675DE4" w:rsidR="00DB51A5" w:rsidRDefault="00DB51A5" w:rsidP="006C4F3D">
      <w:pPr>
        <w:pStyle w:val="ListParagraph"/>
        <w:numPr>
          <w:ilvl w:val="0"/>
          <w:numId w:val="27"/>
        </w:numPr>
        <w:autoSpaceDE w:val="0"/>
        <w:autoSpaceDN w:val="0"/>
        <w:adjustRightInd w:val="0"/>
        <w:spacing w:line="360" w:lineRule="auto"/>
      </w:pPr>
      <w:r>
        <w:t>Even though some committees are perceived as less desirable than others, all committee service is important. It’s good to align individual interests with service and serve on committees that faculty are passionate about.</w:t>
      </w:r>
    </w:p>
    <w:p w14:paraId="1289D1DE" w14:textId="6DA0CDEE" w:rsidR="00DB51A5" w:rsidRDefault="00DB51A5" w:rsidP="006C4F3D">
      <w:pPr>
        <w:pStyle w:val="ListParagraph"/>
        <w:numPr>
          <w:ilvl w:val="0"/>
          <w:numId w:val="27"/>
        </w:numPr>
        <w:autoSpaceDE w:val="0"/>
        <w:autoSpaceDN w:val="0"/>
        <w:adjustRightInd w:val="0"/>
        <w:spacing w:line="360" w:lineRule="auto"/>
      </w:pPr>
      <w:r>
        <w:t xml:space="preserve">Suggestion made to look at faculty governance at other </w:t>
      </w:r>
      <w:r w:rsidR="00976B5F">
        <w:t>PU colleges and other institutions to see how they achieve balance.</w:t>
      </w:r>
    </w:p>
    <w:p w14:paraId="4D09247D" w14:textId="7E96E98F" w:rsidR="00976B5F" w:rsidRDefault="00976B5F" w:rsidP="006C4F3D">
      <w:pPr>
        <w:pStyle w:val="ListParagraph"/>
        <w:numPr>
          <w:ilvl w:val="0"/>
          <w:numId w:val="27"/>
        </w:numPr>
        <w:autoSpaceDE w:val="0"/>
        <w:autoSpaceDN w:val="0"/>
        <w:adjustRightInd w:val="0"/>
        <w:spacing w:line="360" w:lineRule="auto"/>
      </w:pPr>
      <w:r>
        <w:t xml:space="preserve">In EAPC and Faculty Awards Committee, the tone of discussions </w:t>
      </w:r>
      <w:r w:rsidR="004A22E3">
        <w:t>is</w:t>
      </w:r>
      <w:r>
        <w:t xml:space="preserve"> different without diverse representation.</w:t>
      </w:r>
    </w:p>
    <w:p w14:paraId="49919F67" w14:textId="2ACC4A61" w:rsidR="00976B5F" w:rsidRDefault="00976B5F" w:rsidP="006C4F3D">
      <w:pPr>
        <w:pStyle w:val="ListParagraph"/>
        <w:numPr>
          <w:ilvl w:val="0"/>
          <w:numId w:val="27"/>
        </w:numPr>
        <w:autoSpaceDE w:val="0"/>
        <w:autoSpaceDN w:val="0"/>
        <w:adjustRightInd w:val="0"/>
        <w:spacing w:line="360" w:lineRule="auto"/>
      </w:pPr>
      <w:r>
        <w:t xml:space="preserve">T. Moore and M. Freeland shared </w:t>
      </w:r>
      <w:r w:rsidR="001E3AD1">
        <w:t xml:space="preserve">that in ~2010, when </w:t>
      </w:r>
      <w:r w:rsidR="001E3AD1">
        <w:t>Faculty Awards Committee</w:t>
      </w:r>
      <w:r w:rsidR="001E3AD1">
        <w:t xml:space="preserve"> members saw</w:t>
      </w:r>
      <w:r>
        <w:t xml:space="preserve"> </w:t>
      </w:r>
      <w:r>
        <w:t xml:space="preserve">data of historic </w:t>
      </w:r>
      <w:r>
        <w:t>award recipients</w:t>
      </w:r>
      <w:r>
        <w:t xml:space="preserve"> compared to the college population</w:t>
      </w:r>
      <w:r w:rsidR="001E3AD1">
        <w:t>, the number of diverse recipients increased that year.</w:t>
      </w:r>
    </w:p>
    <w:p w14:paraId="7A4E254E" w14:textId="2B9BBA56" w:rsidR="001E3AD1" w:rsidRDefault="001E3AD1" w:rsidP="006C4F3D">
      <w:pPr>
        <w:pStyle w:val="ListParagraph"/>
        <w:numPr>
          <w:ilvl w:val="0"/>
          <w:numId w:val="27"/>
        </w:numPr>
        <w:autoSpaceDE w:val="0"/>
        <w:autoSpaceDN w:val="0"/>
        <w:adjustRightInd w:val="0"/>
        <w:spacing w:line="360" w:lineRule="auto"/>
      </w:pPr>
      <w:r>
        <w:t>Question posed about having thorough, detailed minutes at meetings – would that help?</w:t>
      </w:r>
    </w:p>
    <w:p w14:paraId="1048524E" w14:textId="3DDC59F6" w:rsidR="001E3AD1" w:rsidRDefault="001E3AD1" w:rsidP="006C4F3D">
      <w:pPr>
        <w:pStyle w:val="ListParagraph"/>
        <w:numPr>
          <w:ilvl w:val="0"/>
          <w:numId w:val="27"/>
        </w:numPr>
        <w:autoSpaceDE w:val="0"/>
        <w:autoSpaceDN w:val="0"/>
        <w:adjustRightInd w:val="0"/>
        <w:spacing w:line="360" w:lineRule="auto"/>
      </w:pPr>
      <w:r>
        <w:t>Wrt awards, suggestions made that more focus be given to the criteria; do away with the presentations or randomly assign the presentations; or create videos instead of using nomination documents.</w:t>
      </w:r>
    </w:p>
    <w:p w14:paraId="49740A68" w14:textId="265C99B7" w:rsidR="001E3AD1" w:rsidRDefault="001E3AD1" w:rsidP="006C4F3D">
      <w:pPr>
        <w:pStyle w:val="ListParagraph"/>
        <w:numPr>
          <w:ilvl w:val="0"/>
          <w:numId w:val="27"/>
        </w:numPr>
        <w:autoSpaceDE w:val="0"/>
        <w:autoSpaceDN w:val="0"/>
        <w:adjustRightInd w:val="0"/>
        <w:spacing w:line="360" w:lineRule="auto"/>
      </w:pPr>
      <w:r>
        <w:t>Also, share diversity research at the beginning of each meeting</w:t>
      </w:r>
      <w:r w:rsidR="00C36540">
        <w:t>.</w:t>
      </w:r>
    </w:p>
    <w:p w14:paraId="4981D33A" w14:textId="243326E6" w:rsidR="00C36540" w:rsidRDefault="00C36540" w:rsidP="006C4F3D">
      <w:pPr>
        <w:pStyle w:val="ListParagraph"/>
        <w:numPr>
          <w:ilvl w:val="0"/>
          <w:numId w:val="27"/>
        </w:numPr>
        <w:autoSpaceDE w:val="0"/>
        <w:autoSpaceDN w:val="0"/>
        <w:adjustRightInd w:val="0"/>
        <w:spacing w:line="360" w:lineRule="auto"/>
      </w:pPr>
      <w:r w:rsidRPr="004A22E3">
        <w:rPr>
          <w:b/>
        </w:rPr>
        <w:t>Action</w:t>
      </w:r>
      <w:r>
        <w:t>:  emerging topic/project to benchmark award processes at other colleges and institutions.</w:t>
      </w:r>
    </w:p>
    <w:p w14:paraId="5968144E" w14:textId="689E54E3" w:rsidR="00C36540" w:rsidRDefault="00C36540" w:rsidP="006C4F3D">
      <w:pPr>
        <w:pStyle w:val="ListParagraph"/>
        <w:numPr>
          <w:ilvl w:val="0"/>
          <w:numId w:val="27"/>
        </w:numPr>
        <w:autoSpaceDE w:val="0"/>
        <w:autoSpaceDN w:val="0"/>
        <w:adjustRightInd w:val="0"/>
        <w:spacing w:line="360" w:lineRule="auto"/>
      </w:pPr>
      <w:r>
        <w:t>Champions needed in EACP and Faculty Awards Committee where outcomes can be affected by lack of diversity.  Are there others?  Look at the processes for each committee.</w:t>
      </w:r>
    </w:p>
    <w:p w14:paraId="1D2B72B7" w14:textId="73770468" w:rsidR="00C36540" w:rsidRPr="004A22E3" w:rsidRDefault="00C36540" w:rsidP="006C4F3D">
      <w:pPr>
        <w:pStyle w:val="ListParagraph"/>
        <w:numPr>
          <w:ilvl w:val="0"/>
          <w:numId w:val="27"/>
        </w:numPr>
        <w:autoSpaceDE w:val="0"/>
        <w:autoSpaceDN w:val="0"/>
        <w:adjustRightInd w:val="0"/>
        <w:spacing w:line="360" w:lineRule="auto"/>
        <w:rPr>
          <w:b/>
        </w:rPr>
      </w:pPr>
      <w:r w:rsidRPr="004A22E3">
        <w:rPr>
          <w:b/>
        </w:rPr>
        <w:t>Use April meeting as a working meeting to research award processes.</w:t>
      </w:r>
    </w:p>
    <w:p w14:paraId="396A95FE" w14:textId="4909039F" w:rsidR="00C36540" w:rsidRDefault="00C36540" w:rsidP="00DC33DC">
      <w:pPr>
        <w:pStyle w:val="ListParagraph"/>
        <w:numPr>
          <w:ilvl w:val="0"/>
          <w:numId w:val="22"/>
        </w:numPr>
        <w:autoSpaceDE w:val="0"/>
        <w:autoSpaceDN w:val="0"/>
        <w:adjustRightInd w:val="0"/>
        <w:spacing w:line="360" w:lineRule="auto"/>
      </w:pPr>
      <w:r>
        <w:t>Other</w:t>
      </w:r>
    </w:p>
    <w:p w14:paraId="79DCB623" w14:textId="7B6606AA" w:rsidR="00C36540" w:rsidRPr="004A22E3" w:rsidRDefault="00C36540" w:rsidP="004A22E3">
      <w:pPr>
        <w:autoSpaceDE w:val="0"/>
        <w:autoSpaceDN w:val="0"/>
        <w:adjustRightInd w:val="0"/>
        <w:spacing w:line="360" w:lineRule="auto"/>
        <w:ind w:firstLine="720"/>
        <w:rPr>
          <w:u w:val="single"/>
        </w:rPr>
      </w:pPr>
      <w:r w:rsidRPr="004A22E3">
        <w:rPr>
          <w:u w:val="single"/>
        </w:rPr>
        <w:t>Additional Discussion on covid-19</w:t>
      </w:r>
    </w:p>
    <w:p w14:paraId="141AA99D" w14:textId="2D893DB3" w:rsidR="00C36540" w:rsidRDefault="00C36540" w:rsidP="004A22E3">
      <w:pPr>
        <w:pStyle w:val="ListParagraph"/>
        <w:numPr>
          <w:ilvl w:val="0"/>
          <w:numId w:val="28"/>
        </w:numPr>
        <w:autoSpaceDE w:val="0"/>
        <w:autoSpaceDN w:val="0"/>
        <w:adjustRightInd w:val="0"/>
        <w:spacing w:line="360" w:lineRule="auto"/>
      </w:pPr>
      <w:r>
        <w:t>First year engineering only meeting virtually for the 2 weeks after spring break and is researching on how to conduct exams.</w:t>
      </w:r>
    </w:p>
    <w:p w14:paraId="0510B640" w14:textId="79BD8466" w:rsidR="00C36540" w:rsidRDefault="00C36540" w:rsidP="004A22E3">
      <w:pPr>
        <w:pStyle w:val="ListParagraph"/>
        <w:numPr>
          <w:ilvl w:val="0"/>
          <w:numId w:val="28"/>
        </w:numPr>
        <w:autoSpaceDE w:val="0"/>
        <w:autoSpaceDN w:val="0"/>
        <w:adjustRightInd w:val="0"/>
        <w:spacing w:line="360" w:lineRule="auto"/>
      </w:pPr>
      <w:r>
        <w:lastRenderedPageBreak/>
        <w:t>A message from the Provost regarding coordinating efforts across campus is due soon, maybe later today.</w:t>
      </w:r>
    </w:p>
    <w:p w14:paraId="768D3144" w14:textId="27C28F70" w:rsidR="00C36540" w:rsidRDefault="00C36540" w:rsidP="004A22E3">
      <w:pPr>
        <w:pStyle w:val="ListParagraph"/>
        <w:numPr>
          <w:ilvl w:val="0"/>
          <w:numId w:val="28"/>
        </w:numPr>
        <w:autoSpaceDE w:val="0"/>
        <w:autoSpaceDN w:val="0"/>
        <w:adjustRightInd w:val="0"/>
        <w:spacing w:line="360" w:lineRule="auto"/>
      </w:pPr>
      <w:r>
        <w:t>There are bandwidth concerns with the learning platforms, Bright Space and Blackboard.</w:t>
      </w:r>
    </w:p>
    <w:p w14:paraId="6E059214" w14:textId="42B074AD" w:rsidR="00C36540" w:rsidRDefault="00C36540" w:rsidP="004A22E3">
      <w:pPr>
        <w:pStyle w:val="ListParagraph"/>
        <w:numPr>
          <w:ilvl w:val="0"/>
          <w:numId w:val="28"/>
        </w:numPr>
        <w:autoSpaceDE w:val="0"/>
        <w:autoSpaceDN w:val="0"/>
        <w:adjustRightInd w:val="0"/>
        <w:spacing w:line="360" w:lineRule="auto"/>
      </w:pPr>
      <w:r>
        <w:t>Issues with labs</w:t>
      </w:r>
    </w:p>
    <w:p w14:paraId="0678E299" w14:textId="5BAECF04" w:rsidR="00C36540" w:rsidRPr="004A22E3" w:rsidRDefault="00C36540" w:rsidP="004A22E3">
      <w:pPr>
        <w:autoSpaceDE w:val="0"/>
        <w:autoSpaceDN w:val="0"/>
        <w:adjustRightInd w:val="0"/>
        <w:spacing w:line="360" w:lineRule="auto"/>
        <w:ind w:firstLine="720"/>
        <w:rPr>
          <w:u w:val="single"/>
        </w:rPr>
      </w:pPr>
      <w:r w:rsidRPr="004A22E3">
        <w:rPr>
          <w:u w:val="single"/>
        </w:rPr>
        <w:t>Faculty Hiring Update</w:t>
      </w:r>
    </w:p>
    <w:p w14:paraId="5C48AD09" w14:textId="314E7367" w:rsidR="00C36540" w:rsidRDefault="00F97A52" w:rsidP="004A22E3">
      <w:pPr>
        <w:pStyle w:val="ListParagraph"/>
        <w:numPr>
          <w:ilvl w:val="0"/>
          <w:numId w:val="29"/>
        </w:numPr>
        <w:autoSpaceDE w:val="0"/>
        <w:autoSpaceDN w:val="0"/>
        <w:adjustRightInd w:val="0"/>
        <w:spacing w:line="360" w:lineRule="auto"/>
      </w:pPr>
      <w:r>
        <w:t>Approved 134 interviews – most of them will take place before spring break</w:t>
      </w:r>
      <w:r w:rsidR="00E857B5">
        <w:t xml:space="preserve">.  35% were women and </w:t>
      </w:r>
      <w:r w:rsidR="001A005A">
        <w:t>10% were URM candidates</w:t>
      </w:r>
    </w:p>
    <w:p w14:paraId="29ADFD01" w14:textId="71E69EB6" w:rsidR="001A005A" w:rsidRDefault="001A005A" w:rsidP="004A22E3">
      <w:pPr>
        <w:pStyle w:val="ListParagraph"/>
        <w:numPr>
          <w:ilvl w:val="0"/>
          <w:numId w:val="29"/>
        </w:numPr>
        <w:autoSpaceDE w:val="0"/>
        <w:autoSpaceDN w:val="0"/>
        <w:adjustRightInd w:val="0"/>
        <w:spacing w:line="360" w:lineRule="auto"/>
      </w:pPr>
      <w:r>
        <w:t>27 offers have been made, 14 of them were to women</w:t>
      </w:r>
    </w:p>
    <w:p w14:paraId="3763B204" w14:textId="077534C5" w:rsidR="001A005A" w:rsidRDefault="001A005A" w:rsidP="004A22E3">
      <w:pPr>
        <w:pStyle w:val="ListParagraph"/>
        <w:numPr>
          <w:ilvl w:val="0"/>
          <w:numId w:val="29"/>
        </w:numPr>
        <w:autoSpaceDE w:val="0"/>
        <w:autoSpaceDN w:val="0"/>
        <w:adjustRightInd w:val="0"/>
        <w:spacing w:line="360" w:lineRule="auto"/>
      </w:pPr>
      <w:r>
        <w:t>First hire was an African American woman</w:t>
      </w:r>
    </w:p>
    <w:p w14:paraId="3A88AF08" w14:textId="748F52DB" w:rsidR="00DC33DC" w:rsidRDefault="00CB4540" w:rsidP="00DC33DC">
      <w:pPr>
        <w:pStyle w:val="ListParagraph"/>
        <w:numPr>
          <w:ilvl w:val="0"/>
          <w:numId w:val="22"/>
        </w:numPr>
        <w:autoSpaceDE w:val="0"/>
        <w:autoSpaceDN w:val="0"/>
        <w:adjustRightInd w:val="0"/>
        <w:spacing w:line="360" w:lineRule="auto"/>
      </w:pPr>
      <w:r>
        <w:t>Action item from Nov. 12: Report</w:t>
      </w:r>
      <w:r w:rsidR="00C10230">
        <w:t xml:space="preserve"> back on </w:t>
      </w:r>
      <w:r>
        <w:t xml:space="preserve">creating faculty </w:t>
      </w:r>
      <w:r w:rsidR="00C10230">
        <w:t xml:space="preserve">email distribution lists </w:t>
      </w:r>
      <w:r w:rsidR="006E73FD">
        <w:t>(tabled)</w:t>
      </w:r>
    </w:p>
    <w:p w14:paraId="69CCDF0D" w14:textId="5DE34DBD" w:rsidR="000A17B4" w:rsidRDefault="000A17B4" w:rsidP="000A17B4">
      <w:pPr>
        <w:autoSpaceDE w:val="0"/>
        <w:autoSpaceDN w:val="0"/>
        <w:adjustRightInd w:val="0"/>
        <w:spacing w:line="360" w:lineRule="auto"/>
      </w:pPr>
      <w:r>
        <w:t>Spring Meetings</w:t>
      </w:r>
      <w:r w:rsidR="009040FE">
        <w:t>,</w:t>
      </w:r>
      <w:r>
        <w:t xml:space="preserve"> all 12:30 – 1:30 in ARMS 3041</w:t>
      </w:r>
    </w:p>
    <w:p w14:paraId="4EB80CDD" w14:textId="214EA93B" w:rsidR="000A17B4" w:rsidRDefault="000A17B4" w:rsidP="000A17B4">
      <w:pPr>
        <w:pStyle w:val="ListParagraph"/>
        <w:numPr>
          <w:ilvl w:val="0"/>
          <w:numId w:val="24"/>
        </w:numPr>
        <w:autoSpaceDE w:val="0"/>
        <w:autoSpaceDN w:val="0"/>
        <w:adjustRightInd w:val="0"/>
      </w:pPr>
      <w:r>
        <w:t>Apr. 21</w:t>
      </w:r>
    </w:p>
    <w:p w14:paraId="3E042946" w14:textId="77777777" w:rsidR="000A17B4" w:rsidRDefault="000A17B4" w:rsidP="000A17B4">
      <w:pPr>
        <w:autoSpaceDE w:val="0"/>
        <w:autoSpaceDN w:val="0"/>
        <w:adjustRightInd w:val="0"/>
        <w:spacing w:line="360" w:lineRule="auto"/>
      </w:pPr>
    </w:p>
    <w:p w14:paraId="56B16A55" w14:textId="163DD220" w:rsidR="00DF5B66" w:rsidRDefault="00DF5B66" w:rsidP="00DF5B66">
      <w:pPr>
        <w:autoSpaceDE w:val="0"/>
        <w:autoSpaceDN w:val="0"/>
        <w:adjustRightInd w:val="0"/>
        <w:spacing w:line="360" w:lineRule="auto"/>
        <w:ind w:left="360"/>
        <w:rPr>
          <w:szCs w:val="24"/>
        </w:rPr>
      </w:pPr>
    </w:p>
    <w:p w14:paraId="5CB2C0EF" w14:textId="77777777" w:rsidR="00E03B7B" w:rsidRPr="00650881" w:rsidRDefault="00E03B7B" w:rsidP="00DF5B66">
      <w:pPr>
        <w:autoSpaceDE w:val="0"/>
        <w:autoSpaceDN w:val="0"/>
        <w:adjustRightInd w:val="0"/>
        <w:spacing w:line="360" w:lineRule="auto"/>
        <w:ind w:left="360"/>
        <w:rPr>
          <w:szCs w:val="24"/>
        </w:rPr>
      </w:pPr>
    </w:p>
    <w:p w14:paraId="2491F571" w14:textId="77777777" w:rsidR="00FD1FF9" w:rsidRDefault="00FD1FF9" w:rsidP="00FD1FF9">
      <w:pPr>
        <w:autoSpaceDE w:val="0"/>
        <w:autoSpaceDN w:val="0"/>
        <w:adjustRightInd w:val="0"/>
        <w:spacing w:line="360" w:lineRule="auto"/>
        <w:rPr>
          <w:szCs w:val="24"/>
        </w:rPr>
      </w:pPr>
    </w:p>
    <w:p w14:paraId="0E81B97C" w14:textId="77777777" w:rsidR="00706B53" w:rsidRDefault="00706B53" w:rsidP="00706B53">
      <w:pPr>
        <w:autoSpaceDE w:val="0"/>
        <w:autoSpaceDN w:val="0"/>
        <w:adjustRightInd w:val="0"/>
        <w:spacing w:line="360" w:lineRule="auto"/>
        <w:rPr>
          <w:szCs w:val="24"/>
        </w:rPr>
      </w:pPr>
    </w:p>
    <w:sectPr w:rsidR="00706B5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441092" w14:textId="77777777" w:rsidR="000A17B4" w:rsidRDefault="000A17B4">
      <w:r>
        <w:separator/>
      </w:r>
    </w:p>
  </w:endnote>
  <w:endnote w:type="continuationSeparator" w:id="0">
    <w:p w14:paraId="577A2AF3" w14:textId="77777777" w:rsidR="000A17B4" w:rsidRDefault="000A17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B57DD3" w14:textId="77777777" w:rsidR="000A17B4" w:rsidRDefault="000A17B4">
      <w:r>
        <w:separator/>
      </w:r>
    </w:p>
  </w:footnote>
  <w:footnote w:type="continuationSeparator" w:id="0">
    <w:p w14:paraId="4913B0A6" w14:textId="77777777" w:rsidR="000A17B4" w:rsidRDefault="000A17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007F5"/>
    <w:multiLevelType w:val="hybridMultilevel"/>
    <w:tmpl w:val="044E9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BB41A0C"/>
    <w:multiLevelType w:val="hybridMultilevel"/>
    <w:tmpl w:val="CB6A1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D855C5"/>
    <w:multiLevelType w:val="hybridMultilevel"/>
    <w:tmpl w:val="6032B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0D507D9"/>
    <w:multiLevelType w:val="hybridMultilevel"/>
    <w:tmpl w:val="9D52E2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88F68C6"/>
    <w:multiLevelType w:val="hybridMultilevel"/>
    <w:tmpl w:val="97F63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6"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7" w15:restartNumberingAfterBreak="0">
    <w:nsid w:val="7E8A35D7"/>
    <w:multiLevelType w:val="hybridMultilevel"/>
    <w:tmpl w:val="8C96F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17"/>
  </w:num>
  <w:num w:numId="3">
    <w:abstractNumId w:val="8"/>
  </w:num>
  <w:num w:numId="4">
    <w:abstractNumId w:val="1"/>
  </w:num>
  <w:num w:numId="5">
    <w:abstractNumId w:val="24"/>
  </w:num>
  <w:num w:numId="6">
    <w:abstractNumId w:val="23"/>
  </w:num>
  <w:num w:numId="7">
    <w:abstractNumId w:val="25"/>
  </w:num>
  <w:num w:numId="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num>
  <w:num w:numId="10">
    <w:abstractNumId w:val="3"/>
  </w:num>
  <w:num w:numId="11">
    <w:abstractNumId w:val="21"/>
  </w:num>
  <w:num w:numId="12">
    <w:abstractNumId w:val="9"/>
  </w:num>
  <w:num w:numId="13">
    <w:abstractNumId w:val="4"/>
  </w:num>
  <w:num w:numId="14">
    <w:abstractNumId w:val="16"/>
  </w:num>
  <w:num w:numId="15">
    <w:abstractNumId w:val="14"/>
  </w:num>
  <w:num w:numId="16">
    <w:abstractNumId w:val="12"/>
  </w:num>
  <w:num w:numId="17">
    <w:abstractNumId w:val="10"/>
  </w:num>
  <w:num w:numId="18">
    <w:abstractNumId w:val="20"/>
  </w:num>
  <w:num w:numId="19">
    <w:abstractNumId w:val="18"/>
  </w:num>
  <w:num w:numId="20">
    <w:abstractNumId w:val="28"/>
  </w:num>
  <w:num w:numId="21">
    <w:abstractNumId w:val="13"/>
  </w:num>
  <w:num w:numId="22">
    <w:abstractNumId w:val="11"/>
  </w:num>
  <w:num w:numId="23">
    <w:abstractNumId w:val="22"/>
  </w:num>
  <w:num w:numId="24">
    <w:abstractNumId w:val="6"/>
  </w:num>
  <w:num w:numId="25">
    <w:abstractNumId w:val="0"/>
  </w:num>
  <w:num w:numId="26">
    <w:abstractNumId w:val="2"/>
  </w:num>
  <w:num w:numId="27">
    <w:abstractNumId w:val="7"/>
  </w:num>
  <w:num w:numId="28">
    <w:abstractNumId w:val="27"/>
  </w:num>
  <w:num w:numId="2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73EC"/>
    <w:rsid w:val="001678CF"/>
    <w:rsid w:val="00171A5F"/>
    <w:rsid w:val="00171AA3"/>
    <w:rsid w:val="0017428C"/>
    <w:rsid w:val="00185F76"/>
    <w:rsid w:val="00191B06"/>
    <w:rsid w:val="0019264D"/>
    <w:rsid w:val="00194A3B"/>
    <w:rsid w:val="001959E1"/>
    <w:rsid w:val="001A005A"/>
    <w:rsid w:val="001A0A90"/>
    <w:rsid w:val="001A3428"/>
    <w:rsid w:val="001A5147"/>
    <w:rsid w:val="001A76E6"/>
    <w:rsid w:val="001B273C"/>
    <w:rsid w:val="001B33BF"/>
    <w:rsid w:val="001C0DAE"/>
    <w:rsid w:val="001C15E2"/>
    <w:rsid w:val="001C5E9D"/>
    <w:rsid w:val="001D14FF"/>
    <w:rsid w:val="001D3F60"/>
    <w:rsid w:val="001D4A57"/>
    <w:rsid w:val="001E0E6A"/>
    <w:rsid w:val="001E3AD1"/>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C04CA"/>
    <w:rsid w:val="002C0AB1"/>
    <w:rsid w:val="002C24B9"/>
    <w:rsid w:val="002C3BA4"/>
    <w:rsid w:val="002D6A4C"/>
    <w:rsid w:val="002E0855"/>
    <w:rsid w:val="002E4590"/>
    <w:rsid w:val="002E7A2E"/>
    <w:rsid w:val="002F06EA"/>
    <w:rsid w:val="002F2842"/>
    <w:rsid w:val="002F39B0"/>
    <w:rsid w:val="00305D14"/>
    <w:rsid w:val="003132D7"/>
    <w:rsid w:val="00316C3E"/>
    <w:rsid w:val="00321D5D"/>
    <w:rsid w:val="0032217F"/>
    <w:rsid w:val="00324AA8"/>
    <w:rsid w:val="00325A9F"/>
    <w:rsid w:val="0033297E"/>
    <w:rsid w:val="00333E20"/>
    <w:rsid w:val="0034108D"/>
    <w:rsid w:val="003412EF"/>
    <w:rsid w:val="00343042"/>
    <w:rsid w:val="00344E80"/>
    <w:rsid w:val="0034534B"/>
    <w:rsid w:val="003473E0"/>
    <w:rsid w:val="003565C2"/>
    <w:rsid w:val="003670D1"/>
    <w:rsid w:val="0037116F"/>
    <w:rsid w:val="00371FCC"/>
    <w:rsid w:val="00373E12"/>
    <w:rsid w:val="00386AE5"/>
    <w:rsid w:val="00391173"/>
    <w:rsid w:val="00392AA8"/>
    <w:rsid w:val="00396590"/>
    <w:rsid w:val="003A7CF6"/>
    <w:rsid w:val="003B1628"/>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22E3"/>
    <w:rsid w:val="004A39A5"/>
    <w:rsid w:val="004A6536"/>
    <w:rsid w:val="004A7E2B"/>
    <w:rsid w:val="004B5EDD"/>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26CE"/>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403EE"/>
    <w:rsid w:val="006503F8"/>
    <w:rsid w:val="0065053F"/>
    <w:rsid w:val="00650881"/>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4F3D"/>
    <w:rsid w:val="006C5671"/>
    <w:rsid w:val="006C5F9B"/>
    <w:rsid w:val="006C64ED"/>
    <w:rsid w:val="006D001F"/>
    <w:rsid w:val="006D2D35"/>
    <w:rsid w:val="006E145C"/>
    <w:rsid w:val="006E3C83"/>
    <w:rsid w:val="006E4B94"/>
    <w:rsid w:val="006E73FD"/>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EB"/>
    <w:rsid w:val="00793EF8"/>
    <w:rsid w:val="0079413B"/>
    <w:rsid w:val="007942F6"/>
    <w:rsid w:val="00794D57"/>
    <w:rsid w:val="0079586A"/>
    <w:rsid w:val="007A29A3"/>
    <w:rsid w:val="007A6452"/>
    <w:rsid w:val="007B159D"/>
    <w:rsid w:val="007B1D6F"/>
    <w:rsid w:val="007B7A2E"/>
    <w:rsid w:val="007C07AE"/>
    <w:rsid w:val="007C0C56"/>
    <w:rsid w:val="007D1B50"/>
    <w:rsid w:val="007E3AA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9D"/>
    <w:rsid w:val="008544EB"/>
    <w:rsid w:val="008733BB"/>
    <w:rsid w:val="0088120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2B48"/>
    <w:rsid w:val="0093418D"/>
    <w:rsid w:val="00941533"/>
    <w:rsid w:val="009443B4"/>
    <w:rsid w:val="009504A6"/>
    <w:rsid w:val="00950CBA"/>
    <w:rsid w:val="009556B2"/>
    <w:rsid w:val="0095686E"/>
    <w:rsid w:val="0096020B"/>
    <w:rsid w:val="00967F67"/>
    <w:rsid w:val="00976B5F"/>
    <w:rsid w:val="00981CC2"/>
    <w:rsid w:val="009907EF"/>
    <w:rsid w:val="009924DC"/>
    <w:rsid w:val="00995A17"/>
    <w:rsid w:val="00995C0B"/>
    <w:rsid w:val="009A2215"/>
    <w:rsid w:val="009A3B60"/>
    <w:rsid w:val="009B0FC1"/>
    <w:rsid w:val="009B6A64"/>
    <w:rsid w:val="009C0890"/>
    <w:rsid w:val="009C1956"/>
    <w:rsid w:val="009C4853"/>
    <w:rsid w:val="009C4D69"/>
    <w:rsid w:val="009D0144"/>
    <w:rsid w:val="009D57E5"/>
    <w:rsid w:val="009D63C0"/>
    <w:rsid w:val="009D7800"/>
    <w:rsid w:val="009E5754"/>
    <w:rsid w:val="009E7C51"/>
    <w:rsid w:val="009F71C5"/>
    <w:rsid w:val="00A02FCE"/>
    <w:rsid w:val="00A115BA"/>
    <w:rsid w:val="00A132E0"/>
    <w:rsid w:val="00A13E76"/>
    <w:rsid w:val="00A2078C"/>
    <w:rsid w:val="00A20814"/>
    <w:rsid w:val="00A26D92"/>
    <w:rsid w:val="00A26D93"/>
    <w:rsid w:val="00A27EC8"/>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540"/>
    <w:rsid w:val="00C3663E"/>
    <w:rsid w:val="00C37A7C"/>
    <w:rsid w:val="00C37EC7"/>
    <w:rsid w:val="00C40BD3"/>
    <w:rsid w:val="00C423BC"/>
    <w:rsid w:val="00C42E0B"/>
    <w:rsid w:val="00C448EA"/>
    <w:rsid w:val="00C45E67"/>
    <w:rsid w:val="00C5188C"/>
    <w:rsid w:val="00C533B7"/>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7D6C"/>
    <w:rsid w:val="00D12641"/>
    <w:rsid w:val="00D20638"/>
    <w:rsid w:val="00D26722"/>
    <w:rsid w:val="00D30B4A"/>
    <w:rsid w:val="00D3140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1A5"/>
    <w:rsid w:val="00DB58BA"/>
    <w:rsid w:val="00DC0807"/>
    <w:rsid w:val="00DC33DC"/>
    <w:rsid w:val="00DC5800"/>
    <w:rsid w:val="00DC61A7"/>
    <w:rsid w:val="00DD302D"/>
    <w:rsid w:val="00DD324B"/>
    <w:rsid w:val="00DE1D2D"/>
    <w:rsid w:val="00DE6E3F"/>
    <w:rsid w:val="00DF1142"/>
    <w:rsid w:val="00DF1D3D"/>
    <w:rsid w:val="00DF5B66"/>
    <w:rsid w:val="00E00D3D"/>
    <w:rsid w:val="00E02FFB"/>
    <w:rsid w:val="00E03B7B"/>
    <w:rsid w:val="00E07D8C"/>
    <w:rsid w:val="00E110CF"/>
    <w:rsid w:val="00E1202E"/>
    <w:rsid w:val="00E1214A"/>
    <w:rsid w:val="00E14274"/>
    <w:rsid w:val="00E1510F"/>
    <w:rsid w:val="00E15A12"/>
    <w:rsid w:val="00E17940"/>
    <w:rsid w:val="00E20766"/>
    <w:rsid w:val="00E23534"/>
    <w:rsid w:val="00E26D1F"/>
    <w:rsid w:val="00E30DC2"/>
    <w:rsid w:val="00E427A1"/>
    <w:rsid w:val="00E46F4D"/>
    <w:rsid w:val="00E50052"/>
    <w:rsid w:val="00E5522C"/>
    <w:rsid w:val="00E66E20"/>
    <w:rsid w:val="00E71031"/>
    <w:rsid w:val="00E7153D"/>
    <w:rsid w:val="00E75AAA"/>
    <w:rsid w:val="00E857B5"/>
    <w:rsid w:val="00E952BE"/>
    <w:rsid w:val="00EA26A4"/>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31CBD"/>
    <w:rsid w:val="00F36916"/>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97A52"/>
    <w:rsid w:val="00FA014C"/>
    <w:rsid w:val="00FA06A9"/>
    <w:rsid w:val="00FA0762"/>
    <w:rsid w:val="00FA2593"/>
    <w:rsid w:val="00FA448E"/>
    <w:rsid w:val="00FA4C1F"/>
    <w:rsid w:val="00FA731E"/>
    <w:rsid w:val="00FB3578"/>
    <w:rsid w:val="00FC2890"/>
    <w:rsid w:val="00FC2BAF"/>
    <w:rsid w:val="00FC4072"/>
    <w:rsid w:val="00FC779B"/>
    <w:rsid w:val="00FC793F"/>
    <w:rsid w:val="00FD1227"/>
    <w:rsid w:val="00FD1FF9"/>
    <w:rsid w:val="00FD5DEF"/>
    <w:rsid w:val="00FE532E"/>
    <w:rsid w:val="00FF0A12"/>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759325349">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3E8F860C</Template>
  <TotalTime>451</TotalTime>
  <Pages>3</Pages>
  <Words>572</Words>
  <Characters>3266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43</cp:revision>
  <cp:lastPrinted>2007-04-09T18:57:00Z</cp:lastPrinted>
  <dcterms:created xsi:type="dcterms:W3CDTF">2015-09-22T19:55:00Z</dcterms:created>
  <dcterms:modified xsi:type="dcterms:W3CDTF">2020-04-13T19:33:00Z</dcterms:modified>
</cp:coreProperties>
</file>