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BE9" w:rsidRDefault="00D91BE9" w:rsidP="00D91BE9">
      <w:pPr>
        <w:ind w:left="990"/>
      </w:pPr>
      <w:bookmarkStart w:id="0" w:name="_GoBack"/>
      <w:bookmarkEnd w:id="0"/>
    </w:p>
    <w:p w:rsidR="00DC76F5" w:rsidRDefault="00DC76F5" w:rsidP="00DC76F5"/>
    <w:p w:rsidR="00DC76F5" w:rsidRDefault="00DC76F5" w:rsidP="00DC76F5"/>
    <w:p w:rsidR="00DC76F5" w:rsidRDefault="00DC76F5" w:rsidP="00DC76F5"/>
    <w:p w:rsidR="00DC76F5" w:rsidRDefault="00DC76F5" w:rsidP="00DC76F5"/>
    <w:p w:rsidR="00DC76F5" w:rsidRDefault="00DC76F5" w:rsidP="00DC76F5"/>
    <w:p w:rsidR="00DC76F5" w:rsidRPr="00DC76F5" w:rsidRDefault="00DC76F5" w:rsidP="00DC76F5">
      <w:pPr>
        <w:rPr>
          <w:sz w:val="24"/>
          <w:szCs w:val="24"/>
        </w:rPr>
      </w:pPr>
      <w:r w:rsidRPr="00DC76F5">
        <w:rPr>
          <w:sz w:val="24"/>
          <w:szCs w:val="24"/>
        </w:rPr>
        <w:t xml:space="preserve">To:  </w:t>
      </w:r>
      <w:r w:rsidRPr="00DC76F5">
        <w:rPr>
          <w:sz w:val="24"/>
          <w:szCs w:val="24"/>
        </w:rPr>
        <w:tab/>
        <w:t>Peter Hollenbeck, Associate Vice Provost for Academic Affairs</w:t>
      </w:r>
    </w:p>
    <w:p w:rsidR="00DC76F5" w:rsidRPr="00DC76F5" w:rsidRDefault="00DC76F5" w:rsidP="00DC76F5">
      <w:pPr>
        <w:rPr>
          <w:sz w:val="24"/>
          <w:szCs w:val="24"/>
        </w:rPr>
      </w:pPr>
      <w:r w:rsidRPr="00DC76F5">
        <w:rPr>
          <w:sz w:val="24"/>
          <w:szCs w:val="24"/>
        </w:rPr>
        <w:t xml:space="preserve">From: </w:t>
      </w:r>
      <w:r w:rsidRPr="00DC76F5">
        <w:rPr>
          <w:sz w:val="24"/>
          <w:szCs w:val="24"/>
        </w:rPr>
        <w:tab/>
        <w:t xml:space="preserve">Robert Bean, Faculty Affairs Committee, </w:t>
      </w:r>
      <w:proofErr w:type="gramStart"/>
      <w:r w:rsidRPr="00DC76F5">
        <w:rPr>
          <w:sz w:val="24"/>
          <w:szCs w:val="24"/>
        </w:rPr>
        <w:t>Chair</w:t>
      </w:r>
      <w:proofErr w:type="gramEnd"/>
    </w:p>
    <w:p w:rsidR="00DC76F5" w:rsidRPr="00DC76F5" w:rsidRDefault="00DC76F5" w:rsidP="00DC76F5">
      <w:pPr>
        <w:rPr>
          <w:sz w:val="24"/>
          <w:szCs w:val="24"/>
        </w:rPr>
      </w:pPr>
      <w:r w:rsidRPr="00DC76F5">
        <w:rPr>
          <w:sz w:val="24"/>
          <w:szCs w:val="24"/>
        </w:rPr>
        <w:t>Date:</w:t>
      </w:r>
      <w:r w:rsidRPr="00DC76F5">
        <w:rPr>
          <w:sz w:val="24"/>
          <w:szCs w:val="24"/>
        </w:rPr>
        <w:tab/>
        <w:t>April 29, 2016</w:t>
      </w:r>
    </w:p>
    <w:p w:rsidR="00DC76F5" w:rsidRPr="00DC76F5" w:rsidRDefault="00DC76F5" w:rsidP="00DC76F5">
      <w:pPr>
        <w:rPr>
          <w:sz w:val="24"/>
          <w:szCs w:val="24"/>
        </w:rPr>
      </w:pPr>
      <w:r w:rsidRPr="00DC76F5">
        <w:rPr>
          <w:sz w:val="24"/>
          <w:szCs w:val="24"/>
        </w:rPr>
        <w:t>Subj:</w:t>
      </w:r>
      <w:r w:rsidRPr="00DC76F5">
        <w:rPr>
          <w:sz w:val="24"/>
          <w:szCs w:val="24"/>
        </w:rPr>
        <w:tab/>
        <w:t>In Appreciation</w:t>
      </w:r>
    </w:p>
    <w:p w:rsidR="00D91BE9" w:rsidRPr="00DC76F5" w:rsidRDefault="00D91BE9" w:rsidP="00D91BE9">
      <w:pPr>
        <w:rPr>
          <w:rFonts w:ascii="Calibri" w:hAnsi="Calibri"/>
          <w:color w:val="000000"/>
          <w:sz w:val="24"/>
          <w:szCs w:val="24"/>
        </w:rPr>
      </w:pPr>
    </w:p>
    <w:p w:rsidR="00DC76F5" w:rsidRPr="00DC76F5" w:rsidRDefault="00DC76F5" w:rsidP="00DC76F5">
      <w:pPr>
        <w:rPr>
          <w:sz w:val="24"/>
          <w:szCs w:val="24"/>
        </w:rPr>
      </w:pPr>
      <w:r w:rsidRPr="00DC76F5">
        <w:rPr>
          <w:sz w:val="24"/>
          <w:szCs w:val="24"/>
        </w:rPr>
        <w:t>On behalf of the College of Engineering Faculty Affairs Committee, I would like to thank you for taking the time to meet with us last month.  We have  been working on formalizing and improving the mentoring activities of each engineering school this year and insights form the COACHE survey have proven to be quite interesting and helpful as we shape our plans and recommendations.  Thank you for helping our committee learn more about the survey and better understand how to interpret the results.</w:t>
      </w:r>
    </w:p>
    <w:p w:rsidR="00DC76F5" w:rsidRDefault="00DC76F5" w:rsidP="00D91BE9">
      <w:pPr>
        <w:rPr>
          <w:rFonts w:ascii="Calibri" w:hAnsi="Calibri"/>
          <w:color w:val="000000"/>
        </w:rPr>
      </w:pPr>
    </w:p>
    <w:sectPr w:rsidR="00DC76F5" w:rsidSect="00D91BE9">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864" w:footer="432"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BE9" w:rsidRDefault="00D91BE9">
      <w:r>
        <w:separator/>
      </w:r>
    </w:p>
  </w:endnote>
  <w:endnote w:type="continuationSeparator" w:id="0">
    <w:p w:rsidR="00D91BE9" w:rsidRDefault="00D91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E423D0" w:rsidP="00D91BE9">
    <w:pPr>
      <w:pStyle w:val="Footer"/>
      <w:ind w:left="99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55pt;height:36pt">
          <v:imagedata r:id="rId1" o:title="Ltrhd_P2_bottom"/>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E423D0" w:rsidP="00D91BE9">
    <w:pPr>
      <w:pStyle w:val="Footer"/>
      <w:ind w:left="-540"/>
      <w:rPr>
        <w:szCs w:val="1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5124" type="#_x0000_t75" style="position:absolute;left:0;text-align:left;margin-left:-73.5pt;margin-top:-22.55pt;width:611.25pt;height:1in;z-index:251659264;visibility:visible;mso-wrap-style:square;mso-wrap-distance-left:9pt;mso-wrap-distance-top:0;mso-wrap-distance-right:9pt;mso-wrap-distance-bottom:0;mso-position-horizontal:absolute;mso-position-horizontal-relative:text;mso-position-vertical:absolute;mso-position-vertical-relative:text" wrapcoords="-53 0 -53 21150 21627 21150 21627 0 -53 0">
          <v:imagedata r:id="rId1" o:title="" croptop="59128f"/>
          <w10:wrap type="through"/>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BE9" w:rsidRDefault="00D91BE9">
      <w:r>
        <w:separator/>
      </w:r>
    </w:p>
  </w:footnote>
  <w:footnote w:type="continuationSeparator" w:id="0">
    <w:p w:rsidR="00D91BE9" w:rsidRDefault="00D91B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Default="00D91B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BE9" w:rsidRPr="005E1F47" w:rsidRDefault="00E423D0" w:rsidP="00D91BE9">
    <w:pPr>
      <w:pStyle w:val="Header"/>
      <w:ind w:left="-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5127" type="#_x0000_t136" style="position:absolute;left:0;text-align:left;margin-left:0;margin-top:0;width:412.4pt;height:247.4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5125" type="#_x0000_t75" style="position:absolute;left:0;text-align:left;margin-left:-1in;margin-top:-36pt;width:613.5pt;height:101.55pt;z-index:251661312;visibility:visible;mso-wrap-style:square;mso-wrap-distance-left:9pt;mso-wrap-distance-top:0;mso-wrap-distance-right:9pt;mso-wrap-distance-bottom:0;mso-position-horizontal:absolute;mso-position-horizontal-relative:text;mso-position-vertical:absolute;mso-position-vertical-relative:text" wrapcoords="-53 0 -53 21478 21596 21478 21596 0 -53 0">
          <v:imagedata r:id="rId1" o:title="" cropbottom="57180f"/>
          <w10:wrap type="through"/>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0787"/>
    <w:multiLevelType w:val="multilevel"/>
    <w:tmpl w:val="D79E484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58690E"/>
    <w:multiLevelType w:val="hybridMultilevel"/>
    <w:tmpl w:val="15281A5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3C56F0A"/>
    <w:multiLevelType w:val="multilevel"/>
    <w:tmpl w:val="6D12AFD0"/>
    <w:lvl w:ilvl="0">
      <w:start w:val="1"/>
      <w:numFmt w:val="decimal"/>
      <w:lvlText w:val="%1."/>
      <w:lvlJc w:val="left"/>
      <w:pPr>
        <w:tabs>
          <w:tab w:val="num" w:pos="360"/>
        </w:tabs>
        <w:ind w:left="360" w:hanging="360"/>
      </w:pPr>
      <w:rPr>
        <w:rFonts w:hint="default"/>
        <w:sz w:val="24"/>
        <w:szCs w:val="24"/>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1331C5C"/>
    <w:multiLevelType w:val="hybridMultilevel"/>
    <w:tmpl w:val="6902F24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3B765792"/>
    <w:multiLevelType w:val="hybridMultilevel"/>
    <w:tmpl w:val="A69AEFC6"/>
    <w:lvl w:ilvl="0" w:tplc="0409000F">
      <w:start w:val="1"/>
      <w:numFmt w:val="decimal"/>
      <w:lvlText w:val="%1."/>
      <w:lvlJc w:val="left"/>
      <w:pPr>
        <w:tabs>
          <w:tab w:val="num" w:pos="1574"/>
        </w:tabs>
        <w:ind w:left="1574" w:hanging="360"/>
      </w:pPr>
    </w:lvl>
    <w:lvl w:ilvl="1" w:tplc="04090019" w:tentative="1">
      <w:start w:val="1"/>
      <w:numFmt w:val="lowerLetter"/>
      <w:lvlText w:val="%2."/>
      <w:lvlJc w:val="left"/>
      <w:pPr>
        <w:tabs>
          <w:tab w:val="num" w:pos="2294"/>
        </w:tabs>
        <w:ind w:left="2294" w:hanging="360"/>
      </w:pPr>
    </w:lvl>
    <w:lvl w:ilvl="2" w:tplc="0409001B" w:tentative="1">
      <w:start w:val="1"/>
      <w:numFmt w:val="lowerRoman"/>
      <w:lvlText w:val="%3."/>
      <w:lvlJc w:val="right"/>
      <w:pPr>
        <w:tabs>
          <w:tab w:val="num" w:pos="3014"/>
        </w:tabs>
        <w:ind w:left="3014" w:hanging="180"/>
      </w:pPr>
    </w:lvl>
    <w:lvl w:ilvl="3" w:tplc="0409000F" w:tentative="1">
      <w:start w:val="1"/>
      <w:numFmt w:val="decimal"/>
      <w:lvlText w:val="%4."/>
      <w:lvlJc w:val="left"/>
      <w:pPr>
        <w:tabs>
          <w:tab w:val="num" w:pos="3734"/>
        </w:tabs>
        <w:ind w:left="3734" w:hanging="360"/>
      </w:pPr>
    </w:lvl>
    <w:lvl w:ilvl="4" w:tplc="04090019" w:tentative="1">
      <w:start w:val="1"/>
      <w:numFmt w:val="lowerLetter"/>
      <w:lvlText w:val="%5."/>
      <w:lvlJc w:val="left"/>
      <w:pPr>
        <w:tabs>
          <w:tab w:val="num" w:pos="4454"/>
        </w:tabs>
        <w:ind w:left="4454" w:hanging="360"/>
      </w:pPr>
    </w:lvl>
    <w:lvl w:ilvl="5" w:tplc="0409001B" w:tentative="1">
      <w:start w:val="1"/>
      <w:numFmt w:val="lowerRoman"/>
      <w:lvlText w:val="%6."/>
      <w:lvlJc w:val="right"/>
      <w:pPr>
        <w:tabs>
          <w:tab w:val="num" w:pos="5174"/>
        </w:tabs>
        <w:ind w:left="5174" w:hanging="180"/>
      </w:pPr>
    </w:lvl>
    <w:lvl w:ilvl="6" w:tplc="0409000F" w:tentative="1">
      <w:start w:val="1"/>
      <w:numFmt w:val="decimal"/>
      <w:lvlText w:val="%7."/>
      <w:lvlJc w:val="left"/>
      <w:pPr>
        <w:tabs>
          <w:tab w:val="num" w:pos="5894"/>
        </w:tabs>
        <w:ind w:left="5894" w:hanging="360"/>
      </w:pPr>
    </w:lvl>
    <w:lvl w:ilvl="7" w:tplc="04090019" w:tentative="1">
      <w:start w:val="1"/>
      <w:numFmt w:val="lowerLetter"/>
      <w:lvlText w:val="%8."/>
      <w:lvlJc w:val="left"/>
      <w:pPr>
        <w:tabs>
          <w:tab w:val="num" w:pos="6614"/>
        </w:tabs>
        <w:ind w:left="6614" w:hanging="360"/>
      </w:pPr>
    </w:lvl>
    <w:lvl w:ilvl="8" w:tplc="0409001B" w:tentative="1">
      <w:start w:val="1"/>
      <w:numFmt w:val="lowerRoman"/>
      <w:lvlText w:val="%9."/>
      <w:lvlJc w:val="right"/>
      <w:pPr>
        <w:tabs>
          <w:tab w:val="num" w:pos="7334"/>
        </w:tabs>
        <w:ind w:left="7334" w:hanging="180"/>
      </w:pPr>
    </w:lvl>
  </w:abstractNum>
  <w:abstractNum w:abstractNumId="5" w15:restartNumberingAfterBreak="0">
    <w:nsid w:val="40E004FF"/>
    <w:multiLevelType w:val="hybridMultilevel"/>
    <w:tmpl w:val="C7C8FF7E"/>
    <w:lvl w:ilvl="0" w:tplc="CAE66EC2">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4E6EC8"/>
    <w:multiLevelType w:val="hybridMultilevel"/>
    <w:tmpl w:val="87AC69A0"/>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7" w15:restartNumberingAfterBreak="0">
    <w:nsid w:val="4C2319C3"/>
    <w:multiLevelType w:val="hybridMultilevel"/>
    <w:tmpl w:val="2280D1CA"/>
    <w:lvl w:ilvl="0" w:tplc="B246DAB8">
      <w:start w:val="1"/>
      <w:numFmt w:val="decimal"/>
      <w:lvlText w:val="%1."/>
      <w:lvlJc w:val="left"/>
      <w:pPr>
        <w:tabs>
          <w:tab w:val="num" w:pos="1440"/>
        </w:tabs>
        <w:ind w:left="144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2F82DFF"/>
    <w:multiLevelType w:val="hybridMultilevel"/>
    <w:tmpl w:val="AC70B3CE"/>
    <w:lvl w:ilvl="0" w:tplc="04090001">
      <w:start w:val="1"/>
      <w:numFmt w:val="bullet"/>
      <w:lvlText w:val=""/>
      <w:lvlJc w:val="left"/>
      <w:pPr>
        <w:tabs>
          <w:tab w:val="num" w:pos="2510"/>
        </w:tabs>
        <w:ind w:left="2510" w:hanging="360"/>
      </w:pPr>
      <w:rPr>
        <w:rFonts w:ascii="Symbol" w:hAnsi="Symbol" w:hint="default"/>
      </w:rPr>
    </w:lvl>
    <w:lvl w:ilvl="1" w:tplc="04090003" w:tentative="1">
      <w:start w:val="1"/>
      <w:numFmt w:val="bullet"/>
      <w:lvlText w:val="o"/>
      <w:lvlJc w:val="left"/>
      <w:pPr>
        <w:tabs>
          <w:tab w:val="num" w:pos="3230"/>
        </w:tabs>
        <w:ind w:left="3230" w:hanging="360"/>
      </w:pPr>
      <w:rPr>
        <w:rFonts w:ascii="Courier New" w:hAnsi="Courier New" w:hint="default"/>
      </w:rPr>
    </w:lvl>
    <w:lvl w:ilvl="2" w:tplc="04090005" w:tentative="1">
      <w:start w:val="1"/>
      <w:numFmt w:val="bullet"/>
      <w:lvlText w:val=""/>
      <w:lvlJc w:val="left"/>
      <w:pPr>
        <w:tabs>
          <w:tab w:val="num" w:pos="3950"/>
        </w:tabs>
        <w:ind w:left="3950" w:hanging="360"/>
      </w:pPr>
      <w:rPr>
        <w:rFonts w:ascii="Wingdings" w:hAnsi="Wingdings" w:hint="default"/>
      </w:rPr>
    </w:lvl>
    <w:lvl w:ilvl="3" w:tplc="04090001" w:tentative="1">
      <w:start w:val="1"/>
      <w:numFmt w:val="bullet"/>
      <w:lvlText w:val=""/>
      <w:lvlJc w:val="left"/>
      <w:pPr>
        <w:tabs>
          <w:tab w:val="num" w:pos="4670"/>
        </w:tabs>
        <w:ind w:left="4670" w:hanging="360"/>
      </w:pPr>
      <w:rPr>
        <w:rFonts w:ascii="Symbol" w:hAnsi="Symbol" w:hint="default"/>
      </w:rPr>
    </w:lvl>
    <w:lvl w:ilvl="4" w:tplc="04090003" w:tentative="1">
      <w:start w:val="1"/>
      <w:numFmt w:val="bullet"/>
      <w:lvlText w:val="o"/>
      <w:lvlJc w:val="left"/>
      <w:pPr>
        <w:tabs>
          <w:tab w:val="num" w:pos="5390"/>
        </w:tabs>
        <w:ind w:left="5390" w:hanging="360"/>
      </w:pPr>
      <w:rPr>
        <w:rFonts w:ascii="Courier New" w:hAnsi="Courier New" w:hint="default"/>
      </w:rPr>
    </w:lvl>
    <w:lvl w:ilvl="5" w:tplc="04090005" w:tentative="1">
      <w:start w:val="1"/>
      <w:numFmt w:val="bullet"/>
      <w:lvlText w:val=""/>
      <w:lvlJc w:val="left"/>
      <w:pPr>
        <w:tabs>
          <w:tab w:val="num" w:pos="6110"/>
        </w:tabs>
        <w:ind w:left="6110" w:hanging="360"/>
      </w:pPr>
      <w:rPr>
        <w:rFonts w:ascii="Wingdings" w:hAnsi="Wingdings" w:hint="default"/>
      </w:rPr>
    </w:lvl>
    <w:lvl w:ilvl="6" w:tplc="04090001" w:tentative="1">
      <w:start w:val="1"/>
      <w:numFmt w:val="bullet"/>
      <w:lvlText w:val=""/>
      <w:lvlJc w:val="left"/>
      <w:pPr>
        <w:tabs>
          <w:tab w:val="num" w:pos="6830"/>
        </w:tabs>
        <w:ind w:left="6830" w:hanging="360"/>
      </w:pPr>
      <w:rPr>
        <w:rFonts w:ascii="Symbol" w:hAnsi="Symbol" w:hint="default"/>
      </w:rPr>
    </w:lvl>
    <w:lvl w:ilvl="7" w:tplc="04090003" w:tentative="1">
      <w:start w:val="1"/>
      <w:numFmt w:val="bullet"/>
      <w:lvlText w:val="o"/>
      <w:lvlJc w:val="left"/>
      <w:pPr>
        <w:tabs>
          <w:tab w:val="num" w:pos="7550"/>
        </w:tabs>
        <w:ind w:left="7550" w:hanging="360"/>
      </w:pPr>
      <w:rPr>
        <w:rFonts w:ascii="Courier New" w:hAnsi="Courier New" w:hint="default"/>
      </w:rPr>
    </w:lvl>
    <w:lvl w:ilvl="8" w:tplc="04090005" w:tentative="1">
      <w:start w:val="1"/>
      <w:numFmt w:val="bullet"/>
      <w:lvlText w:val=""/>
      <w:lvlJc w:val="left"/>
      <w:pPr>
        <w:tabs>
          <w:tab w:val="num" w:pos="8270"/>
        </w:tabs>
        <w:ind w:left="8270" w:hanging="360"/>
      </w:pPr>
      <w:rPr>
        <w:rFonts w:ascii="Wingdings" w:hAnsi="Wingdings" w:hint="default"/>
      </w:rPr>
    </w:lvl>
  </w:abstractNum>
  <w:abstractNum w:abstractNumId="9" w15:restartNumberingAfterBreak="0">
    <w:nsid w:val="55992052"/>
    <w:multiLevelType w:val="multilevel"/>
    <w:tmpl w:val="45E00A44"/>
    <w:lvl w:ilvl="0">
      <w:start w:val="1"/>
      <w:numFmt w:val="decimal"/>
      <w:lvlText w:val="%1."/>
      <w:lvlJc w:val="left"/>
      <w:pPr>
        <w:tabs>
          <w:tab w:val="num" w:pos="1980"/>
        </w:tabs>
        <w:ind w:left="1980" w:hanging="360"/>
      </w:pPr>
      <w:rPr>
        <w:rFonts w:hint="default"/>
        <w:sz w:val="24"/>
        <w:szCs w:val="24"/>
      </w:rPr>
    </w:lvl>
    <w:lvl w:ilvl="1">
      <w:start w:val="1"/>
      <w:numFmt w:val="bullet"/>
      <w:lvlText w:val="o"/>
      <w:lvlJc w:val="left"/>
      <w:pPr>
        <w:tabs>
          <w:tab w:val="num" w:pos="2700"/>
        </w:tabs>
        <w:ind w:left="2700" w:hanging="360"/>
      </w:pPr>
      <w:rPr>
        <w:rFonts w:ascii="Courier New" w:hAnsi="Courier New" w:cs="Courier New" w:hint="default"/>
      </w:rPr>
    </w:lvl>
    <w:lvl w:ilvl="2">
      <w:start w:val="1"/>
      <w:numFmt w:val="bullet"/>
      <w:lvlText w:val=""/>
      <w:lvlJc w:val="left"/>
      <w:pPr>
        <w:tabs>
          <w:tab w:val="num" w:pos="3420"/>
        </w:tabs>
        <w:ind w:left="3420" w:hanging="360"/>
      </w:pPr>
      <w:rPr>
        <w:rFonts w:ascii="Wingdings" w:hAnsi="Wingdings" w:hint="default"/>
      </w:rPr>
    </w:lvl>
    <w:lvl w:ilvl="3">
      <w:start w:val="1"/>
      <w:numFmt w:val="bullet"/>
      <w:lvlText w:val=""/>
      <w:lvlJc w:val="left"/>
      <w:pPr>
        <w:tabs>
          <w:tab w:val="num" w:pos="4140"/>
        </w:tabs>
        <w:ind w:left="4140" w:hanging="360"/>
      </w:pPr>
      <w:rPr>
        <w:rFonts w:ascii="Symbol" w:hAnsi="Symbol" w:hint="default"/>
      </w:rPr>
    </w:lvl>
    <w:lvl w:ilvl="4">
      <w:start w:val="1"/>
      <w:numFmt w:val="bullet"/>
      <w:lvlText w:val="o"/>
      <w:lvlJc w:val="left"/>
      <w:pPr>
        <w:tabs>
          <w:tab w:val="num" w:pos="4860"/>
        </w:tabs>
        <w:ind w:left="4860" w:hanging="360"/>
      </w:pPr>
      <w:rPr>
        <w:rFonts w:ascii="Courier New" w:hAnsi="Courier New" w:cs="Courier New" w:hint="default"/>
      </w:rPr>
    </w:lvl>
    <w:lvl w:ilvl="5">
      <w:start w:val="1"/>
      <w:numFmt w:val="bullet"/>
      <w:lvlText w:val=""/>
      <w:lvlJc w:val="left"/>
      <w:pPr>
        <w:tabs>
          <w:tab w:val="num" w:pos="5580"/>
        </w:tabs>
        <w:ind w:left="5580" w:hanging="360"/>
      </w:pPr>
      <w:rPr>
        <w:rFonts w:ascii="Wingdings" w:hAnsi="Wingdings" w:hint="default"/>
      </w:rPr>
    </w:lvl>
    <w:lvl w:ilvl="6">
      <w:start w:val="1"/>
      <w:numFmt w:val="bullet"/>
      <w:lvlText w:val=""/>
      <w:lvlJc w:val="left"/>
      <w:pPr>
        <w:tabs>
          <w:tab w:val="num" w:pos="6300"/>
        </w:tabs>
        <w:ind w:left="6300" w:hanging="360"/>
      </w:pPr>
      <w:rPr>
        <w:rFonts w:ascii="Symbol" w:hAnsi="Symbol" w:hint="default"/>
      </w:rPr>
    </w:lvl>
    <w:lvl w:ilvl="7">
      <w:start w:val="1"/>
      <w:numFmt w:val="bullet"/>
      <w:lvlText w:val="o"/>
      <w:lvlJc w:val="left"/>
      <w:pPr>
        <w:tabs>
          <w:tab w:val="num" w:pos="7020"/>
        </w:tabs>
        <w:ind w:left="7020" w:hanging="360"/>
      </w:pPr>
      <w:rPr>
        <w:rFonts w:ascii="Courier New" w:hAnsi="Courier New" w:cs="Courier New" w:hint="default"/>
      </w:rPr>
    </w:lvl>
    <w:lvl w:ilvl="8">
      <w:start w:val="1"/>
      <w:numFmt w:val="bullet"/>
      <w:lvlText w:val=""/>
      <w:lvlJc w:val="left"/>
      <w:pPr>
        <w:tabs>
          <w:tab w:val="num" w:pos="7740"/>
        </w:tabs>
        <w:ind w:left="7740" w:hanging="360"/>
      </w:pPr>
      <w:rPr>
        <w:rFonts w:ascii="Wingdings" w:hAnsi="Wingdings" w:hint="default"/>
      </w:rPr>
    </w:lvl>
  </w:abstractNum>
  <w:abstractNum w:abstractNumId="10" w15:restartNumberingAfterBreak="0">
    <w:nsid w:val="5A721A6F"/>
    <w:multiLevelType w:val="hybridMultilevel"/>
    <w:tmpl w:val="8758AB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C0A3F26"/>
    <w:multiLevelType w:val="hybridMultilevel"/>
    <w:tmpl w:val="D92E4D7A"/>
    <w:lvl w:ilvl="0" w:tplc="816CA410">
      <w:start w:val="1"/>
      <w:numFmt w:val="lowerLetter"/>
      <w:lvlText w:val="%1."/>
      <w:lvlJc w:val="left"/>
      <w:pPr>
        <w:tabs>
          <w:tab w:val="num" w:pos="2160"/>
        </w:tabs>
        <w:ind w:left="2160" w:hanging="720"/>
      </w:pPr>
      <w:rPr>
        <w:rFonts w:hint="default"/>
      </w:rPr>
    </w:lvl>
    <w:lvl w:ilvl="1" w:tplc="96F0F3C4" w:tentative="1">
      <w:start w:val="1"/>
      <w:numFmt w:val="lowerLetter"/>
      <w:lvlText w:val="%2."/>
      <w:lvlJc w:val="left"/>
      <w:pPr>
        <w:tabs>
          <w:tab w:val="num" w:pos="2520"/>
        </w:tabs>
        <w:ind w:left="2520" w:hanging="360"/>
      </w:pPr>
    </w:lvl>
    <w:lvl w:ilvl="2" w:tplc="51D83DCE" w:tentative="1">
      <w:start w:val="1"/>
      <w:numFmt w:val="lowerRoman"/>
      <w:lvlText w:val="%3."/>
      <w:lvlJc w:val="right"/>
      <w:pPr>
        <w:tabs>
          <w:tab w:val="num" w:pos="3240"/>
        </w:tabs>
        <w:ind w:left="3240" w:hanging="180"/>
      </w:pPr>
    </w:lvl>
    <w:lvl w:ilvl="3" w:tplc="7076BF58" w:tentative="1">
      <w:start w:val="1"/>
      <w:numFmt w:val="decimal"/>
      <w:lvlText w:val="%4."/>
      <w:lvlJc w:val="left"/>
      <w:pPr>
        <w:tabs>
          <w:tab w:val="num" w:pos="3960"/>
        </w:tabs>
        <w:ind w:left="3960" w:hanging="360"/>
      </w:pPr>
    </w:lvl>
    <w:lvl w:ilvl="4" w:tplc="045CAB8E" w:tentative="1">
      <w:start w:val="1"/>
      <w:numFmt w:val="lowerLetter"/>
      <w:lvlText w:val="%5."/>
      <w:lvlJc w:val="left"/>
      <w:pPr>
        <w:tabs>
          <w:tab w:val="num" w:pos="4680"/>
        </w:tabs>
        <w:ind w:left="4680" w:hanging="360"/>
      </w:pPr>
    </w:lvl>
    <w:lvl w:ilvl="5" w:tplc="1B2E3112" w:tentative="1">
      <w:start w:val="1"/>
      <w:numFmt w:val="lowerRoman"/>
      <w:lvlText w:val="%6."/>
      <w:lvlJc w:val="right"/>
      <w:pPr>
        <w:tabs>
          <w:tab w:val="num" w:pos="5400"/>
        </w:tabs>
        <w:ind w:left="5400" w:hanging="180"/>
      </w:pPr>
    </w:lvl>
    <w:lvl w:ilvl="6" w:tplc="0CAEB6B0" w:tentative="1">
      <w:start w:val="1"/>
      <w:numFmt w:val="decimal"/>
      <w:lvlText w:val="%7."/>
      <w:lvlJc w:val="left"/>
      <w:pPr>
        <w:tabs>
          <w:tab w:val="num" w:pos="6120"/>
        </w:tabs>
        <w:ind w:left="6120" w:hanging="360"/>
      </w:pPr>
    </w:lvl>
    <w:lvl w:ilvl="7" w:tplc="2010712A" w:tentative="1">
      <w:start w:val="1"/>
      <w:numFmt w:val="lowerLetter"/>
      <w:lvlText w:val="%8."/>
      <w:lvlJc w:val="left"/>
      <w:pPr>
        <w:tabs>
          <w:tab w:val="num" w:pos="6840"/>
        </w:tabs>
        <w:ind w:left="6840" w:hanging="360"/>
      </w:pPr>
    </w:lvl>
    <w:lvl w:ilvl="8" w:tplc="F434300E" w:tentative="1">
      <w:start w:val="1"/>
      <w:numFmt w:val="lowerRoman"/>
      <w:lvlText w:val="%9."/>
      <w:lvlJc w:val="right"/>
      <w:pPr>
        <w:tabs>
          <w:tab w:val="num" w:pos="7560"/>
        </w:tabs>
        <w:ind w:left="7560" w:hanging="180"/>
      </w:pPr>
    </w:lvl>
  </w:abstractNum>
  <w:abstractNum w:abstractNumId="12" w15:restartNumberingAfterBreak="0">
    <w:nsid w:val="66F80E10"/>
    <w:multiLevelType w:val="multilevel"/>
    <w:tmpl w:val="0409001D"/>
    <w:lvl w:ilvl="0">
      <w:start w:val="1"/>
      <w:numFmt w:val="decimal"/>
      <w:lvlText w:val="%1)"/>
      <w:lvlJc w:val="left"/>
      <w:pPr>
        <w:tabs>
          <w:tab w:val="num" w:pos="1350"/>
        </w:tabs>
        <w:ind w:left="1350" w:hanging="360"/>
      </w:pPr>
      <w:rPr>
        <w:rFonts w:hint="default"/>
      </w:rPr>
    </w:lvl>
    <w:lvl w:ilvl="1">
      <w:start w:val="1"/>
      <w:numFmt w:val="lowerLetter"/>
      <w:lvlText w:val="%2)"/>
      <w:lvlJc w:val="left"/>
      <w:pPr>
        <w:tabs>
          <w:tab w:val="num" w:pos="1710"/>
        </w:tabs>
        <w:ind w:left="1710" w:hanging="360"/>
      </w:pPr>
    </w:lvl>
    <w:lvl w:ilvl="2">
      <w:start w:val="1"/>
      <w:numFmt w:val="lowerRoman"/>
      <w:lvlText w:val="%3)"/>
      <w:lvlJc w:val="left"/>
      <w:pPr>
        <w:tabs>
          <w:tab w:val="num" w:pos="2070"/>
        </w:tabs>
        <w:ind w:left="2070" w:hanging="360"/>
      </w:pPr>
    </w:lvl>
    <w:lvl w:ilvl="3">
      <w:start w:val="1"/>
      <w:numFmt w:val="decimal"/>
      <w:lvlText w:val="(%4)"/>
      <w:lvlJc w:val="left"/>
      <w:pPr>
        <w:tabs>
          <w:tab w:val="num" w:pos="2430"/>
        </w:tabs>
        <w:ind w:left="2430" w:hanging="360"/>
      </w:pPr>
    </w:lvl>
    <w:lvl w:ilvl="4">
      <w:start w:val="1"/>
      <w:numFmt w:val="lowerLetter"/>
      <w:lvlText w:val="(%5)"/>
      <w:lvlJc w:val="left"/>
      <w:pPr>
        <w:tabs>
          <w:tab w:val="num" w:pos="2790"/>
        </w:tabs>
        <w:ind w:left="2790" w:hanging="360"/>
      </w:pPr>
    </w:lvl>
    <w:lvl w:ilvl="5">
      <w:start w:val="1"/>
      <w:numFmt w:val="lowerRoman"/>
      <w:lvlText w:val="(%6)"/>
      <w:lvlJc w:val="left"/>
      <w:pPr>
        <w:tabs>
          <w:tab w:val="num" w:pos="3150"/>
        </w:tabs>
        <w:ind w:left="3150" w:hanging="360"/>
      </w:pPr>
    </w:lvl>
    <w:lvl w:ilvl="6">
      <w:start w:val="1"/>
      <w:numFmt w:val="decimal"/>
      <w:lvlText w:val="%7."/>
      <w:lvlJc w:val="left"/>
      <w:pPr>
        <w:tabs>
          <w:tab w:val="num" w:pos="3510"/>
        </w:tabs>
        <w:ind w:left="3510" w:hanging="360"/>
      </w:pPr>
    </w:lvl>
    <w:lvl w:ilvl="7">
      <w:start w:val="1"/>
      <w:numFmt w:val="lowerLetter"/>
      <w:lvlText w:val="%8."/>
      <w:lvlJc w:val="left"/>
      <w:pPr>
        <w:tabs>
          <w:tab w:val="num" w:pos="3870"/>
        </w:tabs>
        <w:ind w:left="3870" w:hanging="360"/>
      </w:pPr>
    </w:lvl>
    <w:lvl w:ilvl="8">
      <w:start w:val="1"/>
      <w:numFmt w:val="lowerRoman"/>
      <w:lvlText w:val="%9."/>
      <w:lvlJc w:val="left"/>
      <w:pPr>
        <w:tabs>
          <w:tab w:val="num" w:pos="4230"/>
        </w:tabs>
        <w:ind w:left="4230" w:hanging="360"/>
      </w:pPr>
    </w:lvl>
  </w:abstractNum>
  <w:num w:numId="1">
    <w:abstractNumId w:val="8"/>
  </w:num>
  <w:num w:numId="2">
    <w:abstractNumId w:val="12"/>
  </w:num>
  <w:num w:numId="3">
    <w:abstractNumId w:val="11"/>
  </w:num>
  <w:num w:numId="4">
    <w:abstractNumId w:val="4"/>
  </w:num>
  <w:num w:numId="5">
    <w:abstractNumId w:val="7"/>
  </w:num>
  <w:num w:numId="6">
    <w:abstractNumId w:val="5"/>
  </w:num>
  <w:num w:numId="7">
    <w:abstractNumId w:val="2"/>
  </w:num>
  <w:num w:numId="8">
    <w:abstractNumId w:val="9"/>
  </w:num>
  <w:num w:numId="9">
    <w:abstractNumId w:val="0"/>
  </w:num>
  <w:num w:numId="10">
    <w:abstractNumId w:val="6"/>
  </w:num>
  <w:num w:numId="11">
    <w:abstractNumId w:val="3"/>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5128"/>
    <o:shapelayout v:ext="edit">
      <o:idmap v:ext="edit" data="5"/>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1604"/>
    <w:rsid w:val="00411604"/>
    <w:rsid w:val="004274C2"/>
    <w:rsid w:val="00540AF4"/>
    <w:rsid w:val="007C6135"/>
    <w:rsid w:val="00952EDB"/>
    <w:rsid w:val="00D91BE9"/>
    <w:rsid w:val="00DC76F5"/>
    <w:rsid w:val="00E338CA"/>
    <w:rsid w:val="00E423D0"/>
    <w:rsid w:val="00F5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8"/>
    <o:shapelayout v:ext="edit">
      <o:idmap v:ext="edit" data="1"/>
    </o:shapelayout>
  </w:shapeDefaults>
  <w:decimalSymbol w:val="."/>
  <w:listSeparator w:val=","/>
  <w15:docId w15:val="{65BCC663-D8DE-4B76-A8D8-ECB4AB28E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8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338CA"/>
    <w:pPr>
      <w:framePr w:w="7920" w:h="1980" w:hRule="exact" w:hSpace="180" w:wrap="auto" w:hAnchor="page" w:xAlign="center" w:yAlign="bottom"/>
      <w:ind w:left="2880"/>
    </w:pPr>
    <w:rPr>
      <w:sz w:val="24"/>
    </w:rPr>
  </w:style>
  <w:style w:type="paragraph" w:styleId="Header">
    <w:name w:val="header"/>
    <w:basedOn w:val="Normal"/>
    <w:rsid w:val="00E338CA"/>
    <w:pPr>
      <w:tabs>
        <w:tab w:val="center" w:pos="4320"/>
        <w:tab w:val="right" w:pos="8640"/>
      </w:tabs>
    </w:pPr>
  </w:style>
  <w:style w:type="paragraph" w:styleId="Footer">
    <w:name w:val="footer"/>
    <w:basedOn w:val="Normal"/>
    <w:rsid w:val="00E338CA"/>
    <w:pPr>
      <w:tabs>
        <w:tab w:val="center" w:pos="4320"/>
        <w:tab w:val="right" w:pos="8640"/>
      </w:tabs>
    </w:pPr>
  </w:style>
  <w:style w:type="paragraph" w:styleId="BodyTextIndent">
    <w:name w:val="Body Text Indent"/>
    <w:basedOn w:val="Normal"/>
    <w:rsid w:val="00E338CA"/>
    <w:pPr>
      <w:ind w:left="1440" w:hanging="600"/>
    </w:pPr>
    <w:rPr>
      <w:sz w:val="24"/>
    </w:rPr>
  </w:style>
  <w:style w:type="character" w:styleId="Hyperlink">
    <w:name w:val="Hyperlink"/>
    <w:rsid w:val="00E714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9411395">
      <w:bodyDiv w:val="1"/>
      <w:marLeft w:val="0"/>
      <w:marRight w:val="0"/>
      <w:marTop w:val="0"/>
      <w:marBottom w:val="0"/>
      <w:divBdr>
        <w:top w:val="none" w:sz="0" w:space="0" w:color="auto"/>
        <w:left w:val="none" w:sz="0" w:space="0" w:color="auto"/>
        <w:bottom w:val="none" w:sz="0" w:space="0" w:color="auto"/>
        <w:right w:val="none" w:sz="0" w:space="0" w:color="auto"/>
      </w:divBdr>
    </w:div>
    <w:div w:id="1331562090">
      <w:bodyDiv w:val="1"/>
      <w:marLeft w:val="0"/>
      <w:marRight w:val="0"/>
      <w:marTop w:val="0"/>
      <w:marBottom w:val="0"/>
      <w:divBdr>
        <w:top w:val="none" w:sz="0" w:space="0" w:color="auto"/>
        <w:left w:val="none" w:sz="0" w:space="0" w:color="auto"/>
        <w:bottom w:val="none" w:sz="0" w:space="0" w:color="auto"/>
        <w:right w:val="none" w:sz="0" w:space="0" w:color="auto"/>
      </w:divBdr>
    </w:div>
    <w:div w:id="17018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wmf"/></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C0001CB6</Template>
  <TotalTime>9</TotalTime>
  <Pages>1</Pages>
  <Words>100</Words>
  <Characters>571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PURDUE UNIVERSITY</vt:lpstr>
    </vt:vector>
  </TitlesOfParts>
  <Company> </Company>
  <LinksUpToDate>false</LinksUpToDate>
  <CharactersWithSpaces>670</CharactersWithSpaces>
  <SharedDoc>false</SharedDoc>
  <HLinks>
    <vt:vector size="18" baseType="variant">
      <vt:variant>
        <vt:i4>2293768</vt:i4>
      </vt:variant>
      <vt:variant>
        <vt:i4>5099</vt:i4>
      </vt:variant>
      <vt:variant>
        <vt:i4>1027</vt:i4>
      </vt:variant>
      <vt:variant>
        <vt:i4>1</vt:i4>
      </vt:variant>
      <vt:variant>
        <vt:lpwstr>Ltrhd_P2_bottom</vt:lpwstr>
      </vt:variant>
      <vt:variant>
        <vt:lpwstr/>
      </vt:variant>
      <vt:variant>
        <vt:i4>8323100</vt:i4>
      </vt:variant>
      <vt:variant>
        <vt:i4>5102</vt:i4>
      </vt:variant>
      <vt:variant>
        <vt:i4>1035</vt:i4>
      </vt:variant>
      <vt:variant>
        <vt:i4>1</vt:i4>
      </vt:variant>
      <vt:variant>
        <vt:lpwstr>Ltrhd_DOE_top</vt:lpwstr>
      </vt:variant>
      <vt:variant>
        <vt:lpwstr/>
      </vt:variant>
      <vt:variant>
        <vt:i4>131077</vt:i4>
      </vt:variant>
      <vt:variant>
        <vt:i4>5105</vt:i4>
      </vt:variant>
      <vt:variant>
        <vt:i4>1037</vt:i4>
      </vt:variant>
      <vt:variant>
        <vt:i4>1</vt:i4>
      </vt:variant>
      <vt:variant>
        <vt:lpwstr>Ltrhd_DOE_bottom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PURDUE UNIVERSITY</dc:title>
  <dc:subject/>
  <dc:creator>Purdue University</dc:creator>
  <cp:keywords/>
  <dc:description/>
  <cp:lastModifiedBy>Freeland, Marsha J</cp:lastModifiedBy>
  <cp:revision>7</cp:revision>
  <cp:lastPrinted>2007-08-15T15:00:00Z</cp:lastPrinted>
  <dcterms:created xsi:type="dcterms:W3CDTF">2011-08-02T19:42:00Z</dcterms:created>
  <dcterms:modified xsi:type="dcterms:W3CDTF">2016-04-27T19:14:00Z</dcterms:modified>
</cp:coreProperties>
</file>