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6C001AFB" w:rsidR="00D54751" w:rsidRPr="00230367" w:rsidRDefault="00D54751" w:rsidP="00B53A6A">
      <w:pPr>
        <w:autoSpaceDE w:val="0"/>
        <w:autoSpaceDN w:val="0"/>
        <w:adjustRightInd w:val="0"/>
        <w:jc w:val="center"/>
        <w:rPr>
          <w:szCs w:val="24"/>
        </w:rPr>
      </w:pPr>
      <w:r w:rsidRPr="00230367">
        <w:rPr>
          <w:szCs w:val="24"/>
        </w:rPr>
        <w:t xml:space="preserve">Meeting </w:t>
      </w:r>
      <w:r w:rsidR="002D56D9">
        <w:rPr>
          <w:szCs w:val="24"/>
        </w:rPr>
        <w:t>Minutes</w:t>
      </w:r>
    </w:p>
    <w:p w14:paraId="55777FDC" w14:textId="77777777" w:rsidR="00D54751" w:rsidRDefault="00D54751" w:rsidP="009C0890">
      <w:pPr>
        <w:autoSpaceDE w:val="0"/>
        <w:autoSpaceDN w:val="0"/>
        <w:adjustRightInd w:val="0"/>
        <w:jc w:val="center"/>
        <w:rPr>
          <w:szCs w:val="24"/>
        </w:rPr>
      </w:pPr>
    </w:p>
    <w:p w14:paraId="6470EF97" w14:textId="542959C1" w:rsidR="00D54751" w:rsidRDefault="0020106F" w:rsidP="009C0890">
      <w:pPr>
        <w:autoSpaceDE w:val="0"/>
        <w:autoSpaceDN w:val="0"/>
        <w:adjustRightInd w:val="0"/>
        <w:jc w:val="center"/>
        <w:rPr>
          <w:szCs w:val="24"/>
        </w:rPr>
      </w:pPr>
      <w:r>
        <w:rPr>
          <w:szCs w:val="24"/>
        </w:rPr>
        <w:t>April 29</w:t>
      </w:r>
      <w:r w:rsidR="00310FA5">
        <w:rPr>
          <w:szCs w:val="24"/>
        </w:rPr>
        <w:t>, 2016</w:t>
      </w:r>
      <w:r w:rsidR="000B569B">
        <w:rPr>
          <w:szCs w:val="24"/>
        </w:rPr>
        <w:t xml:space="preserve">   </w:t>
      </w:r>
      <w:r w:rsidR="00310FA5">
        <w:rPr>
          <w:szCs w:val="24"/>
        </w:rPr>
        <w:t>3:</w:t>
      </w:r>
      <w:r w:rsidR="00E47403">
        <w:rPr>
          <w:szCs w:val="24"/>
        </w:rPr>
        <w:t>3</w:t>
      </w:r>
      <w:r w:rsidR="00310FA5">
        <w:rPr>
          <w:szCs w:val="24"/>
        </w:rPr>
        <w:t>0 – 4:</w:t>
      </w:r>
      <w:r w:rsidR="00E47403">
        <w:rPr>
          <w:szCs w:val="24"/>
        </w:rPr>
        <w:t>3</w:t>
      </w:r>
      <w:r w:rsidR="00310FA5">
        <w:rPr>
          <w:szCs w:val="24"/>
        </w:rPr>
        <w:t xml:space="preserve">0 pm, </w:t>
      </w:r>
      <w:r w:rsidR="000B569B">
        <w:rPr>
          <w:szCs w:val="24"/>
        </w:rPr>
        <w:t>ARMS 3001</w:t>
      </w:r>
    </w:p>
    <w:p w14:paraId="5BA462E6" w14:textId="77777777" w:rsidR="00DA4F85" w:rsidRDefault="00DA4F85" w:rsidP="009C0890">
      <w:pPr>
        <w:autoSpaceDE w:val="0"/>
        <w:autoSpaceDN w:val="0"/>
        <w:adjustRightInd w:val="0"/>
        <w:jc w:val="center"/>
        <w:rPr>
          <w:szCs w:val="24"/>
        </w:rPr>
      </w:pPr>
    </w:p>
    <w:p w14:paraId="4C72F2BC" w14:textId="77777777" w:rsidR="00D54751" w:rsidRDefault="00D54751" w:rsidP="009C0890">
      <w:pPr>
        <w:autoSpaceDE w:val="0"/>
        <w:autoSpaceDN w:val="0"/>
        <w:adjustRightInd w:val="0"/>
        <w:jc w:val="center"/>
        <w:rPr>
          <w:szCs w:val="24"/>
        </w:rPr>
      </w:pPr>
    </w:p>
    <w:p w14:paraId="70D706B0" w14:textId="44D35FEC" w:rsidR="00D54751" w:rsidRDefault="00AB7EC0" w:rsidP="008915C4">
      <w:pPr>
        <w:autoSpaceDE w:val="0"/>
        <w:autoSpaceDN w:val="0"/>
        <w:adjustRightInd w:val="0"/>
        <w:rPr>
          <w:szCs w:val="24"/>
        </w:rPr>
      </w:pPr>
      <w:r>
        <w:rPr>
          <w:szCs w:val="24"/>
        </w:rPr>
        <w:t>Present</w:t>
      </w:r>
      <w:r w:rsidR="00D54751" w:rsidRPr="00230367">
        <w:rPr>
          <w:szCs w:val="24"/>
        </w:rPr>
        <w:t xml:space="preserve">:  </w:t>
      </w:r>
      <w:r w:rsidR="000B569B">
        <w:rPr>
          <w:szCs w:val="24"/>
        </w:rPr>
        <w:t xml:space="preserve">D. Abraham, R. Bean, J. Blendell, K. Marais, </w:t>
      </w:r>
      <w:r w:rsidR="00310FA5">
        <w:rPr>
          <w:szCs w:val="24"/>
        </w:rPr>
        <w:t>K. Howell</w:t>
      </w:r>
      <w:r w:rsidR="002739EE">
        <w:rPr>
          <w:szCs w:val="24"/>
        </w:rPr>
        <w:t>, S. Nof</w:t>
      </w:r>
    </w:p>
    <w:p w14:paraId="0E096EAF" w14:textId="77777777" w:rsidR="000124AB" w:rsidRDefault="000124AB" w:rsidP="008915C4">
      <w:pPr>
        <w:autoSpaceDE w:val="0"/>
        <w:autoSpaceDN w:val="0"/>
        <w:adjustRightInd w:val="0"/>
        <w:rPr>
          <w:szCs w:val="24"/>
        </w:rPr>
      </w:pPr>
    </w:p>
    <w:p w14:paraId="1AE7E60D" w14:textId="1AB2F90B" w:rsidR="000124AB" w:rsidRDefault="000124AB" w:rsidP="008915C4">
      <w:pPr>
        <w:autoSpaceDE w:val="0"/>
        <w:autoSpaceDN w:val="0"/>
        <w:adjustRightInd w:val="0"/>
        <w:rPr>
          <w:szCs w:val="24"/>
        </w:rPr>
      </w:pPr>
      <w:r>
        <w:rPr>
          <w:szCs w:val="24"/>
        </w:rPr>
        <w:t>Unavailable:  E. Berger, Z. Ouyang</w:t>
      </w:r>
      <w:r w:rsidR="00AB7EC0">
        <w:rPr>
          <w:szCs w:val="24"/>
        </w:rPr>
        <w:t xml:space="preserve">, </w:t>
      </w:r>
      <w:r w:rsidR="00AB7EC0">
        <w:rPr>
          <w:szCs w:val="24"/>
        </w:rPr>
        <w:t>S. Bagchi,</w:t>
      </w:r>
      <w:r w:rsidR="00AB7EC0">
        <w:rPr>
          <w:szCs w:val="24"/>
        </w:rPr>
        <w:t xml:space="preserve"> </w:t>
      </w:r>
      <w:r w:rsidR="00AB7EC0">
        <w:rPr>
          <w:szCs w:val="24"/>
        </w:rPr>
        <w:t>I. Hua, A. Kandil, S. Kim,</w:t>
      </w:r>
      <w:r w:rsidR="00E40759">
        <w:rPr>
          <w:szCs w:val="24"/>
        </w:rPr>
        <w:t xml:space="preserve"> </w:t>
      </w:r>
      <w:r w:rsidR="00E40759">
        <w:rPr>
          <w:szCs w:val="24"/>
        </w:rPr>
        <w:t>A. Vacca,</w:t>
      </w:r>
      <w:r w:rsidR="00E40759">
        <w:rPr>
          <w:szCs w:val="24"/>
        </w:rPr>
        <w:t xml:space="preserve"> </w:t>
      </w:r>
      <w:r w:rsidR="00E40759">
        <w:rPr>
          <w:szCs w:val="24"/>
        </w:rPr>
        <w:t>X. Xu</w:t>
      </w:r>
    </w:p>
    <w:p w14:paraId="32E9A5B3" w14:textId="77777777" w:rsidR="009752DD" w:rsidRDefault="009752DD" w:rsidP="008915C4">
      <w:pPr>
        <w:autoSpaceDE w:val="0"/>
        <w:autoSpaceDN w:val="0"/>
        <w:adjustRightInd w:val="0"/>
        <w:rPr>
          <w:szCs w:val="24"/>
        </w:rPr>
      </w:pPr>
    </w:p>
    <w:p w14:paraId="51B0143B" w14:textId="77777777" w:rsidR="00D54751" w:rsidRDefault="00D54751" w:rsidP="00703B22">
      <w:pPr>
        <w:autoSpaceDE w:val="0"/>
        <w:autoSpaceDN w:val="0"/>
        <w:adjustRightInd w:val="0"/>
        <w:rPr>
          <w:szCs w:val="24"/>
        </w:rPr>
      </w:pPr>
    </w:p>
    <w:p w14:paraId="6B04F472" w14:textId="570209AE" w:rsidR="00D54751" w:rsidRDefault="00E40759" w:rsidP="004F5587">
      <w:pPr>
        <w:numPr>
          <w:ilvl w:val="0"/>
          <w:numId w:val="6"/>
        </w:numPr>
        <w:autoSpaceDE w:val="0"/>
        <w:autoSpaceDN w:val="0"/>
        <w:adjustRightInd w:val="0"/>
        <w:spacing w:line="360" w:lineRule="auto"/>
        <w:rPr>
          <w:szCs w:val="24"/>
        </w:rPr>
      </w:pPr>
      <w:r>
        <w:rPr>
          <w:szCs w:val="24"/>
        </w:rPr>
        <w:t>Meeting was c</w:t>
      </w:r>
      <w:r w:rsidR="00D54751" w:rsidRPr="00230367">
        <w:rPr>
          <w:szCs w:val="24"/>
        </w:rPr>
        <w:t>all</w:t>
      </w:r>
      <w:r>
        <w:rPr>
          <w:szCs w:val="24"/>
        </w:rPr>
        <w:t>ed</w:t>
      </w:r>
      <w:r w:rsidR="00D54751" w:rsidRPr="00230367">
        <w:rPr>
          <w:szCs w:val="24"/>
        </w:rPr>
        <w:t xml:space="preserve"> to order</w:t>
      </w:r>
      <w:r>
        <w:rPr>
          <w:szCs w:val="24"/>
        </w:rPr>
        <w:t xml:space="preserve"> at 3:36 p.m.</w:t>
      </w:r>
    </w:p>
    <w:p w14:paraId="2601421D" w14:textId="5C310019" w:rsidR="00D54751" w:rsidRDefault="00D54751" w:rsidP="004F5587">
      <w:pPr>
        <w:numPr>
          <w:ilvl w:val="0"/>
          <w:numId w:val="6"/>
        </w:numPr>
        <w:autoSpaceDE w:val="0"/>
        <w:autoSpaceDN w:val="0"/>
        <w:adjustRightInd w:val="0"/>
        <w:spacing w:line="360" w:lineRule="auto"/>
        <w:rPr>
          <w:szCs w:val="24"/>
        </w:rPr>
      </w:pPr>
      <w:r w:rsidRPr="00230367">
        <w:rPr>
          <w:szCs w:val="24"/>
        </w:rPr>
        <w:t xml:space="preserve">Agenda </w:t>
      </w:r>
      <w:r w:rsidR="00E40759">
        <w:rPr>
          <w:szCs w:val="24"/>
        </w:rPr>
        <w:t xml:space="preserve">was </w:t>
      </w:r>
      <w:r w:rsidRPr="00230367">
        <w:rPr>
          <w:szCs w:val="24"/>
        </w:rPr>
        <w:t>review</w:t>
      </w:r>
      <w:r w:rsidR="00E40759">
        <w:rPr>
          <w:szCs w:val="24"/>
        </w:rPr>
        <w:t>ed</w:t>
      </w:r>
      <w:r w:rsidRPr="00230367">
        <w:rPr>
          <w:szCs w:val="24"/>
        </w:rPr>
        <w:t xml:space="preserve"> and approv</w:t>
      </w:r>
      <w:r w:rsidR="00E40759">
        <w:rPr>
          <w:szCs w:val="24"/>
        </w:rPr>
        <w:t>ed by consensus</w:t>
      </w:r>
      <w:r w:rsidR="000C30CC">
        <w:rPr>
          <w:szCs w:val="24"/>
        </w:rPr>
        <w:t>.</w:t>
      </w:r>
    </w:p>
    <w:p w14:paraId="7AB26269" w14:textId="149B35AA" w:rsidR="00310FA5" w:rsidRDefault="00E40759" w:rsidP="002739EE">
      <w:pPr>
        <w:numPr>
          <w:ilvl w:val="0"/>
          <w:numId w:val="6"/>
        </w:numPr>
        <w:autoSpaceDE w:val="0"/>
        <w:autoSpaceDN w:val="0"/>
        <w:adjustRightInd w:val="0"/>
        <w:spacing w:line="360" w:lineRule="auto"/>
        <w:rPr>
          <w:szCs w:val="24"/>
        </w:rPr>
      </w:pPr>
      <w:r>
        <w:rPr>
          <w:szCs w:val="24"/>
        </w:rPr>
        <w:t>M</w:t>
      </w:r>
      <w:r w:rsidR="00D54751" w:rsidRPr="0063232C">
        <w:rPr>
          <w:szCs w:val="24"/>
        </w:rPr>
        <w:t xml:space="preserve">inutes from </w:t>
      </w:r>
      <w:r w:rsidR="0020106F">
        <w:rPr>
          <w:szCs w:val="24"/>
        </w:rPr>
        <w:t>March 25</w:t>
      </w:r>
      <w:r w:rsidR="002739EE">
        <w:rPr>
          <w:szCs w:val="24"/>
        </w:rPr>
        <w:t>, 2016</w:t>
      </w:r>
      <w:r w:rsidR="00D54751">
        <w:rPr>
          <w:szCs w:val="24"/>
        </w:rPr>
        <w:t>,</w:t>
      </w:r>
      <w:r w:rsidR="00D54751" w:rsidRPr="0063232C">
        <w:rPr>
          <w:szCs w:val="24"/>
        </w:rPr>
        <w:t xml:space="preserve"> meeting</w:t>
      </w:r>
      <w:r>
        <w:rPr>
          <w:szCs w:val="24"/>
        </w:rPr>
        <w:t xml:space="preserve"> were not approved due to a lack of a quorum.  </w:t>
      </w:r>
    </w:p>
    <w:p w14:paraId="3B08C608" w14:textId="3C876DF2" w:rsidR="0020106F" w:rsidRPr="002739EE" w:rsidRDefault="00E40759" w:rsidP="002739EE">
      <w:pPr>
        <w:numPr>
          <w:ilvl w:val="0"/>
          <w:numId w:val="6"/>
        </w:numPr>
        <w:autoSpaceDE w:val="0"/>
        <w:autoSpaceDN w:val="0"/>
        <w:adjustRightInd w:val="0"/>
        <w:spacing w:line="360" w:lineRule="auto"/>
        <w:rPr>
          <w:szCs w:val="24"/>
        </w:rPr>
      </w:pPr>
      <w:r>
        <w:rPr>
          <w:szCs w:val="24"/>
        </w:rPr>
        <w:t>Members were reminded that results from the schools/divisions required to hold elections are due May 13, 2016.</w:t>
      </w:r>
      <w:r w:rsidR="007A22EB">
        <w:rPr>
          <w:szCs w:val="24"/>
        </w:rPr>
        <w:t xml:space="preserve">  For Fall 2016, review CoE Bylaws language regarding elections.</w:t>
      </w:r>
    </w:p>
    <w:p w14:paraId="76E0CB42" w14:textId="7B459CA6" w:rsidR="003B5A53" w:rsidRDefault="00E40759" w:rsidP="00706B53">
      <w:pPr>
        <w:numPr>
          <w:ilvl w:val="0"/>
          <w:numId w:val="6"/>
        </w:numPr>
        <w:autoSpaceDE w:val="0"/>
        <w:autoSpaceDN w:val="0"/>
        <w:adjustRightInd w:val="0"/>
        <w:spacing w:line="360" w:lineRule="auto"/>
        <w:rPr>
          <w:szCs w:val="24"/>
        </w:rPr>
      </w:pPr>
      <w:r>
        <w:rPr>
          <w:szCs w:val="24"/>
        </w:rPr>
        <w:t>Updates</w:t>
      </w:r>
      <w:r w:rsidR="00310FA5">
        <w:rPr>
          <w:szCs w:val="24"/>
        </w:rPr>
        <w:t xml:space="preserve"> school/division mentoring programs</w:t>
      </w:r>
      <w:r w:rsidR="002739EE">
        <w:rPr>
          <w:szCs w:val="24"/>
        </w:rPr>
        <w:t xml:space="preserve"> </w:t>
      </w:r>
    </w:p>
    <w:p w14:paraId="38977774" w14:textId="5EDDB04C" w:rsidR="00E40759" w:rsidRPr="00F21A8D" w:rsidRDefault="00E40759" w:rsidP="00F21A8D">
      <w:pPr>
        <w:pStyle w:val="ListParagraph"/>
        <w:numPr>
          <w:ilvl w:val="0"/>
          <w:numId w:val="16"/>
        </w:numPr>
        <w:autoSpaceDE w:val="0"/>
        <w:autoSpaceDN w:val="0"/>
        <w:adjustRightInd w:val="0"/>
        <w:spacing w:line="360" w:lineRule="auto"/>
        <w:rPr>
          <w:szCs w:val="24"/>
        </w:rPr>
      </w:pPr>
      <w:r w:rsidRPr="00F21A8D">
        <w:rPr>
          <w:szCs w:val="24"/>
        </w:rPr>
        <w:t>NE in progress of developing</w:t>
      </w:r>
      <w:r w:rsidR="000C30CC" w:rsidRPr="00F21A8D">
        <w:rPr>
          <w:szCs w:val="24"/>
        </w:rPr>
        <w:t>.</w:t>
      </w:r>
    </w:p>
    <w:p w14:paraId="1506D470" w14:textId="79C13F0E" w:rsidR="007A22EB" w:rsidRPr="00F21A8D" w:rsidRDefault="007A22EB" w:rsidP="00F21A8D">
      <w:pPr>
        <w:pStyle w:val="ListParagraph"/>
        <w:numPr>
          <w:ilvl w:val="0"/>
          <w:numId w:val="16"/>
        </w:numPr>
        <w:autoSpaceDE w:val="0"/>
        <w:autoSpaceDN w:val="0"/>
        <w:adjustRightInd w:val="0"/>
        <w:spacing w:line="360" w:lineRule="auto"/>
        <w:rPr>
          <w:szCs w:val="24"/>
        </w:rPr>
      </w:pPr>
      <w:r w:rsidRPr="00F21A8D">
        <w:rPr>
          <w:szCs w:val="24"/>
        </w:rPr>
        <w:t>Remind S. Bagchi to report/share ECE’s</w:t>
      </w:r>
      <w:r w:rsidR="000C30CC" w:rsidRPr="00F21A8D">
        <w:rPr>
          <w:szCs w:val="24"/>
        </w:rPr>
        <w:t>.</w:t>
      </w:r>
    </w:p>
    <w:p w14:paraId="33370DB5" w14:textId="059CE810" w:rsidR="007A22EB" w:rsidRPr="00F21A8D" w:rsidRDefault="007A22EB" w:rsidP="00F21A8D">
      <w:pPr>
        <w:pStyle w:val="ListParagraph"/>
        <w:numPr>
          <w:ilvl w:val="0"/>
          <w:numId w:val="16"/>
        </w:numPr>
        <w:autoSpaceDE w:val="0"/>
        <w:autoSpaceDN w:val="0"/>
        <w:adjustRightInd w:val="0"/>
        <w:spacing w:line="360" w:lineRule="auto"/>
        <w:rPr>
          <w:szCs w:val="24"/>
        </w:rPr>
      </w:pPr>
      <w:r w:rsidRPr="00F21A8D">
        <w:rPr>
          <w:szCs w:val="24"/>
        </w:rPr>
        <w:t>Follow-up with EEE to see if they’ve established a process</w:t>
      </w:r>
      <w:r w:rsidR="000C30CC" w:rsidRPr="00F21A8D">
        <w:rPr>
          <w:szCs w:val="24"/>
        </w:rPr>
        <w:t>.</w:t>
      </w:r>
    </w:p>
    <w:p w14:paraId="4694E3CB" w14:textId="1C3C4EDB" w:rsidR="00C649E2" w:rsidRDefault="007A22EB" w:rsidP="00706B53">
      <w:pPr>
        <w:numPr>
          <w:ilvl w:val="0"/>
          <w:numId w:val="6"/>
        </w:numPr>
        <w:autoSpaceDE w:val="0"/>
        <w:autoSpaceDN w:val="0"/>
        <w:adjustRightInd w:val="0"/>
        <w:spacing w:line="360" w:lineRule="auto"/>
        <w:rPr>
          <w:szCs w:val="24"/>
        </w:rPr>
      </w:pPr>
      <w:r>
        <w:rPr>
          <w:szCs w:val="24"/>
        </w:rPr>
        <w:t>K. Howell provided information on the u</w:t>
      </w:r>
      <w:r w:rsidR="00C649E2">
        <w:rPr>
          <w:szCs w:val="24"/>
        </w:rPr>
        <w:t>pdated CoE P&amp;T template</w:t>
      </w:r>
    </w:p>
    <w:p w14:paraId="50A9E479" w14:textId="741FCC30" w:rsidR="007A22EB" w:rsidRPr="00F21A8D" w:rsidRDefault="007A22EB" w:rsidP="00F21A8D">
      <w:pPr>
        <w:pStyle w:val="ListParagraph"/>
        <w:numPr>
          <w:ilvl w:val="0"/>
          <w:numId w:val="17"/>
        </w:numPr>
        <w:autoSpaceDE w:val="0"/>
        <w:autoSpaceDN w:val="0"/>
        <w:adjustRightInd w:val="0"/>
        <w:spacing w:line="360" w:lineRule="auto"/>
        <w:rPr>
          <w:szCs w:val="24"/>
        </w:rPr>
      </w:pPr>
      <w:r w:rsidRPr="00F21A8D">
        <w:rPr>
          <w:szCs w:val="24"/>
        </w:rPr>
        <w:t>Main changes address student mentoring</w:t>
      </w:r>
      <w:r w:rsidR="000C30CC" w:rsidRPr="00F21A8D">
        <w:rPr>
          <w:szCs w:val="24"/>
        </w:rPr>
        <w:t>.</w:t>
      </w:r>
    </w:p>
    <w:p w14:paraId="20AEE9A6" w14:textId="4B2C15FB" w:rsidR="007A22EB" w:rsidRPr="00F21A8D" w:rsidRDefault="007A22EB" w:rsidP="00F21A8D">
      <w:pPr>
        <w:pStyle w:val="ListParagraph"/>
        <w:numPr>
          <w:ilvl w:val="0"/>
          <w:numId w:val="17"/>
        </w:numPr>
        <w:autoSpaceDE w:val="0"/>
        <w:autoSpaceDN w:val="0"/>
        <w:adjustRightInd w:val="0"/>
        <w:spacing w:line="360" w:lineRule="auto"/>
        <w:rPr>
          <w:szCs w:val="24"/>
        </w:rPr>
      </w:pPr>
      <w:r w:rsidRPr="00F21A8D">
        <w:rPr>
          <w:szCs w:val="24"/>
        </w:rPr>
        <w:t>As required by Provost, the college, via EAPC, described mentoring</w:t>
      </w:r>
      <w:r w:rsidR="006E54BC">
        <w:rPr>
          <w:szCs w:val="24"/>
        </w:rPr>
        <w:t>,</w:t>
      </w:r>
      <w:r w:rsidRPr="00F21A8D">
        <w:rPr>
          <w:szCs w:val="24"/>
        </w:rPr>
        <w:t xml:space="preserve"> how to document it</w:t>
      </w:r>
      <w:r w:rsidR="000C30CC" w:rsidRPr="00F21A8D">
        <w:rPr>
          <w:szCs w:val="24"/>
        </w:rPr>
        <w:t xml:space="preserve"> and revised the CoE P&amp;T template to incorporate these changes, effective </w:t>
      </w:r>
      <w:proofErr w:type="gramStart"/>
      <w:r w:rsidR="000C30CC" w:rsidRPr="00F21A8D">
        <w:rPr>
          <w:szCs w:val="24"/>
        </w:rPr>
        <w:t>Fall</w:t>
      </w:r>
      <w:proofErr w:type="gramEnd"/>
      <w:r w:rsidR="000C30CC" w:rsidRPr="00F21A8D">
        <w:rPr>
          <w:szCs w:val="24"/>
        </w:rPr>
        <w:t xml:space="preserve"> 2016.</w:t>
      </w:r>
    </w:p>
    <w:p w14:paraId="02E937B1" w14:textId="5C174D34" w:rsidR="000C30CC" w:rsidRPr="00F21A8D" w:rsidRDefault="000C30CC" w:rsidP="00F21A8D">
      <w:pPr>
        <w:pStyle w:val="ListParagraph"/>
        <w:numPr>
          <w:ilvl w:val="0"/>
          <w:numId w:val="17"/>
        </w:numPr>
        <w:autoSpaceDE w:val="0"/>
        <w:autoSpaceDN w:val="0"/>
        <w:adjustRightInd w:val="0"/>
        <w:spacing w:line="360" w:lineRule="auto"/>
        <w:rPr>
          <w:szCs w:val="24"/>
        </w:rPr>
      </w:pPr>
      <w:r w:rsidRPr="00F21A8D">
        <w:rPr>
          <w:szCs w:val="24"/>
        </w:rPr>
        <w:t>Student mentoring is incorporated in all sections of the template rather than being separated into its own section</w:t>
      </w:r>
      <w:r w:rsidR="00881941" w:rsidRPr="00F21A8D">
        <w:rPr>
          <w:szCs w:val="24"/>
        </w:rPr>
        <w:t xml:space="preserve">, and </w:t>
      </w:r>
      <w:r w:rsidR="006E54BC">
        <w:rPr>
          <w:szCs w:val="24"/>
        </w:rPr>
        <w:t xml:space="preserve">is intended to </w:t>
      </w:r>
      <w:r w:rsidR="00881941" w:rsidRPr="00F21A8D">
        <w:rPr>
          <w:szCs w:val="24"/>
        </w:rPr>
        <w:t>be easily identifiable</w:t>
      </w:r>
      <w:r w:rsidRPr="00F21A8D">
        <w:rPr>
          <w:szCs w:val="24"/>
        </w:rPr>
        <w:t>.</w:t>
      </w:r>
    </w:p>
    <w:p w14:paraId="3D304D7F" w14:textId="7852B306" w:rsidR="00881941" w:rsidRPr="00F21A8D" w:rsidRDefault="00881941" w:rsidP="00F21A8D">
      <w:pPr>
        <w:pStyle w:val="ListParagraph"/>
        <w:numPr>
          <w:ilvl w:val="0"/>
          <w:numId w:val="17"/>
        </w:numPr>
        <w:autoSpaceDE w:val="0"/>
        <w:autoSpaceDN w:val="0"/>
        <w:adjustRightInd w:val="0"/>
        <w:spacing w:line="360" w:lineRule="auto"/>
        <w:rPr>
          <w:szCs w:val="24"/>
        </w:rPr>
      </w:pPr>
      <w:r w:rsidRPr="00F21A8D">
        <w:rPr>
          <w:szCs w:val="24"/>
        </w:rPr>
        <w:t>Concern expressed that changes are being implemented too quickly, i.e. this fall.</w:t>
      </w:r>
      <w:r w:rsidR="00221810" w:rsidRPr="00F21A8D">
        <w:rPr>
          <w:szCs w:val="24"/>
        </w:rPr>
        <w:t xml:space="preserve">  For this year, faculty are encouraged to follow the template as much as possible</w:t>
      </w:r>
      <w:r w:rsidR="006E54BC">
        <w:rPr>
          <w:szCs w:val="24"/>
        </w:rPr>
        <w:t>,</w:t>
      </w:r>
      <w:r w:rsidR="00221810" w:rsidRPr="00F21A8D">
        <w:rPr>
          <w:szCs w:val="24"/>
        </w:rPr>
        <w:t xml:space="preserve"> with the realization that improvement will continue</w:t>
      </w:r>
      <w:r w:rsidR="006E54BC">
        <w:rPr>
          <w:szCs w:val="24"/>
        </w:rPr>
        <w:t xml:space="preserve"> over time</w:t>
      </w:r>
      <w:r w:rsidR="00221810" w:rsidRPr="00F21A8D">
        <w:rPr>
          <w:szCs w:val="24"/>
        </w:rPr>
        <w:t>.</w:t>
      </w:r>
    </w:p>
    <w:p w14:paraId="0119D117" w14:textId="17AAE238" w:rsidR="00881941" w:rsidRPr="00F21A8D" w:rsidRDefault="00881941" w:rsidP="00F21A8D">
      <w:pPr>
        <w:pStyle w:val="ListParagraph"/>
        <w:numPr>
          <w:ilvl w:val="0"/>
          <w:numId w:val="17"/>
        </w:numPr>
        <w:autoSpaceDE w:val="0"/>
        <w:autoSpaceDN w:val="0"/>
        <w:adjustRightInd w:val="0"/>
        <w:spacing w:line="360" w:lineRule="auto"/>
        <w:rPr>
          <w:szCs w:val="24"/>
        </w:rPr>
      </w:pPr>
      <w:r w:rsidRPr="00F21A8D">
        <w:rPr>
          <w:szCs w:val="24"/>
        </w:rPr>
        <w:t xml:space="preserve">Concern also expressed </w:t>
      </w:r>
      <w:r w:rsidR="006E54BC">
        <w:rPr>
          <w:szCs w:val="24"/>
        </w:rPr>
        <w:t xml:space="preserve">regarding </w:t>
      </w:r>
      <w:proofErr w:type="spellStart"/>
      <w:r w:rsidRPr="00F21A8D">
        <w:rPr>
          <w:szCs w:val="24"/>
        </w:rPr>
        <w:t>CoE’s</w:t>
      </w:r>
      <w:proofErr w:type="spellEnd"/>
      <w:r w:rsidRPr="00F21A8D">
        <w:rPr>
          <w:szCs w:val="24"/>
        </w:rPr>
        <w:t xml:space="preserve"> new requirement for associate to full professors to list all courses taught.</w:t>
      </w:r>
    </w:p>
    <w:p w14:paraId="34ADD785" w14:textId="13D8AF35" w:rsidR="00881941" w:rsidRPr="00F21A8D" w:rsidRDefault="00881941" w:rsidP="00F21A8D">
      <w:pPr>
        <w:pStyle w:val="ListParagraph"/>
        <w:numPr>
          <w:ilvl w:val="0"/>
          <w:numId w:val="18"/>
        </w:numPr>
        <w:autoSpaceDE w:val="0"/>
        <w:autoSpaceDN w:val="0"/>
        <w:adjustRightInd w:val="0"/>
        <w:spacing w:line="360" w:lineRule="auto"/>
        <w:rPr>
          <w:szCs w:val="24"/>
        </w:rPr>
      </w:pPr>
      <w:r w:rsidRPr="00F21A8D">
        <w:rPr>
          <w:szCs w:val="24"/>
        </w:rPr>
        <w:t>EAPC looking for consistency because some schools reported all courses while others did not</w:t>
      </w:r>
      <w:r w:rsidR="00F21A8D">
        <w:rPr>
          <w:szCs w:val="24"/>
        </w:rPr>
        <w:t>.</w:t>
      </w:r>
    </w:p>
    <w:p w14:paraId="0C31EB07" w14:textId="1389FF77" w:rsidR="00881941" w:rsidRPr="00F21A8D" w:rsidRDefault="00881941" w:rsidP="00F21A8D">
      <w:pPr>
        <w:pStyle w:val="ListParagraph"/>
        <w:numPr>
          <w:ilvl w:val="0"/>
          <w:numId w:val="18"/>
        </w:numPr>
        <w:autoSpaceDE w:val="0"/>
        <w:autoSpaceDN w:val="0"/>
        <w:adjustRightInd w:val="0"/>
        <w:spacing w:line="360" w:lineRule="auto"/>
        <w:rPr>
          <w:szCs w:val="24"/>
        </w:rPr>
      </w:pPr>
      <w:r w:rsidRPr="00F21A8D">
        <w:rPr>
          <w:szCs w:val="24"/>
        </w:rPr>
        <w:lastRenderedPageBreak/>
        <w:t>Noted that it seems unfair to base a decision on data that’s already by evaluated and could be regarded in a different context.</w:t>
      </w:r>
    </w:p>
    <w:p w14:paraId="74E1467A" w14:textId="77777777" w:rsidR="00FA44A2" w:rsidRPr="00F21A8D" w:rsidRDefault="00FA44A2" w:rsidP="00F21A8D">
      <w:pPr>
        <w:pStyle w:val="ListParagraph"/>
        <w:numPr>
          <w:ilvl w:val="0"/>
          <w:numId w:val="17"/>
        </w:numPr>
        <w:autoSpaceDE w:val="0"/>
        <w:autoSpaceDN w:val="0"/>
        <w:adjustRightInd w:val="0"/>
        <w:spacing w:line="360" w:lineRule="auto"/>
        <w:rPr>
          <w:szCs w:val="24"/>
        </w:rPr>
      </w:pPr>
      <w:r w:rsidRPr="00F21A8D">
        <w:rPr>
          <w:szCs w:val="24"/>
        </w:rPr>
        <w:t>Faculty appreciate the benefits of student mentoring and most faculty are already doing it but aren’t good about communicating this to the general public.  Changes are an opportunity to tell this story, and all the other things that they do. Could unearth things not even realized.</w:t>
      </w:r>
    </w:p>
    <w:p w14:paraId="1A5CCAEB" w14:textId="01599D80" w:rsidR="00FA44A2" w:rsidRPr="00F21A8D" w:rsidRDefault="00FA44A2" w:rsidP="00F21A8D">
      <w:pPr>
        <w:pStyle w:val="ListParagraph"/>
        <w:numPr>
          <w:ilvl w:val="0"/>
          <w:numId w:val="17"/>
        </w:numPr>
        <w:autoSpaceDE w:val="0"/>
        <w:autoSpaceDN w:val="0"/>
        <w:adjustRightInd w:val="0"/>
        <w:spacing w:line="360" w:lineRule="auto"/>
        <w:rPr>
          <w:szCs w:val="24"/>
        </w:rPr>
      </w:pPr>
      <w:r w:rsidRPr="00F21A8D">
        <w:rPr>
          <w:szCs w:val="24"/>
        </w:rPr>
        <w:t>Need uniform policy for student assessment, e.g. allowing/disallowing incentives for completing evaluations.  EAPC has started this discussion, but the status quo remains for now.</w:t>
      </w:r>
    </w:p>
    <w:p w14:paraId="115018C4" w14:textId="12336B73" w:rsidR="00221810" w:rsidRPr="006E54BC" w:rsidRDefault="006E54BC" w:rsidP="006E54BC">
      <w:pPr>
        <w:autoSpaceDE w:val="0"/>
        <w:autoSpaceDN w:val="0"/>
        <w:adjustRightInd w:val="0"/>
        <w:spacing w:line="360" w:lineRule="auto"/>
        <w:rPr>
          <w:szCs w:val="24"/>
          <w:u w:val="single"/>
        </w:rPr>
      </w:pPr>
      <w:r w:rsidRPr="006E54BC">
        <w:rPr>
          <w:szCs w:val="24"/>
        </w:rPr>
        <w:tab/>
      </w:r>
      <w:r w:rsidR="00697233" w:rsidRPr="006E54BC">
        <w:rPr>
          <w:szCs w:val="24"/>
          <w:u w:val="single"/>
        </w:rPr>
        <w:t xml:space="preserve">Actions for FAC </w:t>
      </w:r>
      <w:bookmarkStart w:id="0" w:name="_GoBack"/>
      <w:bookmarkEnd w:id="0"/>
    </w:p>
    <w:p w14:paraId="586C7A3C" w14:textId="65FBEF9F" w:rsidR="00697233" w:rsidRPr="00F21A8D" w:rsidRDefault="00697233" w:rsidP="00F21A8D">
      <w:pPr>
        <w:pStyle w:val="ListParagraph"/>
        <w:numPr>
          <w:ilvl w:val="0"/>
          <w:numId w:val="19"/>
        </w:numPr>
        <w:autoSpaceDE w:val="0"/>
        <w:autoSpaceDN w:val="0"/>
        <w:adjustRightInd w:val="0"/>
        <w:spacing w:line="360" w:lineRule="auto"/>
        <w:rPr>
          <w:szCs w:val="24"/>
        </w:rPr>
      </w:pPr>
      <w:r w:rsidRPr="00F21A8D">
        <w:rPr>
          <w:szCs w:val="24"/>
        </w:rPr>
        <w:t xml:space="preserve">Be a voice for faculty regarding changes when revisiting P&amp;T process </w:t>
      </w:r>
      <w:proofErr w:type="gramStart"/>
      <w:r w:rsidRPr="00F21A8D">
        <w:rPr>
          <w:szCs w:val="24"/>
        </w:rPr>
        <w:t>Spring</w:t>
      </w:r>
      <w:proofErr w:type="gramEnd"/>
      <w:r w:rsidRPr="00F21A8D">
        <w:rPr>
          <w:szCs w:val="24"/>
        </w:rPr>
        <w:t xml:space="preserve"> 2017</w:t>
      </w:r>
      <w:r w:rsidR="00FA44A2" w:rsidRPr="00F21A8D">
        <w:rPr>
          <w:szCs w:val="24"/>
        </w:rPr>
        <w:t>.</w:t>
      </w:r>
    </w:p>
    <w:p w14:paraId="38E02807" w14:textId="05273A68" w:rsidR="00697233" w:rsidRPr="00F21A8D" w:rsidRDefault="00697233" w:rsidP="00F21A8D">
      <w:pPr>
        <w:pStyle w:val="ListParagraph"/>
        <w:numPr>
          <w:ilvl w:val="0"/>
          <w:numId w:val="19"/>
        </w:numPr>
        <w:autoSpaceDE w:val="0"/>
        <w:autoSpaceDN w:val="0"/>
        <w:adjustRightInd w:val="0"/>
        <w:spacing w:line="360" w:lineRule="auto"/>
        <w:rPr>
          <w:szCs w:val="24"/>
        </w:rPr>
      </w:pPr>
      <w:r w:rsidRPr="00F21A8D">
        <w:rPr>
          <w:szCs w:val="24"/>
        </w:rPr>
        <w:t>Encourage faculty to track time required to document mentoring for a cost/benefit analysis and as a way to document/evaluate the impact of student mentoring efforts. (</w:t>
      </w:r>
      <w:r w:rsidRPr="00F21A8D">
        <w:rPr>
          <w:szCs w:val="24"/>
        </w:rPr>
        <w:t>NAE is trying to assess effects of mentoring and has a form available for this purpose.</w:t>
      </w:r>
      <w:r w:rsidRPr="00F21A8D">
        <w:rPr>
          <w:szCs w:val="24"/>
        </w:rPr>
        <w:t>)</w:t>
      </w:r>
    </w:p>
    <w:p w14:paraId="0D24827B" w14:textId="4D5EF9EF" w:rsidR="00FA44A2" w:rsidRPr="00F21A8D" w:rsidRDefault="0000228C" w:rsidP="00F21A8D">
      <w:pPr>
        <w:pStyle w:val="ListParagraph"/>
        <w:numPr>
          <w:ilvl w:val="0"/>
          <w:numId w:val="19"/>
        </w:numPr>
        <w:autoSpaceDE w:val="0"/>
        <w:autoSpaceDN w:val="0"/>
        <w:adjustRightInd w:val="0"/>
        <w:spacing w:line="360" w:lineRule="auto"/>
        <w:rPr>
          <w:szCs w:val="24"/>
        </w:rPr>
      </w:pPr>
      <w:r w:rsidRPr="00F21A8D">
        <w:rPr>
          <w:szCs w:val="24"/>
        </w:rPr>
        <w:t>In summary</w:t>
      </w:r>
      <w:r w:rsidR="00FA44A2" w:rsidRPr="00F21A8D">
        <w:rPr>
          <w:szCs w:val="24"/>
        </w:rPr>
        <w:t>,</w:t>
      </w:r>
      <w:r w:rsidRPr="00F21A8D">
        <w:rPr>
          <w:szCs w:val="24"/>
        </w:rPr>
        <w:t xml:space="preserve"> FAC members should</w:t>
      </w:r>
      <w:r w:rsidR="00FA44A2" w:rsidRPr="00F21A8D">
        <w:rPr>
          <w:szCs w:val="24"/>
        </w:rPr>
        <w:t xml:space="preserve"> communicate P&amp;T changes to </w:t>
      </w:r>
      <w:r w:rsidRPr="00F21A8D">
        <w:rPr>
          <w:szCs w:val="24"/>
        </w:rPr>
        <w:t>their</w:t>
      </w:r>
      <w:r w:rsidR="00FA44A2" w:rsidRPr="00F21A8D">
        <w:rPr>
          <w:szCs w:val="24"/>
        </w:rPr>
        <w:t xml:space="preserve"> units</w:t>
      </w:r>
      <w:r w:rsidRPr="00F21A8D">
        <w:rPr>
          <w:szCs w:val="24"/>
        </w:rPr>
        <w:t xml:space="preserve"> and gather feedback for the long term.</w:t>
      </w:r>
    </w:p>
    <w:p w14:paraId="40129803" w14:textId="4E291617" w:rsidR="00496686" w:rsidRPr="0000228C" w:rsidRDefault="0000228C" w:rsidP="00902235">
      <w:pPr>
        <w:numPr>
          <w:ilvl w:val="0"/>
          <w:numId w:val="6"/>
        </w:numPr>
        <w:autoSpaceDE w:val="0"/>
        <w:autoSpaceDN w:val="0"/>
        <w:adjustRightInd w:val="0"/>
        <w:spacing w:line="360" w:lineRule="auto"/>
        <w:rPr>
          <w:szCs w:val="24"/>
        </w:rPr>
      </w:pPr>
      <w:r>
        <w:t>Members are to review l</w:t>
      </w:r>
      <w:r w:rsidR="0020106F">
        <w:t>etter</w:t>
      </w:r>
      <w:r>
        <w:t>s</w:t>
      </w:r>
      <w:r w:rsidR="0020106F">
        <w:t xml:space="preserve"> to Dean of Engineering regarding current mentoring program reporting and feedback</w:t>
      </w:r>
      <w:r>
        <w:t xml:space="preserve">, </w:t>
      </w:r>
      <w:r w:rsidR="0020106F">
        <w:t>to Robert Frosch regarding the non-smoking policy (and enforcement of designated smoking areas)</w:t>
      </w:r>
      <w:r>
        <w:t xml:space="preserve"> and </w:t>
      </w:r>
      <w:r w:rsidR="0020106F">
        <w:t xml:space="preserve">to Peter Hollenbeck thanking him for his time </w:t>
      </w:r>
      <w:r>
        <w:t>at the March</w:t>
      </w:r>
      <w:r w:rsidR="0020106F">
        <w:t xml:space="preserve"> meeting</w:t>
      </w:r>
      <w:r>
        <w:t>. Send any edits to Robert for electronic distribution and approval.</w:t>
      </w:r>
    </w:p>
    <w:p w14:paraId="67EB56A9" w14:textId="19415DC1" w:rsidR="0020106F" w:rsidRPr="0020106F" w:rsidRDefault="0000228C" w:rsidP="00706B53">
      <w:pPr>
        <w:numPr>
          <w:ilvl w:val="0"/>
          <w:numId w:val="6"/>
        </w:numPr>
        <w:autoSpaceDE w:val="0"/>
        <w:autoSpaceDN w:val="0"/>
        <w:adjustRightInd w:val="0"/>
        <w:spacing w:line="360" w:lineRule="auto"/>
        <w:rPr>
          <w:szCs w:val="24"/>
        </w:rPr>
      </w:pPr>
      <w:r>
        <w:t xml:space="preserve">K. Howell provided more information on the </w:t>
      </w:r>
      <w:r w:rsidR="00F21A8D">
        <w:t xml:space="preserve">inversion of </w:t>
      </w:r>
      <w:r>
        <w:t>COACHE custom climate</w:t>
      </w:r>
      <w:r w:rsidR="00F21A8D">
        <w:t xml:space="preserve"> results that were noted in the March 2016 minutes.</w:t>
      </w:r>
    </w:p>
    <w:p w14:paraId="24427ED3" w14:textId="455F694C" w:rsidR="0020106F" w:rsidRDefault="00F21A8D" w:rsidP="00706B53">
      <w:pPr>
        <w:numPr>
          <w:ilvl w:val="0"/>
          <w:numId w:val="6"/>
        </w:numPr>
        <w:autoSpaceDE w:val="0"/>
        <w:autoSpaceDN w:val="0"/>
        <w:adjustRightInd w:val="0"/>
        <w:spacing w:line="360" w:lineRule="auto"/>
        <w:rPr>
          <w:szCs w:val="24"/>
        </w:rPr>
      </w:pPr>
      <w:r>
        <w:t>Meeting a</w:t>
      </w:r>
      <w:r w:rsidR="0020106F">
        <w:t>djourn</w:t>
      </w:r>
      <w:r>
        <w:t>ed at 4:27 p.m.</w:t>
      </w:r>
    </w:p>
    <w:p w14:paraId="7BD3BC81" w14:textId="039D573A" w:rsidR="00496686" w:rsidRDefault="006E54BC" w:rsidP="00496686">
      <w:pPr>
        <w:autoSpaceDE w:val="0"/>
        <w:autoSpaceDN w:val="0"/>
        <w:adjustRightInd w:val="0"/>
        <w:spacing w:line="360" w:lineRule="auto"/>
        <w:rPr>
          <w:szCs w:val="24"/>
        </w:rPr>
      </w:pPr>
      <w:hyperlink r:id="rId7" w:history="1">
        <w:r w:rsidR="00496686" w:rsidRPr="004F7792">
          <w:rPr>
            <w:rStyle w:val="Hyperlink"/>
            <w:szCs w:val="24"/>
          </w:rPr>
          <w:t>https://engineering.purdue.edu/Intranet/Groups/Committees/Faculty%20Affairs%20Committee</w:t>
        </w:r>
      </w:hyperlink>
    </w:p>
    <w:p w14:paraId="7279BCE3" w14:textId="77777777" w:rsidR="00496686" w:rsidRDefault="00496686" w:rsidP="00496686">
      <w:pPr>
        <w:autoSpaceDE w:val="0"/>
        <w:autoSpaceDN w:val="0"/>
        <w:adjustRightInd w:val="0"/>
        <w:spacing w:line="360" w:lineRule="auto"/>
        <w:rPr>
          <w:szCs w:val="24"/>
        </w:rPr>
      </w:pPr>
    </w:p>
    <w:p w14:paraId="198BD5B3" w14:textId="77777777" w:rsidR="00FD1FF9" w:rsidRDefault="00FD1FF9" w:rsidP="00FD1FF9">
      <w:pPr>
        <w:autoSpaceDE w:val="0"/>
        <w:autoSpaceDN w:val="0"/>
        <w:adjustRightInd w:val="0"/>
        <w:spacing w:line="360" w:lineRule="auto"/>
        <w:rPr>
          <w:szCs w:val="24"/>
        </w:rPr>
      </w:pPr>
    </w:p>
    <w:p w14:paraId="2491F571" w14:textId="77777777" w:rsidR="00FD1FF9" w:rsidRDefault="00FD1FF9" w:rsidP="00FD1FF9">
      <w:pPr>
        <w:autoSpaceDE w:val="0"/>
        <w:autoSpaceDN w:val="0"/>
        <w:adjustRightInd w:val="0"/>
        <w:spacing w:line="360" w:lineRule="auto"/>
        <w:rPr>
          <w:szCs w:val="24"/>
        </w:rPr>
      </w:pPr>
    </w:p>
    <w:p w14:paraId="0E81B97C" w14:textId="77777777" w:rsidR="00706B53" w:rsidRDefault="00706B53" w:rsidP="00706B53">
      <w:pPr>
        <w:autoSpaceDE w:val="0"/>
        <w:autoSpaceDN w:val="0"/>
        <w:adjustRightInd w:val="0"/>
        <w:spacing w:line="360" w:lineRule="auto"/>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41092" w14:textId="77777777" w:rsidR="008915C4" w:rsidRDefault="008915C4">
      <w:r>
        <w:separator/>
      </w:r>
    </w:p>
  </w:endnote>
  <w:endnote w:type="continuationSeparator" w:id="0">
    <w:p w14:paraId="577A2AF3" w14:textId="77777777" w:rsidR="008915C4" w:rsidRDefault="00891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B57DD3" w14:textId="77777777" w:rsidR="008915C4" w:rsidRDefault="008915C4">
      <w:r>
        <w:separator/>
      </w:r>
    </w:p>
  </w:footnote>
  <w:footnote w:type="continuationSeparator" w:id="0">
    <w:p w14:paraId="4913B0A6" w14:textId="77777777" w:rsidR="008915C4" w:rsidRDefault="008915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F7968"/>
    <w:multiLevelType w:val="hybridMultilevel"/>
    <w:tmpl w:val="A024205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4896E3C"/>
    <w:multiLevelType w:val="hybridMultilevel"/>
    <w:tmpl w:val="64E29DB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5656CEF"/>
    <w:multiLevelType w:val="hybridMultilevel"/>
    <w:tmpl w:val="CF8E1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40873C25"/>
    <w:multiLevelType w:val="hybridMultilevel"/>
    <w:tmpl w:val="4CBEA02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34F7376"/>
    <w:multiLevelType w:val="hybridMultilevel"/>
    <w:tmpl w:val="7B82BB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E392C46"/>
    <w:multiLevelType w:val="hybridMultilevel"/>
    <w:tmpl w:val="766A4D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E7A394C"/>
    <w:multiLevelType w:val="hybridMultilevel"/>
    <w:tmpl w:val="61B6E724"/>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79FC7A8F"/>
    <w:multiLevelType w:val="hybridMultilevel"/>
    <w:tmpl w:val="0D20DD4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8"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3"/>
  </w:num>
  <w:num w:numId="2">
    <w:abstractNumId w:val="10"/>
  </w:num>
  <w:num w:numId="3">
    <w:abstractNumId w:val="6"/>
  </w:num>
  <w:num w:numId="4">
    <w:abstractNumId w:val="1"/>
  </w:num>
  <w:num w:numId="5">
    <w:abstractNumId w:val="16"/>
  </w:num>
  <w:num w:numId="6">
    <w:abstractNumId w:val="14"/>
  </w:num>
  <w:num w:numId="7">
    <w:abstractNumId w:val="17"/>
  </w:num>
  <w:num w:numId="8">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2"/>
  </w:num>
  <w:num w:numId="11">
    <w:abstractNumId w:val="13"/>
  </w:num>
  <w:num w:numId="12">
    <w:abstractNumId w:val="12"/>
  </w:num>
  <w:num w:numId="13">
    <w:abstractNumId w:val="15"/>
  </w:num>
  <w:num w:numId="14">
    <w:abstractNumId w:val="4"/>
  </w:num>
  <w:num w:numId="15">
    <w:abstractNumId w:val="7"/>
  </w:num>
  <w:num w:numId="16">
    <w:abstractNumId w:val="8"/>
  </w:num>
  <w:num w:numId="17">
    <w:abstractNumId w:val="9"/>
  </w:num>
  <w:num w:numId="18">
    <w:abstractNumId w:val="0"/>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8"/>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28C"/>
    <w:rsid w:val="00002F22"/>
    <w:rsid w:val="00007F14"/>
    <w:rsid w:val="000124AB"/>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B569B"/>
    <w:rsid w:val="000C30CC"/>
    <w:rsid w:val="000D33FD"/>
    <w:rsid w:val="000E1DEA"/>
    <w:rsid w:val="000E308E"/>
    <w:rsid w:val="000E371B"/>
    <w:rsid w:val="000E46BB"/>
    <w:rsid w:val="000E499E"/>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3B37"/>
    <w:rsid w:val="001E53D7"/>
    <w:rsid w:val="001F22A2"/>
    <w:rsid w:val="001F5DE7"/>
    <w:rsid w:val="001F7285"/>
    <w:rsid w:val="0020106F"/>
    <w:rsid w:val="002054C0"/>
    <w:rsid w:val="00205BB2"/>
    <w:rsid w:val="002141CF"/>
    <w:rsid w:val="00220A88"/>
    <w:rsid w:val="00221810"/>
    <w:rsid w:val="00221A5B"/>
    <w:rsid w:val="00222E97"/>
    <w:rsid w:val="00230367"/>
    <w:rsid w:val="002320E3"/>
    <w:rsid w:val="00233D50"/>
    <w:rsid w:val="002459B2"/>
    <w:rsid w:val="002505BD"/>
    <w:rsid w:val="00257696"/>
    <w:rsid w:val="00260BA7"/>
    <w:rsid w:val="00261285"/>
    <w:rsid w:val="002617A2"/>
    <w:rsid w:val="002723BB"/>
    <w:rsid w:val="00273021"/>
    <w:rsid w:val="002739EE"/>
    <w:rsid w:val="00274FC3"/>
    <w:rsid w:val="00275257"/>
    <w:rsid w:val="00277461"/>
    <w:rsid w:val="00277610"/>
    <w:rsid w:val="00285A35"/>
    <w:rsid w:val="0028620F"/>
    <w:rsid w:val="00292C4A"/>
    <w:rsid w:val="002932B4"/>
    <w:rsid w:val="002A2E4D"/>
    <w:rsid w:val="002B0650"/>
    <w:rsid w:val="002B12A9"/>
    <w:rsid w:val="002B548D"/>
    <w:rsid w:val="002C04CA"/>
    <w:rsid w:val="002C0AB1"/>
    <w:rsid w:val="002C24B9"/>
    <w:rsid w:val="002C3BA4"/>
    <w:rsid w:val="002D56D9"/>
    <w:rsid w:val="002D6A4C"/>
    <w:rsid w:val="002E0855"/>
    <w:rsid w:val="002E4590"/>
    <w:rsid w:val="002E7A2E"/>
    <w:rsid w:val="002F06EA"/>
    <w:rsid w:val="002F2842"/>
    <w:rsid w:val="002F39B0"/>
    <w:rsid w:val="00305D14"/>
    <w:rsid w:val="00310FA5"/>
    <w:rsid w:val="00315ED7"/>
    <w:rsid w:val="00316C3E"/>
    <w:rsid w:val="00321D5D"/>
    <w:rsid w:val="0032217F"/>
    <w:rsid w:val="00324AA8"/>
    <w:rsid w:val="00325A9F"/>
    <w:rsid w:val="0033297E"/>
    <w:rsid w:val="00333E20"/>
    <w:rsid w:val="0034108D"/>
    <w:rsid w:val="003412EF"/>
    <w:rsid w:val="00343042"/>
    <w:rsid w:val="00344E80"/>
    <w:rsid w:val="003565C2"/>
    <w:rsid w:val="003670D1"/>
    <w:rsid w:val="0037116F"/>
    <w:rsid w:val="00371FCC"/>
    <w:rsid w:val="00373E12"/>
    <w:rsid w:val="00386AE5"/>
    <w:rsid w:val="00391173"/>
    <w:rsid w:val="00392AA8"/>
    <w:rsid w:val="00396590"/>
    <w:rsid w:val="003B1628"/>
    <w:rsid w:val="003B5A53"/>
    <w:rsid w:val="003C4E45"/>
    <w:rsid w:val="003C63A0"/>
    <w:rsid w:val="003C74EC"/>
    <w:rsid w:val="003D1219"/>
    <w:rsid w:val="003D1CB2"/>
    <w:rsid w:val="003D6E68"/>
    <w:rsid w:val="003E25AD"/>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4062"/>
    <w:rsid w:val="00496686"/>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4E5F"/>
    <w:rsid w:val="005612A0"/>
    <w:rsid w:val="0056619E"/>
    <w:rsid w:val="00571D22"/>
    <w:rsid w:val="00572E19"/>
    <w:rsid w:val="00575719"/>
    <w:rsid w:val="00577452"/>
    <w:rsid w:val="005815D7"/>
    <w:rsid w:val="005847FD"/>
    <w:rsid w:val="00590CEA"/>
    <w:rsid w:val="005914C2"/>
    <w:rsid w:val="00597411"/>
    <w:rsid w:val="005A37E5"/>
    <w:rsid w:val="005A4D94"/>
    <w:rsid w:val="005A540C"/>
    <w:rsid w:val="005C0FCB"/>
    <w:rsid w:val="005D1058"/>
    <w:rsid w:val="005E771F"/>
    <w:rsid w:val="005F42BF"/>
    <w:rsid w:val="005F5C29"/>
    <w:rsid w:val="00601339"/>
    <w:rsid w:val="00605C4E"/>
    <w:rsid w:val="0061446E"/>
    <w:rsid w:val="006178E7"/>
    <w:rsid w:val="00627335"/>
    <w:rsid w:val="00630022"/>
    <w:rsid w:val="00631AAA"/>
    <w:rsid w:val="0063232C"/>
    <w:rsid w:val="00633BF5"/>
    <w:rsid w:val="00635B99"/>
    <w:rsid w:val="006417BE"/>
    <w:rsid w:val="006503F8"/>
    <w:rsid w:val="0065053F"/>
    <w:rsid w:val="0065444B"/>
    <w:rsid w:val="00677E9E"/>
    <w:rsid w:val="006801F8"/>
    <w:rsid w:val="006854C1"/>
    <w:rsid w:val="00687DAE"/>
    <w:rsid w:val="0069560F"/>
    <w:rsid w:val="00696188"/>
    <w:rsid w:val="00697233"/>
    <w:rsid w:val="006A2055"/>
    <w:rsid w:val="006A303A"/>
    <w:rsid w:val="006B0815"/>
    <w:rsid w:val="006B164C"/>
    <w:rsid w:val="006B19D8"/>
    <w:rsid w:val="006C0757"/>
    <w:rsid w:val="006C25A0"/>
    <w:rsid w:val="006C5671"/>
    <w:rsid w:val="006C5F9B"/>
    <w:rsid w:val="006C64ED"/>
    <w:rsid w:val="006D2D35"/>
    <w:rsid w:val="006E145C"/>
    <w:rsid w:val="006E3C83"/>
    <w:rsid w:val="006E4B94"/>
    <w:rsid w:val="006E54BC"/>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586A"/>
    <w:rsid w:val="007A22EB"/>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1941"/>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E3212"/>
    <w:rsid w:val="00900B6F"/>
    <w:rsid w:val="00905CFA"/>
    <w:rsid w:val="00912391"/>
    <w:rsid w:val="00913A56"/>
    <w:rsid w:val="00917C7E"/>
    <w:rsid w:val="00921A2A"/>
    <w:rsid w:val="00932B48"/>
    <w:rsid w:val="0093418D"/>
    <w:rsid w:val="009443B4"/>
    <w:rsid w:val="009504A6"/>
    <w:rsid w:val="00950CBA"/>
    <w:rsid w:val="009556B2"/>
    <w:rsid w:val="0095686E"/>
    <w:rsid w:val="0096020B"/>
    <w:rsid w:val="00967F67"/>
    <w:rsid w:val="009752DD"/>
    <w:rsid w:val="00981CC2"/>
    <w:rsid w:val="009924DC"/>
    <w:rsid w:val="00995A17"/>
    <w:rsid w:val="00995C0B"/>
    <w:rsid w:val="009A2215"/>
    <w:rsid w:val="009A3B60"/>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814"/>
    <w:rsid w:val="00A26D92"/>
    <w:rsid w:val="00A26D93"/>
    <w:rsid w:val="00A27EC8"/>
    <w:rsid w:val="00A41AF6"/>
    <w:rsid w:val="00A45E33"/>
    <w:rsid w:val="00A53537"/>
    <w:rsid w:val="00A54B9F"/>
    <w:rsid w:val="00A56558"/>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B7EC0"/>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C5FB6"/>
    <w:rsid w:val="00BD2381"/>
    <w:rsid w:val="00BD37CD"/>
    <w:rsid w:val="00BD6709"/>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20E9"/>
    <w:rsid w:val="00C649E2"/>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D4B41"/>
    <w:rsid w:val="00CD7D84"/>
    <w:rsid w:val="00CE0FEC"/>
    <w:rsid w:val="00CE1660"/>
    <w:rsid w:val="00CE2300"/>
    <w:rsid w:val="00CE6EF3"/>
    <w:rsid w:val="00CF1487"/>
    <w:rsid w:val="00CF50E6"/>
    <w:rsid w:val="00D0212C"/>
    <w:rsid w:val="00D07D6C"/>
    <w:rsid w:val="00D12641"/>
    <w:rsid w:val="00D20638"/>
    <w:rsid w:val="00D30B4A"/>
    <w:rsid w:val="00D31400"/>
    <w:rsid w:val="00D33956"/>
    <w:rsid w:val="00D378D1"/>
    <w:rsid w:val="00D40E25"/>
    <w:rsid w:val="00D54751"/>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5800"/>
    <w:rsid w:val="00DC61A7"/>
    <w:rsid w:val="00DC725A"/>
    <w:rsid w:val="00DD302D"/>
    <w:rsid w:val="00DD324B"/>
    <w:rsid w:val="00DE1D2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0759"/>
    <w:rsid w:val="00E427A1"/>
    <w:rsid w:val="00E46F4D"/>
    <w:rsid w:val="00E47403"/>
    <w:rsid w:val="00E50052"/>
    <w:rsid w:val="00E5522C"/>
    <w:rsid w:val="00E66E20"/>
    <w:rsid w:val="00E71031"/>
    <w:rsid w:val="00E7153D"/>
    <w:rsid w:val="00E75AAA"/>
    <w:rsid w:val="00E952BE"/>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1A8D"/>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4A2"/>
    <w:rsid w:val="00FA4C1F"/>
    <w:rsid w:val="00FA731E"/>
    <w:rsid w:val="00FB3578"/>
    <w:rsid w:val="00FC2890"/>
    <w:rsid w:val="00FC2BAF"/>
    <w:rsid w:val="00FC4072"/>
    <w:rsid w:val="00FC779B"/>
    <w:rsid w:val="00FD1227"/>
    <w:rsid w:val="00FD1FF9"/>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628974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gineering.purdue.edu/Intranet/Groups/Committees/Faculty%20Affairs%20Committe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55988CD1</Template>
  <TotalTime>125</TotalTime>
  <Pages>2</Pages>
  <Words>515</Words>
  <Characters>2936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17</cp:revision>
  <cp:lastPrinted>2016-05-17T20:45:00Z</cp:lastPrinted>
  <dcterms:created xsi:type="dcterms:W3CDTF">2015-09-22T19:55:00Z</dcterms:created>
  <dcterms:modified xsi:type="dcterms:W3CDTF">2016-05-17T20:55:00Z</dcterms:modified>
</cp:coreProperties>
</file>