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2E7A17" w14:textId="1FE7373E"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PURDUE UNIVERSITY</w:t>
      </w:r>
      <w:r w:rsidR="00E70E8B">
        <w:rPr>
          <w:rFonts w:asciiTheme="majorHAnsi" w:hAnsiTheme="majorHAnsi"/>
          <w:b/>
          <w:bCs/>
          <w:szCs w:val="24"/>
        </w:rPr>
        <w:t xml:space="preserve"> </w:t>
      </w:r>
      <w:r w:rsidRPr="00E70E8B">
        <w:rPr>
          <w:rFonts w:asciiTheme="majorHAnsi" w:hAnsiTheme="majorHAnsi"/>
          <w:b/>
          <w:bCs/>
          <w:szCs w:val="24"/>
        </w:rPr>
        <w:t>College of Engineering</w:t>
      </w:r>
    </w:p>
    <w:p w14:paraId="4F0EAED4" w14:textId="7777777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Faculty Affairs Committee (FAC)</w:t>
      </w:r>
    </w:p>
    <w:p w14:paraId="0155D921" w14:textId="7777777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Meeting Agenda</w:t>
      </w:r>
    </w:p>
    <w:p w14:paraId="281E80C4" w14:textId="57421137" w:rsidR="00E70E8B" w:rsidRDefault="00637284" w:rsidP="009C0890">
      <w:pPr>
        <w:autoSpaceDE w:val="0"/>
        <w:autoSpaceDN w:val="0"/>
        <w:adjustRightInd w:val="0"/>
        <w:jc w:val="center"/>
        <w:rPr>
          <w:rFonts w:asciiTheme="majorHAnsi" w:hAnsiTheme="majorHAnsi"/>
          <w:b/>
          <w:bCs/>
          <w:szCs w:val="24"/>
        </w:rPr>
      </w:pPr>
      <w:r>
        <w:rPr>
          <w:rFonts w:asciiTheme="majorHAnsi" w:hAnsiTheme="majorHAnsi"/>
          <w:b/>
          <w:bCs/>
          <w:szCs w:val="24"/>
        </w:rPr>
        <w:t>December 13</w:t>
      </w:r>
      <w:r w:rsidR="0072491F">
        <w:rPr>
          <w:rFonts w:asciiTheme="majorHAnsi" w:hAnsiTheme="majorHAnsi"/>
          <w:b/>
          <w:bCs/>
          <w:szCs w:val="24"/>
        </w:rPr>
        <w:t>, 202</w:t>
      </w:r>
      <w:r w:rsidR="006E037F">
        <w:rPr>
          <w:rFonts w:asciiTheme="majorHAnsi" w:hAnsiTheme="majorHAnsi"/>
          <w:b/>
          <w:bCs/>
          <w:szCs w:val="24"/>
        </w:rPr>
        <w:t>2</w:t>
      </w:r>
      <w:r w:rsidR="0072491F">
        <w:rPr>
          <w:rFonts w:asciiTheme="majorHAnsi" w:hAnsiTheme="majorHAnsi"/>
          <w:b/>
          <w:bCs/>
          <w:szCs w:val="24"/>
        </w:rPr>
        <w:t>, 1</w:t>
      </w:r>
      <w:r w:rsidR="006E037F">
        <w:rPr>
          <w:rFonts w:asciiTheme="majorHAnsi" w:hAnsiTheme="majorHAnsi"/>
          <w:b/>
          <w:bCs/>
          <w:szCs w:val="24"/>
        </w:rPr>
        <w:t>1</w:t>
      </w:r>
      <w:r w:rsidR="0072491F">
        <w:rPr>
          <w:rFonts w:asciiTheme="majorHAnsi" w:hAnsiTheme="majorHAnsi"/>
          <w:b/>
          <w:bCs/>
          <w:szCs w:val="24"/>
        </w:rPr>
        <w:t>:00 – 1</w:t>
      </w:r>
      <w:r w:rsidR="006E037F">
        <w:rPr>
          <w:rFonts w:asciiTheme="majorHAnsi" w:hAnsiTheme="majorHAnsi"/>
          <w:b/>
          <w:bCs/>
          <w:szCs w:val="24"/>
        </w:rPr>
        <w:t>2</w:t>
      </w:r>
      <w:r w:rsidR="0072491F">
        <w:rPr>
          <w:rFonts w:asciiTheme="majorHAnsi" w:hAnsiTheme="majorHAnsi"/>
          <w:b/>
          <w:bCs/>
          <w:szCs w:val="24"/>
        </w:rPr>
        <w:t xml:space="preserve">:00, ARMS 3041 </w:t>
      </w:r>
      <w:r w:rsidR="00EF042C">
        <w:rPr>
          <w:rFonts w:asciiTheme="majorHAnsi" w:hAnsiTheme="majorHAnsi"/>
          <w:b/>
          <w:bCs/>
          <w:szCs w:val="24"/>
        </w:rPr>
        <w:t>&amp; Zoom</w:t>
      </w:r>
    </w:p>
    <w:p w14:paraId="5EEA57B3" w14:textId="5F334C36" w:rsidR="004866C9" w:rsidRDefault="004866C9" w:rsidP="009C0890">
      <w:pPr>
        <w:autoSpaceDE w:val="0"/>
        <w:autoSpaceDN w:val="0"/>
        <w:adjustRightInd w:val="0"/>
        <w:jc w:val="center"/>
        <w:rPr>
          <w:rFonts w:asciiTheme="majorHAnsi" w:hAnsiTheme="majorHAnsi"/>
          <w:b/>
          <w:bCs/>
          <w:szCs w:val="24"/>
        </w:rPr>
      </w:pPr>
    </w:p>
    <w:p w14:paraId="5BFFA65D" w14:textId="77777777" w:rsidR="004866C9" w:rsidRPr="004866C9" w:rsidRDefault="004866C9" w:rsidP="004866C9">
      <w:pPr>
        <w:autoSpaceDE w:val="0"/>
        <w:autoSpaceDN w:val="0"/>
        <w:adjustRightInd w:val="0"/>
        <w:rPr>
          <w:rFonts w:asciiTheme="majorHAnsi" w:hAnsiTheme="majorHAnsi"/>
          <w:b/>
          <w:bCs/>
          <w:szCs w:val="24"/>
        </w:rPr>
      </w:pPr>
    </w:p>
    <w:p w14:paraId="3C416F31" w14:textId="77777777" w:rsidR="00637284" w:rsidRPr="00637284" w:rsidRDefault="00637284" w:rsidP="00637284">
      <w:pPr>
        <w:autoSpaceDE w:val="0"/>
        <w:autoSpaceDN w:val="0"/>
        <w:adjustRightInd w:val="0"/>
        <w:rPr>
          <w:rFonts w:asciiTheme="majorHAnsi" w:hAnsiTheme="majorHAnsi"/>
          <w:bCs/>
          <w:szCs w:val="24"/>
        </w:rPr>
      </w:pPr>
      <w:r w:rsidRPr="00637284">
        <w:rPr>
          <w:rFonts w:asciiTheme="majorHAnsi" w:hAnsiTheme="majorHAnsi"/>
          <w:bCs/>
          <w:szCs w:val="24"/>
        </w:rPr>
        <w:t>Join Zoom Meeting</w:t>
      </w:r>
    </w:p>
    <w:p w14:paraId="355387F0" w14:textId="227BAD27" w:rsidR="00637284" w:rsidRDefault="00637284" w:rsidP="00637284">
      <w:pPr>
        <w:autoSpaceDE w:val="0"/>
        <w:autoSpaceDN w:val="0"/>
        <w:adjustRightInd w:val="0"/>
        <w:rPr>
          <w:rFonts w:asciiTheme="majorHAnsi" w:hAnsiTheme="majorHAnsi"/>
          <w:bCs/>
          <w:szCs w:val="24"/>
        </w:rPr>
      </w:pPr>
      <w:hyperlink r:id="rId7" w:history="1">
        <w:r w:rsidRPr="00AD3CAD">
          <w:rPr>
            <w:rStyle w:val="Hyperlink"/>
            <w:rFonts w:asciiTheme="majorHAnsi" w:hAnsiTheme="majorHAnsi"/>
            <w:bCs/>
            <w:szCs w:val="24"/>
          </w:rPr>
          <w:t>https://purdue-edu.zoom.us/j/94350106266</w:t>
        </w:r>
      </w:hyperlink>
    </w:p>
    <w:p w14:paraId="6092D38F" w14:textId="77777777" w:rsidR="00637284" w:rsidRPr="00637284" w:rsidRDefault="00637284" w:rsidP="00637284">
      <w:pPr>
        <w:autoSpaceDE w:val="0"/>
        <w:autoSpaceDN w:val="0"/>
        <w:adjustRightInd w:val="0"/>
        <w:rPr>
          <w:rFonts w:asciiTheme="majorHAnsi" w:hAnsiTheme="majorHAnsi"/>
          <w:bCs/>
          <w:szCs w:val="24"/>
        </w:rPr>
      </w:pPr>
    </w:p>
    <w:p w14:paraId="7BCAF8D3" w14:textId="77777777" w:rsidR="00637284" w:rsidRPr="00637284" w:rsidRDefault="00637284" w:rsidP="00637284">
      <w:pPr>
        <w:autoSpaceDE w:val="0"/>
        <w:autoSpaceDN w:val="0"/>
        <w:adjustRightInd w:val="0"/>
        <w:rPr>
          <w:rFonts w:asciiTheme="majorHAnsi" w:hAnsiTheme="majorHAnsi"/>
          <w:bCs/>
          <w:szCs w:val="24"/>
        </w:rPr>
      </w:pPr>
      <w:r w:rsidRPr="00637284">
        <w:rPr>
          <w:rFonts w:asciiTheme="majorHAnsi" w:hAnsiTheme="majorHAnsi"/>
          <w:bCs/>
          <w:szCs w:val="24"/>
        </w:rPr>
        <w:t>Meeting ID: 943 5010 6266</w:t>
      </w:r>
    </w:p>
    <w:p w14:paraId="34B8BBBA" w14:textId="77777777" w:rsidR="00637284" w:rsidRPr="00637284" w:rsidRDefault="00637284" w:rsidP="00637284">
      <w:pPr>
        <w:autoSpaceDE w:val="0"/>
        <w:autoSpaceDN w:val="0"/>
        <w:adjustRightInd w:val="0"/>
        <w:rPr>
          <w:rFonts w:asciiTheme="majorHAnsi" w:hAnsiTheme="majorHAnsi"/>
          <w:bCs/>
          <w:szCs w:val="24"/>
        </w:rPr>
      </w:pPr>
      <w:r w:rsidRPr="00637284">
        <w:rPr>
          <w:rFonts w:asciiTheme="majorHAnsi" w:hAnsiTheme="majorHAnsi"/>
          <w:bCs/>
          <w:szCs w:val="24"/>
        </w:rPr>
        <w:t>One tap mobile</w:t>
      </w:r>
    </w:p>
    <w:p w14:paraId="2E0698D3" w14:textId="77777777" w:rsidR="00637284" w:rsidRPr="00637284" w:rsidRDefault="00637284" w:rsidP="00637284">
      <w:pPr>
        <w:autoSpaceDE w:val="0"/>
        <w:autoSpaceDN w:val="0"/>
        <w:adjustRightInd w:val="0"/>
        <w:rPr>
          <w:rFonts w:asciiTheme="majorHAnsi" w:hAnsiTheme="majorHAnsi"/>
          <w:bCs/>
          <w:szCs w:val="24"/>
        </w:rPr>
      </w:pPr>
      <w:r w:rsidRPr="00637284">
        <w:rPr>
          <w:rFonts w:asciiTheme="majorHAnsi" w:hAnsiTheme="majorHAnsi"/>
          <w:bCs/>
          <w:szCs w:val="24"/>
        </w:rPr>
        <w:t>+</w:t>
      </w:r>
      <w:proofErr w:type="gramStart"/>
      <w:r w:rsidRPr="00637284">
        <w:rPr>
          <w:rFonts w:asciiTheme="majorHAnsi" w:hAnsiTheme="majorHAnsi"/>
          <w:bCs/>
          <w:szCs w:val="24"/>
        </w:rPr>
        <w:t>13017158592,,</w:t>
      </w:r>
      <w:proofErr w:type="gramEnd"/>
      <w:r w:rsidRPr="00637284">
        <w:rPr>
          <w:rFonts w:asciiTheme="majorHAnsi" w:hAnsiTheme="majorHAnsi"/>
          <w:bCs/>
          <w:szCs w:val="24"/>
        </w:rPr>
        <w:t>94350106266# US (Washington DC)</w:t>
      </w:r>
    </w:p>
    <w:p w14:paraId="4E21B0B7" w14:textId="77777777" w:rsidR="00637284" w:rsidRPr="00637284" w:rsidRDefault="00637284" w:rsidP="00637284">
      <w:pPr>
        <w:autoSpaceDE w:val="0"/>
        <w:autoSpaceDN w:val="0"/>
        <w:adjustRightInd w:val="0"/>
        <w:rPr>
          <w:rFonts w:asciiTheme="majorHAnsi" w:hAnsiTheme="majorHAnsi"/>
          <w:bCs/>
          <w:szCs w:val="24"/>
        </w:rPr>
      </w:pPr>
      <w:r w:rsidRPr="00637284">
        <w:rPr>
          <w:rFonts w:asciiTheme="majorHAnsi" w:hAnsiTheme="majorHAnsi"/>
          <w:bCs/>
          <w:szCs w:val="24"/>
        </w:rPr>
        <w:t>+</w:t>
      </w:r>
      <w:proofErr w:type="gramStart"/>
      <w:r w:rsidRPr="00637284">
        <w:rPr>
          <w:rFonts w:asciiTheme="majorHAnsi" w:hAnsiTheme="majorHAnsi"/>
          <w:bCs/>
          <w:szCs w:val="24"/>
        </w:rPr>
        <w:t>13052241968,,</w:t>
      </w:r>
      <w:proofErr w:type="gramEnd"/>
      <w:r w:rsidRPr="00637284">
        <w:rPr>
          <w:rFonts w:asciiTheme="majorHAnsi" w:hAnsiTheme="majorHAnsi"/>
          <w:bCs/>
          <w:szCs w:val="24"/>
        </w:rPr>
        <w:t>94350106266# US</w:t>
      </w:r>
    </w:p>
    <w:p w14:paraId="7D85430E" w14:textId="77777777" w:rsidR="00637284" w:rsidRPr="00637284" w:rsidRDefault="00637284" w:rsidP="00637284">
      <w:pPr>
        <w:autoSpaceDE w:val="0"/>
        <w:autoSpaceDN w:val="0"/>
        <w:adjustRightInd w:val="0"/>
        <w:rPr>
          <w:rFonts w:asciiTheme="majorHAnsi" w:hAnsiTheme="majorHAnsi"/>
          <w:bCs/>
          <w:szCs w:val="24"/>
        </w:rPr>
      </w:pPr>
    </w:p>
    <w:p w14:paraId="79BDFBF2" w14:textId="77777777" w:rsidR="004F3A13" w:rsidRPr="00E70E8B" w:rsidRDefault="004F3A13" w:rsidP="004F3A13">
      <w:pPr>
        <w:autoSpaceDE w:val="0"/>
        <w:autoSpaceDN w:val="0"/>
        <w:adjustRightInd w:val="0"/>
        <w:rPr>
          <w:rFonts w:asciiTheme="majorHAnsi" w:hAnsiTheme="majorHAnsi"/>
          <w:szCs w:val="24"/>
        </w:rPr>
      </w:pPr>
    </w:p>
    <w:tbl>
      <w:tblPr>
        <w:tblStyle w:val="TableGrid"/>
        <w:tblW w:w="0" w:type="auto"/>
        <w:tblLook w:val="04A0" w:firstRow="1" w:lastRow="0" w:firstColumn="1" w:lastColumn="0" w:noHBand="0" w:noVBand="1"/>
      </w:tblPr>
      <w:tblGrid>
        <w:gridCol w:w="2448"/>
        <w:gridCol w:w="2880"/>
        <w:gridCol w:w="1890"/>
        <w:gridCol w:w="1038"/>
        <w:gridCol w:w="1320"/>
      </w:tblGrid>
      <w:tr w:rsidR="002B59AB" w:rsidRPr="00002A6D" w14:paraId="692818A6" w14:textId="0EA98F3F" w:rsidTr="00E70E8B">
        <w:tc>
          <w:tcPr>
            <w:tcW w:w="2448" w:type="dxa"/>
          </w:tcPr>
          <w:p w14:paraId="6AE3FE39" w14:textId="105B7CE7"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Member</w:t>
            </w:r>
          </w:p>
        </w:tc>
        <w:tc>
          <w:tcPr>
            <w:tcW w:w="2880" w:type="dxa"/>
          </w:tcPr>
          <w:p w14:paraId="479CB410" w14:textId="7360740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Title</w:t>
            </w:r>
          </w:p>
        </w:tc>
        <w:tc>
          <w:tcPr>
            <w:tcW w:w="1890" w:type="dxa"/>
          </w:tcPr>
          <w:p w14:paraId="6B19D3AF" w14:textId="77777777" w:rsidR="0072491F" w:rsidRDefault="0072491F" w:rsidP="00EF2D59">
            <w:pPr>
              <w:autoSpaceDE w:val="0"/>
              <w:autoSpaceDN w:val="0"/>
              <w:adjustRightInd w:val="0"/>
              <w:spacing w:after="120"/>
              <w:jc w:val="center"/>
              <w:rPr>
                <w:rFonts w:asciiTheme="majorHAnsi" w:hAnsiTheme="majorHAnsi"/>
                <w:b/>
                <w:bCs/>
                <w:szCs w:val="24"/>
              </w:rPr>
            </w:pPr>
            <w:r>
              <w:rPr>
                <w:rFonts w:asciiTheme="majorHAnsi" w:hAnsiTheme="majorHAnsi"/>
                <w:b/>
                <w:bCs/>
                <w:szCs w:val="24"/>
              </w:rPr>
              <w:t>Representing</w:t>
            </w:r>
          </w:p>
          <w:p w14:paraId="04E0FF1F" w14:textId="5B115C1D" w:rsidR="002B59AB" w:rsidRPr="00002A6D" w:rsidRDefault="002B59AB" w:rsidP="00EF2D59">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Unit</w:t>
            </w:r>
          </w:p>
        </w:tc>
        <w:tc>
          <w:tcPr>
            <w:tcW w:w="1038" w:type="dxa"/>
          </w:tcPr>
          <w:p w14:paraId="61B49E41" w14:textId="5BD7E7B5"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Term ends</w:t>
            </w:r>
          </w:p>
        </w:tc>
        <w:tc>
          <w:tcPr>
            <w:tcW w:w="1320" w:type="dxa"/>
          </w:tcPr>
          <w:p w14:paraId="19E92C92" w14:textId="37FD6547" w:rsidR="002B59AB" w:rsidRPr="00002A6D" w:rsidRDefault="002B59AB" w:rsidP="00F12335">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Present?</w:t>
            </w:r>
          </w:p>
        </w:tc>
      </w:tr>
      <w:tr w:rsidR="002B59AB" w:rsidRPr="00002A6D" w14:paraId="3F854959" w14:textId="215F97DC" w:rsidTr="00E70E8B">
        <w:tc>
          <w:tcPr>
            <w:tcW w:w="2448" w:type="dxa"/>
          </w:tcPr>
          <w:p w14:paraId="42468DDE" w14:textId="404E088E" w:rsidR="002B59AB" w:rsidRPr="00E75DDC" w:rsidRDefault="0072491F" w:rsidP="002B59AB">
            <w:pPr>
              <w:autoSpaceDE w:val="0"/>
              <w:autoSpaceDN w:val="0"/>
              <w:adjustRightInd w:val="0"/>
              <w:spacing w:after="120"/>
              <w:rPr>
                <w:rFonts w:asciiTheme="majorHAnsi" w:hAnsiTheme="majorHAnsi"/>
                <w:szCs w:val="24"/>
              </w:rPr>
            </w:pPr>
            <w:r w:rsidRPr="00E75DDC">
              <w:rPr>
                <w:rFonts w:asciiTheme="majorHAnsi" w:hAnsiTheme="majorHAnsi"/>
                <w:szCs w:val="24"/>
              </w:rPr>
              <w:t>Dengfeng Sun</w:t>
            </w:r>
          </w:p>
        </w:tc>
        <w:tc>
          <w:tcPr>
            <w:tcW w:w="2880" w:type="dxa"/>
          </w:tcPr>
          <w:p w14:paraId="27BD5744" w14:textId="69B7AC8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35F2AD83" w14:textId="0CAAFD5D"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b/>
                <w:bCs/>
                <w:szCs w:val="24"/>
              </w:rPr>
              <w:t>AAE</w:t>
            </w:r>
          </w:p>
        </w:tc>
        <w:tc>
          <w:tcPr>
            <w:tcW w:w="1038" w:type="dxa"/>
          </w:tcPr>
          <w:p w14:paraId="25C98879" w14:textId="5D1ED40F"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w:t>
            </w:r>
            <w:r w:rsidR="0072491F">
              <w:rPr>
                <w:rFonts w:asciiTheme="majorHAnsi" w:hAnsiTheme="majorHAnsi"/>
                <w:szCs w:val="24"/>
              </w:rPr>
              <w:t>4</w:t>
            </w:r>
          </w:p>
        </w:tc>
        <w:tc>
          <w:tcPr>
            <w:tcW w:w="1320" w:type="dxa"/>
          </w:tcPr>
          <w:p w14:paraId="6B519CF3" w14:textId="77777777" w:rsidR="002B59AB" w:rsidRPr="00002A6D" w:rsidRDefault="002B59AB" w:rsidP="00F12335">
            <w:pPr>
              <w:autoSpaceDE w:val="0"/>
              <w:autoSpaceDN w:val="0"/>
              <w:adjustRightInd w:val="0"/>
              <w:spacing w:after="120"/>
              <w:jc w:val="center"/>
              <w:rPr>
                <w:rFonts w:asciiTheme="majorHAnsi" w:hAnsiTheme="majorHAnsi"/>
                <w:szCs w:val="24"/>
              </w:rPr>
            </w:pPr>
          </w:p>
        </w:tc>
      </w:tr>
      <w:tr w:rsidR="002B59AB" w:rsidRPr="00002A6D" w14:paraId="0318E2FE" w14:textId="34FF01CD" w:rsidTr="00E70E8B">
        <w:tc>
          <w:tcPr>
            <w:tcW w:w="2448" w:type="dxa"/>
          </w:tcPr>
          <w:p w14:paraId="775BA86E" w14:textId="70DB9337" w:rsidR="002B59AB" w:rsidRPr="00E75DDC" w:rsidRDefault="002B59AB" w:rsidP="00E70E8B">
            <w:pPr>
              <w:autoSpaceDE w:val="0"/>
              <w:autoSpaceDN w:val="0"/>
              <w:adjustRightInd w:val="0"/>
              <w:spacing w:after="120"/>
              <w:rPr>
                <w:rFonts w:asciiTheme="majorHAnsi" w:hAnsiTheme="majorHAnsi"/>
                <w:szCs w:val="24"/>
              </w:rPr>
            </w:pPr>
            <w:r w:rsidRPr="00E75DDC">
              <w:rPr>
                <w:rFonts w:asciiTheme="majorHAnsi" w:hAnsiTheme="majorHAnsi"/>
                <w:szCs w:val="24"/>
              </w:rPr>
              <w:t xml:space="preserve">Arvind Raman </w:t>
            </w:r>
          </w:p>
        </w:tc>
        <w:tc>
          <w:tcPr>
            <w:tcW w:w="2880" w:type="dxa"/>
          </w:tcPr>
          <w:p w14:paraId="125980A5" w14:textId="5246467B" w:rsidR="002B59AB" w:rsidRPr="00002A6D" w:rsidRDefault="002B59AB" w:rsidP="00457A0E">
            <w:pPr>
              <w:autoSpaceDE w:val="0"/>
              <w:autoSpaceDN w:val="0"/>
              <w:adjustRightInd w:val="0"/>
              <w:spacing w:after="120"/>
              <w:rPr>
                <w:rFonts w:asciiTheme="majorHAnsi" w:hAnsiTheme="majorHAnsi"/>
                <w:szCs w:val="24"/>
              </w:rPr>
            </w:pPr>
            <w:r w:rsidRPr="00002A6D">
              <w:rPr>
                <w:rFonts w:asciiTheme="majorHAnsi" w:hAnsiTheme="majorHAnsi"/>
                <w:szCs w:val="24"/>
              </w:rPr>
              <w:t>Executive Associate Dean</w:t>
            </w:r>
            <w:r w:rsidR="006E037F">
              <w:rPr>
                <w:rFonts w:asciiTheme="majorHAnsi" w:hAnsiTheme="majorHAnsi"/>
                <w:szCs w:val="24"/>
              </w:rPr>
              <w:t xml:space="preserve"> </w:t>
            </w:r>
            <w:r w:rsidR="00457A0E" w:rsidRPr="00002A6D">
              <w:rPr>
                <w:rFonts w:asciiTheme="majorHAnsi" w:hAnsiTheme="majorHAnsi"/>
                <w:szCs w:val="24"/>
              </w:rPr>
              <w:t xml:space="preserve">(Dean's </w:t>
            </w:r>
            <w:r w:rsidR="00457A0E">
              <w:rPr>
                <w:rFonts w:asciiTheme="majorHAnsi" w:hAnsiTheme="majorHAnsi"/>
                <w:szCs w:val="24"/>
              </w:rPr>
              <w:t>Rep</w:t>
            </w:r>
            <w:r w:rsidR="00457A0E" w:rsidRPr="00002A6D">
              <w:rPr>
                <w:rFonts w:asciiTheme="majorHAnsi" w:hAnsiTheme="majorHAnsi"/>
                <w:szCs w:val="24"/>
              </w:rPr>
              <w:t>)</w:t>
            </w:r>
            <w:r w:rsidRPr="00002A6D">
              <w:rPr>
                <w:rFonts w:asciiTheme="majorHAnsi" w:hAnsiTheme="majorHAnsi"/>
                <w:szCs w:val="24"/>
              </w:rPr>
              <w:t xml:space="preserve"> </w:t>
            </w:r>
          </w:p>
        </w:tc>
        <w:tc>
          <w:tcPr>
            <w:tcW w:w="1890" w:type="dxa"/>
          </w:tcPr>
          <w:p w14:paraId="6151E76A" w14:textId="56507C59"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b/>
                <w:bCs/>
                <w:szCs w:val="24"/>
              </w:rPr>
              <w:t>COE</w:t>
            </w:r>
          </w:p>
        </w:tc>
        <w:tc>
          <w:tcPr>
            <w:tcW w:w="1038" w:type="dxa"/>
          </w:tcPr>
          <w:p w14:paraId="0EA8F703" w14:textId="6050F4F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N/A</w:t>
            </w:r>
          </w:p>
        </w:tc>
        <w:tc>
          <w:tcPr>
            <w:tcW w:w="1320" w:type="dxa"/>
          </w:tcPr>
          <w:p w14:paraId="35F4E220" w14:textId="77777777" w:rsidR="002B59AB" w:rsidRPr="00002A6D" w:rsidRDefault="002B59AB" w:rsidP="00F12335">
            <w:pPr>
              <w:autoSpaceDE w:val="0"/>
              <w:autoSpaceDN w:val="0"/>
              <w:adjustRightInd w:val="0"/>
              <w:spacing w:after="120"/>
              <w:jc w:val="center"/>
              <w:rPr>
                <w:rFonts w:asciiTheme="majorHAnsi" w:hAnsiTheme="majorHAnsi"/>
                <w:szCs w:val="24"/>
              </w:rPr>
            </w:pPr>
          </w:p>
        </w:tc>
      </w:tr>
      <w:tr w:rsidR="002B59AB" w:rsidRPr="00002A6D" w14:paraId="3E6B2155" w14:textId="0E93B880" w:rsidTr="00E70E8B">
        <w:tc>
          <w:tcPr>
            <w:tcW w:w="2448" w:type="dxa"/>
          </w:tcPr>
          <w:p w14:paraId="6CC8E6E3" w14:textId="3C634F4D" w:rsidR="002B59AB" w:rsidRPr="00E75DDC" w:rsidRDefault="0072491F" w:rsidP="002B59AB">
            <w:pPr>
              <w:autoSpaceDE w:val="0"/>
              <w:autoSpaceDN w:val="0"/>
              <w:adjustRightInd w:val="0"/>
              <w:spacing w:after="120"/>
              <w:rPr>
                <w:rFonts w:asciiTheme="majorHAnsi" w:hAnsiTheme="majorHAnsi"/>
                <w:szCs w:val="24"/>
              </w:rPr>
            </w:pPr>
            <w:r w:rsidRPr="00E75DDC">
              <w:rPr>
                <w:rFonts w:asciiTheme="majorHAnsi" w:hAnsiTheme="majorHAnsi"/>
                <w:szCs w:val="24"/>
              </w:rPr>
              <w:t>Kingsly</w:t>
            </w:r>
            <w:r w:rsidR="002B59AB" w:rsidRPr="00E75DDC">
              <w:rPr>
                <w:rFonts w:asciiTheme="majorHAnsi" w:hAnsiTheme="majorHAnsi"/>
                <w:szCs w:val="24"/>
              </w:rPr>
              <w:t xml:space="preserve"> Ambrose</w:t>
            </w:r>
          </w:p>
        </w:tc>
        <w:tc>
          <w:tcPr>
            <w:tcW w:w="2880" w:type="dxa"/>
          </w:tcPr>
          <w:p w14:paraId="724E90A5" w14:textId="06A7AF49"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752E91C4" w14:textId="417C080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ABE</w:t>
            </w:r>
          </w:p>
        </w:tc>
        <w:tc>
          <w:tcPr>
            <w:tcW w:w="1038" w:type="dxa"/>
          </w:tcPr>
          <w:p w14:paraId="4B0FF65D" w14:textId="75DE29A2"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5419B5EE" w14:textId="69FC34D2" w:rsidR="002B59AB" w:rsidRPr="00002A6D" w:rsidRDefault="002B59AB" w:rsidP="00F12335">
            <w:pPr>
              <w:autoSpaceDE w:val="0"/>
              <w:autoSpaceDN w:val="0"/>
              <w:adjustRightInd w:val="0"/>
              <w:spacing w:after="120"/>
              <w:jc w:val="center"/>
              <w:rPr>
                <w:rFonts w:asciiTheme="majorHAnsi" w:hAnsiTheme="majorHAnsi"/>
                <w:szCs w:val="24"/>
              </w:rPr>
            </w:pPr>
          </w:p>
        </w:tc>
      </w:tr>
      <w:tr w:rsidR="002B59AB" w:rsidRPr="00002A6D" w14:paraId="49FA5D54" w14:textId="79654479" w:rsidTr="00E70E8B">
        <w:tc>
          <w:tcPr>
            <w:tcW w:w="2448" w:type="dxa"/>
          </w:tcPr>
          <w:p w14:paraId="2EEA81A9" w14:textId="69631154" w:rsidR="002B59AB" w:rsidRPr="00E75DDC" w:rsidRDefault="002B59AB" w:rsidP="002B59AB">
            <w:pPr>
              <w:autoSpaceDE w:val="0"/>
              <w:autoSpaceDN w:val="0"/>
              <w:adjustRightInd w:val="0"/>
              <w:spacing w:after="120"/>
              <w:rPr>
                <w:rFonts w:asciiTheme="majorHAnsi" w:hAnsiTheme="majorHAnsi"/>
                <w:szCs w:val="24"/>
              </w:rPr>
            </w:pPr>
            <w:r w:rsidRPr="00E75DDC">
              <w:rPr>
                <w:rFonts w:asciiTheme="majorHAnsi" w:hAnsiTheme="majorHAnsi"/>
                <w:szCs w:val="24"/>
              </w:rPr>
              <w:t>Mark Bowman</w:t>
            </w:r>
          </w:p>
        </w:tc>
        <w:tc>
          <w:tcPr>
            <w:tcW w:w="2880" w:type="dxa"/>
          </w:tcPr>
          <w:p w14:paraId="757D0AAE" w14:textId="36911BC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51A88C99" w14:textId="6280918E"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CE</w:t>
            </w:r>
          </w:p>
        </w:tc>
        <w:tc>
          <w:tcPr>
            <w:tcW w:w="1038" w:type="dxa"/>
          </w:tcPr>
          <w:p w14:paraId="590FB0B1" w14:textId="433CD85F"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3D00CE11" w14:textId="04E07FDA" w:rsidR="002B59AB" w:rsidRPr="00A4203C" w:rsidRDefault="002B59AB" w:rsidP="00F12335">
            <w:pPr>
              <w:autoSpaceDE w:val="0"/>
              <w:autoSpaceDN w:val="0"/>
              <w:adjustRightInd w:val="0"/>
              <w:spacing w:after="120"/>
              <w:jc w:val="center"/>
              <w:rPr>
                <w:rFonts w:asciiTheme="majorHAnsi" w:hAnsiTheme="majorHAnsi"/>
                <w:sz w:val="20"/>
              </w:rPr>
            </w:pPr>
          </w:p>
        </w:tc>
      </w:tr>
      <w:tr w:rsidR="002B59AB" w:rsidRPr="00002A6D" w14:paraId="41024908" w14:textId="62EE429B" w:rsidTr="00E70E8B">
        <w:tc>
          <w:tcPr>
            <w:tcW w:w="2448" w:type="dxa"/>
          </w:tcPr>
          <w:p w14:paraId="24DB2FFE" w14:textId="2C37252E" w:rsidR="002B59AB" w:rsidRPr="00E75DDC" w:rsidRDefault="00E75DDC" w:rsidP="002B59AB">
            <w:pPr>
              <w:autoSpaceDE w:val="0"/>
              <w:autoSpaceDN w:val="0"/>
              <w:adjustRightInd w:val="0"/>
              <w:spacing w:after="120"/>
              <w:rPr>
                <w:rFonts w:asciiTheme="majorHAnsi" w:hAnsiTheme="majorHAnsi"/>
                <w:szCs w:val="24"/>
              </w:rPr>
            </w:pPr>
            <w:r w:rsidRPr="00E75DDC">
              <w:rPr>
                <w:rFonts w:asciiTheme="majorHAnsi" w:hAnsiTheme="majorHAnsi"/>
                <w:szCs w:val="24"/>
              </w:rPr>
              <w:t>Phillip Dunston</w:t>
            </w:r>
          </w:p>
        </w:tc>
        <w:tc>
          <w:tcPr>
            <w:tcW w:w="2880" w:type="dxa"/>
          </w:tcPr>
          <w:p w14:paraId="07CCD9E6" w14:textId="3B26E6E9"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49AB3D23" w14:textId="1C3058A5" w:rsidR="002B59AB" w:rsidRPr="00002A6D" w:rsidRDefault="002B59AB" w:rsidP="00B86013">
            <w:pPr>
              <w:autoSpaceDE w:val="0"/>
              <w:autoSpaceDN w:val="0"/>
              <w:adjustRightInd w:val="0"/>
              <w:rPr>
                <w:rFonts w:asciiTheme="majorHAnsi" w:hAnsiTheme="majorHAnsi"/>
                <w:szCs w:val="24"/>
              </w:rPr>
            </w:pPr>
            <w:r w:rsidRPr="00002A6D">
              <w:rPr>
                <w:rFonts w:asciiTheme="majorHAnsi" w:hAnsiTheme="majorHAnsi"/>
                <w:b/>
                <w:bCs/>
                <w:szCs w:val="24"/>
              </w:rPr>
              <w:t>CEM</w:t>
            </w:r>
          </w:p>
        </w:tc>
        <w:tc>
          <w:tcPr>
            <w:tcW w:w="1038" w:type="dxa"/>
          </w:tcPr>
          <w:p w14:paraId="58D00FFD" w14:textId="6C329EFC" w:rsidR="002B59AB" w:rsidRPr="00002A6D" w:rsidRDefault="00E75DDC" w:rsidP="002B59A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697E2BBE" w14:textId="33958663" w:rsidR="002B59AB" w:rsidRPr="00002A6D" w:rsidRDefault="002B59AB" w:rsidP="00F12335">
            <w:pPr>
              <w:autoSpaceDE w:val="0"/>
              <w:autoSpaceDN w:val="0"/>
              <w:adjustRightInd w:val="0"/>
              <w:spacing w:after="120"/>
              <w:jc w:val="center"/>
              <w:rPr>
                <w:rFonts w:asciiTheme="majorHAnsi" w:hAnsiTheme="majorHAnsi"/>
                <w:szCs w:val="24"/>
              </w:rPr>
            </w:pPr>
          </w:p>
        </w:tc>
      </w:tr>
      <w:tr w:rsidR="002B59AB" w:rsidRPr="00002A6D" w14:paraId="2077877C" w14:textId="28610665" w:rsidTr="00E70E8B">
        <w:tc>
          <w:tcPr>
            <w:tcW w:w="2448" w:type="dxa"/>
          </w:tcPr>
          <w:p w14:paraId="0FB895DF" w14:textId="436739E1" w:rsidR="002B59AB" w:rsidRPr="00E75DDC" w:rsidRDefault="00E75DDC" w:rsidP="002B59AB">
            <w:pPr>
              <w:autoSpaceDE w:val="0"/>
              <w:autoSpaceDN w:val="0"/>
              <w:adjustRightInd w:val="0"/>
              <w:spacing w:after="120"/>
              <w:rPr>
                <w:rFonts w:asciiTheme="majorHAnsi" w:hAnsiTheme="majorHAnsi"/>
                <w:szCs w:val="24"/>
              </w:rPr>
            </w:pPr>
            <w:r w:rsidRPr="00E75DDC">
              <w:rPr>
                <w:rFonts w:asciiTheme="majorHAnsi" w:hAnsiTheme="majorHAnsi"/>
                <w:szCs w:val="24"/>
              </w:rPr>
              <w:t>Susan Hunter</w:t>
            </w:r>
          </w:p>
        </w:tc>
        <w:tc>
          <w:tcPr>
            <w:tcW w:w="2880" w:type="dxa"/>
          </w:tcPr>
          <w:p w14:paraId="375A36F2" w14:textId="0A61C4C6" w:rsidR="002B59AB" w:rsidRPr="00002A6D" w:rsidRDefault="00E75DDC" w:rsidP="002B59AB">
            <w:pPr>
              <w:autoSpaceDE w:val="0"/>
              <w:autoSpaceDN w:val="0"/>
              <w:adjustRightInd w:val="0"/>
              <w:spacing w:after="120"/>
              <w:rPr>
                <w:rFonts w:asciiTheme="majorHAnsi" w:hAnsiTheme="majorHAnsi"/>
                <w:szCs w:val="24"/>
              </w:rPr>
            </w:pPr>
            <w:r>
              <w:rPr>
                <w:rFonts w:asciiTheme="majorHAnsi" w:hAnsiTheme="majorHAnsi"/>
                <w:szCs w:val="24"/>
              </w:rPr>
              <w:t xml:space="preserve">Associate </w:t>
            </w:r>
            <w:r w:rsidR="002B59AB" w:rsidRPr="00002A6D">
              <w:rPr>
                <w:rFonts w:asciiTheme="majorHAnsi" w:hAnsiTheme="majorHAnsi"/>
                <w:szCs w:val="24"/>
              </w:rPr>
              <w:t>Professor</w:t>
            </w:r>
          </w:p>
        </w:tc>
        <w:tc>
          <w:tcPr>
            <w:tcW w:w="1890" w:type="dxa"/>
          </w:tcPr>
          <w:p w14:paraId="6553A6AE" w14:textId="44CA33C1" w:rsidR="002B59AB" w:rsidRPr="00002A6D" w:rsidRDefault="002B59AB" w:rsidP="00B86013">
            <w:pPr>
              <w:autoSpaceDE w:val="0"/>
              <w:autoSpaceDN w:val="0"/>
              <w:adjustRightInd w:val="0"/>
              <w:rPr>
                <w:rFonts w:asciiTheme="majorHAnsi" w:hAnsiTheme="majorHAnsi"/>
                <w:szCs w:val="24"/>
              </w:rPr>
            </w:pPr>
            <w:r w:rsidRPr="00002A6D">
              <w:rPr>
                <w:rFonts w:asciiTheme="majorHAnsi" w:hAnsiTheme="majorHAnsi"/>
                <w:b/>
                <w:bCs/>
                <w:szCs w:val="24"/>
              </w:rPr>
              <w:t>IE</w:t>
            </w:r>
          </w:p>
        </w:tc>
        <w:tc>
          <w:tcPr>
            <w:tcW w:w="1038" w:type="dxa"/>
          </w:tcPr>
          <w:p w14:paraId="1AFABED4" w14:textId="663587B8" w:rsidR="002B59AB" w:rsidRPr="00002A6D" w:rsidRDefault="00E75DDC" w:rsidP="002B59A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2D3F1986" w14:textId="77777777" w:rsidR="002B59AB" w:rsidRPr="00002A6D" w:rsidRDefault="002B59AB" w:rsidP="00F12335">
            <w:pPr>
              <w:autoSpaceDE w:val="0"/>
              <w:autoSpaceDN w:val="0"/>
              <w:adjustRightInd w:val="0"/>
              <w:spacing w:after="120"/>
              <w:jc w:val="center"/>
              <w:rPr>
                <w:rFonts w:asciiTheme="majorHAnsi" w:hAnsiTheme="majorHAnsi"/>
                <w:szCs w:val="24"/>
              </w:rPr>
            </w:pPr>
          </w:p>
        </w:tc>
      </w:tr>
      <w:tr w:rsidR="002B59AB" w:rsidRPr="00002A6D" w14:paraId="2FEC39D9" w14:textId="68C2F26F" w:rsidTr="00E70E8B">
        <w:tc>
          <w:tcPr>
            <w:tcW w:w="2448" w:type="dxa"/>
          </w:tcPr>
          <w:p w14:paraId="249569EE" w14:textId="0A49DAB7" w:rsidR="002B59AB" w:rsidRPr="00E75DDC" w:rsidRDefault="002B59AB" w:rsidP="002B59AB">
            <w:pPr>
              <w:autoSpaceDE w:val="0"/>
              <w:autoSpaceDN w:val="0"/>
              <w:adjustRightInd w:val="0"/>
              <w:spacing w:after="120"/>
              <w:rPr>
                <w:rFonts w:asciiTheme="majorHAnsi" w:hAnsiTheme="majorHAnsi"/>
                <w:szCs w:val="24"/>
              </w:rPr>
            </w:pPr>
            <w:r w:rsidRPr="00E75DDC">
              <w:rPr>
                <w:rFonts w:asciiTheme="majorHAnsi" w:hAnsiTheme="majorHAnsi"/>
                <w:szCs w:val="24"/>
              </w:rPr>
              <w:t>Chan Choi</w:t>
            </w:r>
          </w:p>
        </w:tc>
        <w:tc>
          <w:tcPr>
            <w:tcW w:w="2880" w:type="dxa"/>
          </w:tcPr>
          <w:p w14:paraId="130D86B0" w14:textId="3BF7F35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6D3CA99F" w14:textId="3093301A"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NE</w:t>
            </w:r>
          </w:p>
        </w:tc>
        <w:tc>
          <w:tcPr>
            <w:tcW w:w="1038" w:type="dxa"/>
          </w:tcPr>
          <w:p w14:paraId="08F4BC66" w14:textId="2F027CA6"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19DB747A" w14:textId="77777777" w:rsidR="002B59AB" w:rsidRPr="00002A6D" w:rsidRDefault="002B59AB" w:rsidP="00F12335">
            <w:pPr>
              <w:autoSpaceDE w:val="0"/>
              <w:autoSpaceDN w:val="0"/>
              <w:adjustRightInd w:val="0"/>
              <w:spacing w:after="120"/>
              <w:jc w:val="center"/>
              <w:rPr>
                <w:rFonts w:asciiTheme="majorHAnsi" w:hAnsiTheme="majorHAnsi"/>
                <w:szCs w:val="24"/>
              </w:rPr>
            </w:pPr>
          </w:p>
        </w:tc>
      </w:tr>
      <w:tr w:rsidR="005705E5" w:rsidRPr="00002A6D" w14:paraId="189AAA44" w14:textId="77777777" w:rsidTr="00E70E8B">
        <w:tc>
          <w:tcPr>
            <w:tcW w:w="2448" w:type="dxa"/>
          </w:tcPr>
          <w:p w14:paraId="760E38DD" w14:textId="1D927DF6" w:rsidR="005705E5" w:rsidRPr="00E75DDC" w:rsidRDefault="00E75DDC" w:rsidP="002B59AB">
            <w:pPr>
              <w:autoSpaceDE w:val="0"/>
              <w:autoSpaceDN w:val="0"/>
              <w:adjustRightInd w:val="0"/>
              <w:spacing w:after="120"/>
              <w:rPr>
                <w:rFonts w:asciiTheme="majorHAnsi" w:hAnsiTheme="majorHAnsi"/>
                <w:szCs w:val="24"/>
              </w:rPr>
            </w:pPr>
            <w:r w:rsidRPr="00E75DDC">
              <w:rPr>
                <w:rFonts w:asciiTheme="majorHAnsi" w:hAnsiTheme="majorHAnsi"/>
                <w:szCs w:val="24"/>
              </w:rPr>
              <w:t>Amisha Shah</w:t>
            </w:r>
          </w:p>
        </w:tc>
        <w:tc>
          <w:tcPr>
            <w:tcW w:w="2880" w:type="dxa"/>
          </w:tcPr>
          <w:p w14:paraId="1AA879C9" w14:textId="3E042461" w:rsidR="005705E5" w:rsidRPr="00002A6D" w:rsidRDefault="005705E5" w:rsidP="002B59AB">
            <w:pPr>
              <w:autoSpaceDE w:val="0"/>
              <w:autoSpaceDN w:val="0"/>
              <w:adjustRightInd w:val="0"/>
              <w:spacing w:after="120"/>
              <w:rPr>
                <w:rFonts w:asciiTheme="majorHAnsi" w:hAnsiTheme="majorHAnsi"/>
                <w:szCs w:val="24"/>
              </w:rPr>
            </w:pPr>
            <w:r>
              <w:rPr>
                <w:rFonts w:asciiTheme="majorHAnsi" w:hAnsiTheme="majorHAnsi"/>
                <w:szCs w:val="24"/>
              </w:rPr>
              <w:t>Associate Professor</w:t>
            </w:r>
          </w:p>
        </w:tc>
        <w:tc>
          <w:tcPr>
            <w:tcW w:w="1890" w:type="dxa"/>
          </w:tcPr>
          <w:p w14:paraId="4C54E577" w14:textId="5AB9CEF2" w:rsidR="005705E5" w:rsidRPr="00002A6D" w:rsidRDefault="005705E5" w:rsidP="002B59AB">
            <w:pPr>
              <w:autoSpaceDE w:val="0"/>
              <w:autoSpaceDN w:val="0"/>
              <w:adjustRightInd w:val="0"/>
              <w:spacing w:after="120"/>
              <w:rPr>
                <w:rFonts w:asciiTheme="majorHAnsi" w:hAnsiTheme="majorHAnsi"/>
                <w:b/>
                <w:bCs/>
                <w:szCs w:val="24"/>
              </w:rPr>
            </w:pPr>
            <w:r>
              <w:rPr>
                <w:rFonts w:asciiTheme="majorHAnsi" w:hAnsiTheme="majorHAnsi"/>
                <w:b/>
                <w:bCs/>
                <w:szCs w:val="24"/>
              </w:rPr>
              <w:t>EEE</w:t>
            </w:r>
          </w:p>
        </w:tc>
        <w:tc>
          <w:tcPr>
            <w:tcW w:w="1038" w:type="dxa"/>
          </w:tcPr>
          <w:p w14:paraId="6FF3F113" w14:textId="42CAB72A" w:rsidR="005705E5" w:rsidRPr="00002A6D" w:rsidRDefault="00E75DDC" w:rsidP="002B59A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7C7466DA" w14:textId="77777777" w:rsidR="005705E5" w:rsidRPr="00002A6D" w:rsidRDefault="005705E5" w:rsidP="00F12335">
            <w:pPr>
              <w:autoSpaceDE w:val="0"/>
              <w:autoSpaceDN w:val="0"/>
              <w:adjustRightInd w:val="0"/>
              <w:spacing w:after="120"/>
              <w:jc w:val="center"/>
              <w:rPr>
                <w:rFonts w:asciiTheme="majorHAnsi" w:hAnsiTheme="majorHAnsi"/>
                <w:szCs w:val="24"/>
              </w:rPr>
            </w:pPr>
          </w:p>
        </w:tc>
      </w:tr>
      <w:tr w:rsidR="002B59AB" w:rsidRPr="00002A6D" w14:paraId="53455968" w14:textId="1310323B" w:rsidTr="00E70E8B">
        <w:tc>
          <w:tcPr>
            <w:tcW w:w="2448" w:type="dxa"/>
          </w:tcPr>
          <w:p w14:paraId="1473F46E" w14:textId="6853B03B" w:rsidR="002B59AB" w:rsidRPr="00E75DDC" w:rsidRDefault="002B59AB" w:rsidP="002B59AB">
            <w:pPr>
              <w:autoSpaceDE w:val="0"/>
              <w:autoSpaceDN w:val="0"/>
              <w:adjustRightInd w:val="0"/>
              <w:spacing w:after="120"/>
              <w:rPr>
                <w:rFonts w:asciiTheme="majorHAnsi" w:hAnsiTheme="majorHAnsi"/>
                <w:szCs w:val="24"/>
              </w:rPr>
            </w:pPr>
            <w:r w:rsidRPr="00E75DDC">
              <w:rPr>
                <w:rFonts w:asciiTheme="majorHAnsi" w:hAnsiTheme="majorHAnsi"/>
                <w:szCs w:val="24"/>
              </w:rPr>
              <w:t>Marcial Gonzalez</w:t>
            </w:r>
          </w:p>
        </w:tc>
        <w:tc>
          <w:tcPr>
            <w:tcW w:w="2880" w:type="dxa"/>
          </w:tcPr>
          <w:p w14:paraId="3F74D516" w14:textId="1A6AF93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0F36BC5A" w14:textId="28D79FB1"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w:t>
            </w:r>
          </w:p>
        </w:tc>
        <w:tc>
          <w:tcPr>
            <w:tcW w:w="1038" w:type="dxa"/>
          </w:tcPr>
          <w:p w14:paraId="001F7E85" w14:textId="55F991AE"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6F63C6F7" w14:textId="0A515386" w:rsidR="002B59AB" w:rsidRPr="00F12335" w:rsidRDefault="002B59AB" w:rsidP="00F12335">
            <w:pPr>
              <w:autoSpaceDE w:val="0"/>
              <w:autoSpaceDN w:val="0"/>
              <w:adjustRightInd w:val="0"/>
              <w:spacing w:after="120"/>
              <w:jc w:val="center"/>
              <w:rPr>
                <w:rFonts w:asciiTheme="majorHAnsi" w:hAnsiTheme="majorHAnsi"/>
                <w:sz w:val="20"/>
              </w:rPr>
            </w:pPr>
          </w:p>
        </w:tc>
      </w:tr>
      <w:tr w:rsidR="002B59AB" w:rsidRPr="00002A6D" w14:paraId="2BCE9C97" w14:textId="61D4E126" w:rsidTr="00E70E8B">
        <w:tc>
          <w:tcPr>
            <w:tcW w:w="2448" w:type="dxa"/>
          </w:tcPr>
          <w:p w14:paraId="2683C140" w14:textId="0A827B8C" w:rsidR="002B59AB" w:rsidRPr="00E75DDC" w:rsidRDefault="00E75DDC" w:rsidP="002B59AB">
            <w:pPr>
              <w:autoSpaceDE w:val="0"/>
              <w:autoSpaceDN w:val="0"/>
              <w:adjustRightInd w:val="0"/>
              <w:spacing w:after="120"/>
              <w:rPr>
                <w:rFonts w:asciiTheme="majorHAnsi" w:hAnsiTheme="majorHAnsi"/>
                <w:szCs w:val="24"/>
              </w:rPr>
            </w:pPr>
            <w:r w:rsidRPr="00E75DDC">
              <w:rPr>
                <w:rFonts w:asciiTheme="majorHAnsi" w:hAnsiTheme="majorHAnsi"/>
                <w:szCs w:val="24"/>
              </w:rPr>
              <w:t>Andrew Brightman</w:t>
            </w:r>
          </w:p>
        </w:tc>
        <w:tc>
          <w:tcPr>
            <w:tcW w:w="2880" w:type="dxa"/>
          </w:tcPr>
          <w:p w14:paraId="27998DA4" w14:textId="6E131F03" w:rsidR="002B59AB" w:rsidRPr="00002A6D" w:rsidRDefault="002B59AB" w:rsidP="002B59AB">
            <w:pPr>
              <w:autoSpaceDE w:val="0"/>
              <w:autoSpaceDN w:val="0"/>
              <w:adjustRightInd w:val="0"/>
              <w:rPr>
                <w:rFonts w:asciiTheme="majorHAnsi" w:hAnsiTheme="majorHAnsi"/>
                <w:szCs w:val="24"/>
              </w:rPr>
            </w:pPr>
            <w:r w:rsidRPr="00002A6D">
              <w:rPr>
                <w:rFonts w:asciiTheme="majorHAnsi" w:hAnsiTheme="majorHAnsi"/>
                <w:szCs w:val="24"/>
              </w:rPr>
              <w:t>Professor</w:t>
            </w:r>
            <w:r w:rsidR="00E75DDC">
              <w:rPr>
                <w:rFonts w:asciiTheme="majorHAnsi" w:hAnsiTheme="majorHAnsi"/>
                <w:szCs w:val="24"/>
              </w:rPr>
              <w:t xml:space="preserve"> of Practice</w:t>
            </w:r>
          </w:p>
        </w:tc>
        <w:tc>
          <w:tcPr>
            <w:tcW w:w="1890" w:type="dxa"/>
          </w:tcPr>
          <w:p w14:paraId="756296D1" w14:textId="545C195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BME</w:t>
            </w:r>
          </w:p>
        </w:tc>
        <w:tc>
          <w:tcPr>
            <w:tcW w:w="1038" w:type="dxa"/>
          </w:tcPr>
          <w:p w14:paraId="48DB9ACE" w14:textId="45E41A49" w:rsidR="002B59AB" w:rsidRPr="00002A6D" w:rsidRDefault="00E75DDC" w:rsidP="002B59A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3ECE4C8A" w14:textId="77777777" w:rsidR="002B59AB" w:rsidRPr="00002A6D" w:rsidRDefault="002B59AB" w:rsidP="00F12335">
            <w:pPr>
              <w:autoSpaceDE w:val="0"/>
              <w:autoSpaceDN w:val="0"/>
              <w:adjustRightInd w:val="0"/>
              <w:spacing w:after="120"/>
              <w:jc w:val="center"/>
              <w:rPr>
                <w:rFonts w:asciiTheme="majorHAnsi" w:hAnsiTheme="majorHAnsi"/>
                <w:szCs w:val="24"/>
              </w:rPr>
            </w:pPr>
          </w:p>
        </w:tc>
      </w:tr>
      <w:tr w:rsidR="002B59AB" w:rsidRPr="00002A6D" w14:paraId="10BB1791" w14:textId="0B5B2CE4" w:rsidTr="00E70E8B">
        <w:tc>
          <w:tcPr>
            <w:tcW w:w="2448" w:type="dxa"/>
          </w:tcPr>
          <w:p w14:paraId="305A18D6" w14:textId="0A2EA64C" w:rsidR="002B59AB" w:rsidRPr="00E75DDC" w:rsidRDefault="00B86013" w:rsidP="002B59AB">
            <w:pPr>
              <w:autoSpaceDE w:val="0"/>
              <w:autoSpaceDN w:val="0"/>
              <w:adjustRightInd w:val="0"/>
              <w:spacing w:after="120"/>
              <w:rPr>
                <w:rFonts w:asciiTheme="majorHAnsi" w:hAnsiTheme="majorHAnsi"/>
                <w:szCs w:val="24"/>
              </w:rPr>
            </w:pPr>
            <w:r w:rsidRPr="00E75DDC">
              <w:rPr>
                <w:rFonts w:asciiTheme="majorHAnsi" w:hAnsiTheme="majorHAnsi"/>
                <w:szCs w:val="24"/>
              </w:rPr>
              <w:t>Joyce Main</w:t>
            </w:r>
          </w:p>
        </w:tc>
        <w:tc>
          <w:tcPr>
            <w:tcW w:w="2880" w:type="dxa"/>
          </w:tcPr>
          <w:p w14:paraId="0B778444" w14:textId="6DE0E0E0" w:rsidR="002B59AB" w:rsidRPr="00002A6D" w:rsidRDefault="00B86013" w:rsidP="002B59AB">
            <w:pPr>
              <w:autoSpaceDE w:val="0"/>
              <w:autoSpaceDN w:val="0"/>
              <w:adjustRightInd w:val="0"/>
              <w:spacing w:after="120"/>
              <w:rPr>
                <w:rFonts w:asciiTheme="majorHAnsi" w:hAnsiTheme="majorHAnsi"/>
                <w:szCs w:val="24"/>
              </w:rPr>
            </w:pPr>
            <w:r>
              <w:rPr>
                <w:rFonts w:asciiTheme="majorHAnsi" w:hAnsiTheme="majorHAnsi"/>
                <w:szCs w:val="24"/>
              </w:rPr>
              <w:t xml:space="preserve">Associate </w:t>
            </w:r>
            <w:r w:rsidR="002B59AB" w:rsidRPr="00002A6D">
              <w:rPr>
                <w:rFonts w:asciiTheme="majorHAnsi" w:hAnsiTheme="majorHAnsi"/>
                <w:szCs w:val="24"/>
              </w:rPr>
              <w:t>Professor</w:t>
            </w:r>
          </w:p>
        </w:tc>
        <w:tc>
          <w:tcPr>
            <w:tcW w:w="1890" w:type="dxa"/>
          </w:tcPr>
          <w:p w14:paraId="6B3B36A2" w14:textId="7B7E6B5A"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ENE</w:t>
            </w:r>
          </w:p>
        </w:tc>
        <w:tc>
          <w:tcPr>
            <w:tcW w:w="1038" w:type="dxa"/>
          </w:tcPr>
          <w:p w14:paraId="0319D2DD" w14:textId="4C9DEDE1"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w:t>
            </w:r>
            <w:r w:rsidR="00B86013">
              <w:rPr>
                <w:rFonts w:asciiTheme="majorHAnsi" w:hAnsiTheme="majorHAnsi"/>
                <w:szCs w:val="24"/>
              </w:rPr>
              <w:t>4</w:t>
            </w:r>
          </w:p>
        </w:tc>
        <w:tc>
          <w:tcPr>
            <w:tcW w:w="1320" w:type="dxa"/>
          </w:tcPr>
          <w:p w14:paraId="43D5E9BD" w14:textId="77777777" w:rsidR="002B59AB" w:rsidRPr="00002A6D" w:rsidRDefault="002B59AB" w:rsidP="00F12335">
            <w:pPr>
              <w:autoSpaceDE w:val="0"/>
              <w:autoSpaceDN w:val="0"/>
              <w:adjustRightInd w:val="0"/>
              <w:spacing w:after="120"/>
              <w:jc w:val="center"/>
              <w:rPr>
                <w:rFonts w:asciiTheme="majorHAnsi" w:hAnsiTheme="majorHAnsi"/>
                <w:szCs w:val="24"/>
              </w:rPr>
            </w:pPr>
          </w:p>
        </w:tc>
      </w:tr>
      <w:tr w:rsidR="002B59AB" w:rsidRPr="00002A6D" w14:paraId="4446A48F" w14:textId="77777777" w:rsidTr="00E70E8B">
        <w:tc>
          <w:tcPr>
            <w:tcW w:w="2448" w:type="dxa"/>
          </w:tcPr>
          <w:p w14:paraId="6A0C435D" w14:textId="3CB91625" w:rsidR="002B59AB" w:rsidRPr="00E75DDC" w:rsidRDefault="00637284" w:rsidP="002B59AB">
            <w:pPr>
              <w:autoSpaceDE w:val="0"/>
              <w:autoSpaceDN w:val="0"/>
              <w:adjustRightInd w:val="0"/>
              <w:spacing w:after="120"/>
              <w:rPr>
                <w:rFonts w:asciiTheme="majorHAnsi" w:hAnsiTheme="majorHAnsi"/>
                <w:szCs w:val="24"/>
              </w:rPr>
            </w:pPr>
            <w:r>
              <w:rPr>
                <w:rFonts w:asciiTheme="majorHAnsi" w:hAnsiTheme="majorHAnsi"/>
                <w:szCs w:val="24"/>
              </w:rPr>
              <w:t xml:space="preserve">Mike Titus for </w:t>
            </w:r>
            <w:r w:rsidR="00B86013" w:rsidRPr="00E75DDC">
              <w:rPr>
                <w:rFonts w:asciiTheme="majorHAnsi" w:hAnsiTheme="majorHAnsi"/>
                <w:szCs w:val="24"/>
              </w:rPr>
              <w:t>Chelsea Davi</w:t>
            </w:r>
            <w:r w:rsidR="00D02D99" w:rsidRPr="00E75DDC">
              <w:rPr>
                <w:rFonts w:asciiTheme="majorHAnsi" w:hAnsiTheme="majorHAnsi"/>
                <w:szCs w:val="24"/>
              </w:rPr>
              <w:t>s</w:t>
            </w:r>
          </w:p>
        </w:tc>
        <w:tc>
          <w:tcPr>
            <w:tcW w:w="2880" w:type="dxa"/>
          </w:tcPr>
          <w:p w14:paraId="7381463C" w14:textId="48D12786"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Assistant Professor</w:t>
            </w:r>
          </w:p>
        </w:tc>
        <w:tc>
          <w:tcPr>
            <w:tcW w:w="1890" w:type="dxa"/>
          </w:tcPr>
          <w:p w14:paraId="41706AE0" w14:textId="05C56A24" w:rsidR="002B59AB" w:rsidRPr="00002A6D" w:rsidRDefault="002B59AB" w:rsidP="00B86013">
            <w:pPr>
              <w:autoSpaceDE w:val="0"/>
              <w:autoSpaceDN w:val="0"/>
              <w:adjustRightInd w:val="0"/>
              <w:rPr>
                <w:rFonts w:asciiTheme="majorHAnsi" w:hAnsiTheme="majorHAnsi"/>
                <w:b/>
                <w:bCs/>
                <w:szCs w:val="24"/>
              </w:rPr>
            </w:pPr>
            <w:r w:rsidRPr="00002A6D">
              <w:rPr>
                <w:rFonts w:asciiTheme="majorHAnsi" w:hAnsiTheme="majorHAnsi"/>
                <w:b/>
                <w:bCs/>
                <w:szCs w:val="24"/>
              </w:rPr>
              <w:t>MSE</w:t>
            </w:r>
          </w:p>
        </w:tc>
        <w:tc>
          <w:tcPr>
            <w:tcW w:w="1038" w:type="dxa"/>
          </w:tcPr>
          <w:p w14:paraId="10C0EF9D" w14:textId="03B781B1"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w:t>
            </w:r>
            <w:r w:rsidR="00B86013">
              <w:rPr>
                <w:rFonts w:asciiTheme="majorHAnsi" w:hAnsiTheme="majorHAnsi"/>
                <w:szCs w:val="24"/>
              </w:rPr>
              <w:t>4</w:t>
            </w:r>
          </w:p>
        </w:tc>
        <w:tc>
          <w:tcPr>
            <w:tcW w:w="1320" w:type="dxa"/>
          </w:tcPr>
          <w:p w14:paraId="54B52483" w14:textId="77777777" w:rsidR="002B59AB" w:rsidRPr="00002A6D" w:rsidRDefault="002B59AB" w:rsidP="00F12335">
            <w:pPr>
              <w:autoSpaceDE w:val="0"/>
              <w:autoSpaceDN w:val="0"/>
              <w:adjustRightInd w:val="0"/>
              <w:spacing w:after="120"/>
              <w:jc w:val="center"/>
              <w:rPr>
                <w:rFonts w:asciiTheme="majorHAnsi" w:hAnsiTheme="majorHAnsi"/>
                <w:szCs w:val="24"/>
              </w:rPr>
            </w:pPr>
          </w:p>
        </w:tc>
      </w:tr>
      <w:tr w:rsidR="00E70E8B" w:rsidRPr="00002A6D" w14:paraId="114D9634" w14:textId="77777777" w:rsidTr="00E70E8B">
        <w:tc>
          <w:tcPr>
            <w:tcW w:w="2448" w:type="dxa"/>
          </w:tcPr>
          <w:p w14:paraId="23B37F93" w14:textId="36D24B9A" w:rsidR="00E70E8B" w:rsidRPr="00E75DDC" w:rsidRDefault="00E75DDC" w:rsidP="002B59AB">
            <w:pPr>
              <w:autoSpaceDE w:val="0"/>
              <w:autoSpaceDN w:val="0"/>
              <w:adjustRightInd w:val="0"/>
              <w:spacing w:after="120"/>
              <w:rPr>
                <w:rFonts w:asciiTheme="majorHAnsi" w:hAnsiTheme="majorHAnsi"/>
                <w:szCs w:val="24"/>
              </w:rPr>
            </w:pPr>
            <w:r w:rsidRPr="00E75DDC">
              <w:rPr>
                <w:rFonts w:asciiTheme="majorHAnsi" w:hAnsiTheme="majorHAnsi"/>
                <w:szCs w:val="24"/>
              </w:rPr>
              <w:t>Timothy Rogers</w:t>
            </w:r>
          </w:p>
        </w:tc>
        <w:tc>
          <w:tcPr>
            <w:tcW w:w="2880" w:type="dxa"/>
          </w:tcPr>
          <w:p w14:paraId="3831F15C" w14:textId="094C5BCF"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6F0530C8" w14:textId="2E0A7B3A" w:rsidR="00E70E8B" w:rsidRPr="00002A6D" w:rsidRDefault="00E70E8B" w:rsidP="002B59AB">
            <w:pPr>
              <w:autoSpaceDE w:val="0"/>
              <w:autoSpaceDN w:val="0"/>
              <w:adjustRightInd w:val="0"/>
              <w:rPr>
                <w:rFonts w:asciiTheme="majorHAnsi" w:hAnsiTheme="majorHAnsi"/>
                <w:b/>
                <w:bCs/>
                <w:szCs w:val="24"/>
              </w:rPr>
            </w:pPr>
            <w:r w:rsidRPr="00002A6D">
              <w:rPr>
                <w:rFonts w:asciiTheme="majorHAnsi" w:hAnsiTheme="majorHAnsi"/>
                <w:b/>
                <w:bCs/>
                <w:szCs w:val="24"/>
              </w:rPr>
              <w:t>ECE</w:t>
            </w:r>
          </w:p>
        </w:tc>
        <w:tc>
          <w:tcPr>
            <w:tcW w:w="1038" w:type="dxa"/>
          </w:tcPr>
          <w:p w14:paraId="352D6B1B" w14:textId="702A7893" w:rsidR="00E70E8B" w:rsidRPr="00002A6D" w:rsidRDefault="00E75DDC" w:rsidP="002B59A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2A72CDCA" w14:textId="23935C2A" w:rsidR="00E70E8B" w:rsidRPr="00F81F8D" w:rsidRDefault="00E70E8B" w:rsidP="00F12335">
            <w:pPr>
              <w:autoSpaceDE w:val="0"/>
              <w:autoSpaceDN w:val="0"/>
              <w:adjustRightInd w:val="0"/>
              <w:spacing w:after="120"/>
              <w:jc w:val="center"/>
              <w:rPr>
                <w:rFonts w:asciiTheme="majorHAnsi" w:hAnsiTheme="majorHAnsi"/>
                <w:sz w:val="20"/>
              </w:rPr>
            </w:pPr>
          </w:p>
        </w:tc>
      </w:tr>
      <w:tr w:rsidR="00E70E8B" w:rsidRPr="00002A6D" w14:paraId="0863458A" w14:textId="77777777" w:rsidTr="00E70E8B">
        <w:tc>
          <w:tcPr>
            <w:tcW w:w="2448" w:type="dxa"/>
          </w:tcPr>
          <w:p w14:paraId="41B59AD2" w14:textId="2B81EE1B" w:rsidR="00E70E8B" w:rsidRPr="00E75DDC" w:rsidRDefault="00E75DDC" w:rsidP="002B59AB">
            <w:pPr>
              <w:autoSpaceDE w:val="0"/>
              <w:autoSpaceDN w:val="0"/>
              <w:adjustRightInd w:val="0"/>
              <w:spacing w:after="120"/>
              <w:rPr>
                <w:rFonts w:asciiTheme="majorHAnsi" w:hAnsiTheme="majorHAnsi"/>
                <w:szCs w:val="24"/>
              </w:rPr>
            </w:pPr>
            <w:r w:rsidRPr="00E75DDC">
              <w:rPr>
                <w:rFonts w:asciiTheme="majorHAnsi" w:hAnsiTheme="majorHAnsi"/>
                <w:szCs w:val="24"/>
              </w:rPr>
              <w:t>Jeffrey Miller</w:t>
            </w:r>
          </w:p>
        </w:tc>
        <w:tc>
          <w:tcPr>
            <w:tcW w:w="2880" w:type="dxa"/>
          </w:tcPr>
          <w:p w14:paraId="6F014BD8" w14:textId="14669758" w:rsidR="00E70E8B" w:rsidRPr="00002A6D" w:rsidRDefault="00E75DDC" w:rsidP="00E70E8B">
            <w:pPr>
              <w:autoSpaceDE w:val="0"/>
              <w:autoSpaceDN w:val="0"/>
              <w:adjustRightInd w:val="0"/>
              <w:rPr>
                <w:rFonts w:asciiTheme="majorHAnsi" w:hAnsiTheme="majorHAnsi"/>
                <w:szCs w:val="24"/>
              </w:rPr>
            </w:pPr>
            <w:r>
              <w:rPr>
                <w:rFonts w:asciiTheme="majorHAnsi" w:hAnsiTheme="majorHAnsi"/>
                <w:szCs w:val="24"/>
              </w:rPr>
              <w:t>Professor</w:t>
            </w:r>
          </w:p>
        </w:tc>
        <w:tc>
          <w:tcPr>
            <w:tcW w:w="1890" w:type="dxa"/>
          </w:tcPr>
          <w:p w14:paraId="1FC78A58" w14:textId="0185A366" w:rsidR="00E70E8B" w:rsidRPr="00002A6D" w:rsidRDefault="00E70E8B" w:rsidP="00B86013">
            <w:pPr>
              <w:autoSpaceDE w:val="0"/>
              <w:autoSpaceDN w:val="0"/>
              <w:adjustRightInd w:val="0"/>
              <w:rPr>
                <w:rFonts w:asciiTheme="majorHAnsi" w:hAnsiTheme="majorHAnsi"/>
                <w:b/>
                <w:bCs/>
                <w:szCs w:val="24"/>
              </w:rPr>
            </w:pPr>
            <w:proofErr w:type="spellStart"/>
            <w:r w:rsidRPr="00002A6D">
              <w:rPr>
                <w:rFonts w:asciiTheme="majorHAnsi" w:hAnsiTheme="majorHAnsi"/>
                <w:b/>
                <w:bCs/>
                <w:szCs w:val="24"/>
              </w:rPr>
              <w:t>ChE</w:t>
            </w:r>
            <w:proofErr w:type="spellEnd"/>
          </w:p>
        </w:tc>
        <w:tc>
          <w:tcPr>
            <w:tcW w:w="1038" w:type="dxa"/>
          </w:tcPr>
          <w:p w14:paraId="45130299" w14:textId="705AF549" w:rsidR="00E70E8B" w:rsidRPr="00002A6D" w:rsidRDefault="00E75DDC" w:rsidP="002B59A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05577D01" w14:textId="77777777" w:rsidR="00E70E8B" w:rsidRPr="00002A6D" w:rsidRDefault="00E70E8B" w:rsidP="00F12335">
            <w:pPr>
              <w:autoSpaceDE w:val="0"/>
              <w:autoSpaceDN w:val="0"/>
              <w:adjustRightInd w:val="0"/>
              <w:spacing w:after="120"/>
              <w:jc w:val="center"/>
              <w:rPr>
                <w:rFonts w:asciiTheme="majorHAnsi" w:hAnsiTheme="majorHAnsi"/>
                <w:szCs w:val="24"/>
              </w:rPr>
            </w:pPr>
          </w:p>
        </w:tc>
      </w:tr>
      <w:tr w:rsidR="00E70E8B" w:rsidRPr="00002A6D" w14:paraId="7F58315A" w14:textId="77777777" w:rsidTr="00E70E8B">
        <w:tc>
          <w:tcPr>
            <w:tcW w:w="2448" w:type="dxa"/>
          </w:tcPr>
          <w:p w14:paraId="79DC5AA3" w14:textId="192B7CB5"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Marsha Freeland</w:t>
            </w:r>
          </w:p>
        </w:tc>
        <w:tc>
          <w:tcPr>
            <w:tcW w:w="2880" w:type="dxa"/>
          </w:tcPr>
          <w:p w14:paraId="158E17ED" w14:textId="5469BAB3" w:rsidR="00E70E8B" w:rsidRPr="00002A6D" w:rsidRDefault="00E70E8B" w:rsidP="00E70E8B">
            <w:pPr>
              <w:autoSpaceDE w:val="0"/>
              <w:autoSpaceDN w:val="0"/>
              <w:adjustRightInd w:val="0"/>
              <w:rPr>
                <w:rFonts w:asciiTheme="majorHAnsi" w:hAnsiTheme="majorHAnsi"/>
                <w:szCs w:val="24"/>
              </w:rPr>
            </w:pPr>
            <w:r w:rsidRPr="00002A6D">
              <w:rPr>
                <w:rFonts w:asciiTheme="majorHAnsi" w:hAnsiTheme="majorHAnsi"/>
                <w:szCs w:val="24"/>
              </w:rPr>
              <w:t>Director, Faculty Success Programs</w:t>
            </w:r>
          </w:p>
        </w:tc>
        <w:tc>
          <w:tcPr>
            <w:tcW w:w="1890" w:type="dxa"/>
          </w:tcPr>
          <w:p w14:paraId="0738AA8E" w14:textId="61F378AF" w:rsidR="00E70E8B" w:rsidRPr="00002A6D" w:rsidRDefault="00E70E8B" w:rsidP="00E70E8B">
            <w:pPr>
              <w:autoSpaceDE w:val="0"/>
              <w:autoSpaceDN w:val="0"/>
              <w:adjustRightInd w:val="0"/>
              <w:rPr>
                <w:rFonts w:asciiTheme="majorHAnsi" w:hAnsiTheme="majorHAnsi"/>
                <w:b/>
                <w:bCs/>
                <w:szCs w:val="24"/>
              </w:rPr>
            </w:pPr>
            <w:r w:rsidRPr="00002A6D">
              <w:rPr>
                <w:rFonts w:asciiTheme="majorHAnsi" w:hAnsiTheme="majorHAnsi"/>
                <w:b/>
                <w:bCs/>
                <w:szCs w:val="24"/>
              </w:rPr>
              <w:t>COE</w:t>
            </w:r>
          </w:p>
        </w:tc>
        <w:tc>
          <w:tcPr>
            <w:tcW w:w="1038" w:type="dxa"/>
          </w:tcPr>
          <w:p w14:paraId="23F3B9B1" w14:textId="6B564E1B"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N/A</w:t>
            </w:r>
          </w:p>
        </w:tc>
        <w:tc>
          <w:tcPr>
            <w:tcW w:w="1320" w:type="dxa"/>
          </w:tcPr>
          <w:p w14:paraId="5827864E" w14:textId="77777777" w:rsidR="00E70E8B" w:rsidRPr="00002A6D" w:rsidRDefault="00E70E8B" w:rsidP="00F12335">
            <w:pPr>
              <w:autoSpaceDE w:val="0"/>
              <w:autoSpaceDN w:val="0"/>
              <w:adjustRightInd w:val="0"/>
              <w:spacing w:after="120"/>
              <w:jc w:val="center"/>
              <w:rPr>
                <w:rFonts w:asciiTheme="majorHAnsi" w:hAnsiTheme="majorHAnsi"/>
                <w:szCs w:val="24"/>
              </w:rPr>
            </w:pPr>
          </w:p>
        </w:tc>
      </w:tr>
    </w:tbl>
    <w:p w14:paraId="1B47FF3E" w14:textId="3417B9A7" w:rsidR="001B051A" w:rsidRPr="00E70E8B" w:rsidRDefault="001B051A" w:rsidP="008915C4">
      <w:pPr>
        <w:autoSpaceDE w:val="0"/>
        <w:autoSpaceDN w:val="0"/>
        <w:adjustRightInd w:val="0"/>
        <w:rPr>
          <w:rFonts w:asciiTheme="majorHAnsi" w:hAnsiTheme="majorHAnsi"/>
          <w:szCs w:val="24"/>
        </w:rPr>
      </w:pPr>
    </w:p>
    <w:p w14:paraId="38BD1F6C" w14:textId="4F3D782F" w:rsidR="001B051A" w:rsidRPr="00E70E8B" w:rsidRDefault="00D32870" w:rsidP="00E70E8B">
      <w:pPr>
        <w:autoSpaceDE w:val="0"/>
        <w:autoSpaceDN w:val="0"/>
        <w:adjustRightInd w:val="0"/>
        <w:spacing w:after="240"/>
        <w:rPr>
          <w:rFonts w:asciiTheme="majorHAnsi" w:hAnsiTheme="majorHAnsi"/>
          <w:b/>
          <w:bCs/>
          <w:szCs w:val="24"/>
        </w:rPr>
      </w:pPr>
      <w:r>
        <w:rPr>
          <w:rFonts w:asciiTheme="majorHAnsi" w:hAnsiTheme="majorHAnsi"/>
          <w:b/>
          <w:bCs/>
        </w:rPr>
        <w:t>P</w:t>
      </w:r>
      <w:r w:rsidR="001B051A" w:rsidRPr="00E70E8B">
        <w:rPr>
          <w:rFonts w:asciiTheme="majorHAnsi" w:hAnsiTheme="majorHAnsi"/>
          <w:b/>
          <w:bCs/>
        </w:rPr>
        <w:t>urpose and Charter of the FAC</w:t>
      </w:r>
    </w:p>
    <w:p w14:paraId="2491F571" w14:textId="45703871" w:rsidR="00FD1FF9" w:rsidRPr="00E70E8B" w:rsidRDefault="00D7468D" w:rsidP="00E70E8B">
      <w:pPr>
        <w:autoSpaceDE w:val="0"/>
        <w:autoSpaceDN w:val="0"/>
        <w:adjustRightInd w:val="0"/>
        <w:spacing w:after="240"/>
        <w:rPr>
          <w:rFonts w:asciiTheme="majorHAnsi" w:hAnsiTheme="majorHAnsi"/>
          <w:szCs w:val="24"/>
        </w:rPr>
      </w:pPr>
      <w:hyperlink r:id="rId8" w:history="1">
        <w:r w:rsidR="0051058F" w:rsidRPr="00E70E8B">
          <w:rPr>
            <w:rStyle w:val="Hyperlink"/>
            <w:rFonts w:asciiTheme="majorHAnsi" w:hAnsiTheme="majorHAnsi"/>
            <w:szCs w:val="24"/>
          </w:rPr>
          <w:t>https://engineering.purdue.edu/Engr/AboutUs/Administration/AcademicAffairs/Policies/engineering_faculty_bylaws.html</w:t>
        </w:r>
      </w:hyperlink>
    </w:p>
    <w:p w14:paraId="596D9BED" w14:textId="3A179898" w:rsidR="0051058F" w:rsidRPr="00E70E8B" w:rsidRDefault="00FA63D7" w:rsidP="00E70E8B">
      <w:pPr>
        <w:autoSpaceDE w:val="0"/>
        <w:autoSpaceDN w:val="0"/>
        <w:adjustRightInd w:val="0"/>
        <w:spacing w:after="240"/>
        <w:ind w:left="450" w:right="360"/>
        <w:jc w:val="both"/>
        <w:rPr>
          <w:rFonts w:asciiTheme="majorHAnsi" w:hAnsiTheme="majorHAnsi"/>
          <w:i/>
          <w:iCs/>
          <w:szCs w:val="24"/>
        </w:rPr>
      </w:pPr>
      <w:r w:rsidRPr="00FA63D7">
        <w:rPr>
          <w:rFonts w:asciiTheme="majorHAnsi" w:hAnsiTheme="majorHAnsi"/>
          <w:b/>
          <w:i/>
          <w:iCs/>
          <w:szCs w:val="24"/>
        </w:rPr>
        <w:lastRenderedPageBreak/>
        <w:t>Eng</w:t>
      </w:r>
      <w:r w:rsidR="0051058F" w:rsidRPr="00FA63D7">
        <w:rPr>
          <w:rFonts w:asciiTheme="majorHAnsi" w:hAnsiTheme="majorHAnsi"/>
          <w:b/>
          <w:bCs/>
          <w:i/>
          <w:iCs/>
          <w:szCs w:val="24"/>
        </w:rPr>
        <w:t>inee</w:t>
      </w:r>
      <w:r w:rsidR="0051058F" w:rsidRPr="00E70E8B">
        <w:rPr>
          <w:rFonts w:asciiTheme="majorHAnsi" w:hAnsiTheme="majorHAnsi"/>
          <w:b/>
          <w:bCs/>
          <w:i/>
          <w:iCs/>
          <w:szCs w:val="24"/>
        </w:rPr>
        <w:t>ring Faculty Affairs Committee</w:t>
      </w:r>
      <w:r w:rsidR="0051058F" w:rsidRPr="00E70E8B">
        <w:rPr>
          <w:rFonts w:asciiTheme="majorHAnsi" w:hAnsiTheme="majorHAnsi"/>
          <w:i/>
          <w:iCs/>
          <w:szCs w:val="24"/>
        </w:rPr>
        <w:t>: Members of the committee shall consist of one representative each from the voting members of the faculties of the schools, departments and divisions of engineering, plus the Dean of Engineering or the Dean’s designated representative. Members representing the schools, departments and divisions shall be elected by ballot by the voting members of their respective faculties, except that Heads of engineering schools, departments and divisions shall be ineligible for membership. Each member shall normally serve for three years beginning with the start of the fall semester. No member shall serve continuously for more than six years.</w:t>
      </w:r>
    </w:p>
    <w:p w14:paraId="5D03B600" w14:textId="7947E40B" w:rsidR="0051058F" w:rsidRPr="00E70E8B" w:rsidRDefault="0051058F" w:rsidP="00E70E8B">
      <w:pPr>
        <w:autoSpaceDE w:val="0"/>
        <w:autoSpaceDN w:val="0"/>
        <w:adjustRightInd w:val="0"/>
        <w:spacing w:after="240"/>
        <w:ind w:left="450" w:right="360"/>
        <w:rPr>
          <w:rFonts w:asciiTheme="majorHAnsi" w:hAnsiTheme="majorHAnsi"/>
          <w:i/>
          <w:iCs/>
          <w:szCs w:val="24"/>
        </w:rPr>
      </w:pPr>
      <w:r w:rsidRPr="00E70E8B">
        <w:rPr>
          <w:rFonts w:asciiTheme="majorHAnsi" w:hAnsiTheme="majorHAnsi"/>
          <w:i/>
          <w:iCs/>
          <w:szCs w:val="24"/>
        </w:rPr>
        <w:t>This committee shall:</w:t>
      </w:r>
    </w:p>
    <w:p w14:paraId="726A1535" w14:textId="705D1D05"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on issues regarding faculty affairs.</w:t>
      </w:r>
    </w:p>
    <w:p w14:paraId="6ABC9214" w14:textId="5EBBBEAC"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Suggest and provide ways and means for effective communication among all members of the engineering academic community.</w:t>
      </w:r>
    </w:p>
    <w:p w14:paraId="5F3D04F8" w14:textId="5314D1B9"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Obtain nominations for and supervise elections to engineering committees as required by these bylaws or by University Regulations.</w:t>
      </w:r>
    </w:p>
    <w:p w14:paraId="42F49A06" w14:textId="3583BEAD"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Review appointments to engineering committees which require a vote for the election of the members.</w:t>
      </w:r>
    </w:p>
    <w:p w14:paraId="3CC5C2A7" w14:textId="59AA112E"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relative to the agenda of faculty meetings, matters relating to membership of various committees, and other matters affecting committee and faculty activities.</w:t>
      </w:r>
    </w:p>
    <w:p w14:paraId="51401196" w14:textId="0FB4AF06"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Serve in other capacities as requested by the Dean or the faculty.”</w:t>
      </w:r>
    </w:p>
    <w:p w14:paraId="35E0CA90" w14:textId="77777777" w:rsidR="00E70E8B" w:rsidRDefault="00E70E8B" w:rsidP="00E70E8B">
      <w:pPr>
        <w:autoSpaceDE w:val="0"/>
        <w:autoSpaceDN w:val="0"/>
        <w:adjustRightInd w:val="0"/>
        <w:spacing w:after="240"/>
        <w:rPr>
          <w:rFonts w:asciiTheme="majorHAnsi" w:hAnsiTheme="majorHAnsi"/>
          <w:b/>
          <w:bCs/>
          <w:szCs w:val="24"/>
        </w:rPr>
      </w:pPr>
    </w:p>
    <w:p w14:paraId="412FD5E0" w14:textId="77777777" w:rsidR="00EE7198" w:rsidRDefault="001B051A" w:rsidP="00EE7198">
      <w:pPr>
        <w:autoSpaceDE w:val="0"/>
        <w:autoSpaceDN w:val="0"/>
        <w:adjustRightInd w:val="0"/>
        <w:rPr>
          <w:rFonts w:asciiTheme="majorHAnsi" w:hAnsiTheme="majorHAnsi"/>
          <w:b/>
          <w:bCs/>
          <w:szCs w:val="24"/>
        </w:rPr>
      </w:pPr>
      <w:r w:rsidRPr="00E70E8B">
        <w:rPr>
          <w:rFonts w:asciiTheme="majorHAnsi" w:hAnsiTheme="majorHAnsi"/>
          <w:b/>
          <w:bCs/>
          <w:szCs w:val="24"/>
        </w:rPr>
        <w:t>FAC Members</w:t>
      </w:r>
    </w:p>
    <w:p w14:paraId="52523DE4" w14:textId="58BF626D" w:rsidR="001B051A" w:rsidRDefault="00D7468D" w:rsidP="00EE7198">
      <w:pPr>
        <w:autoSpaceDE w:val="0"/>
        <w:autoSpaceDN w:val="0"/>
        <w:adjustRightInd w:val="0"/>
        <w:rPr>
          <w:rStyle w:val="Hyperlink"/>
          <w:rFonts w:asciiTheme="majorHAnsi" w:hAnsiTheme="majorHAnsi"/>
          <w:szCs w:val="24"/>
        </w:rPr>
      </w:pPr>
      <w:hyperlink r:id="rId9" w:history="1">
        <w:r w:rsidR="001B051A" w:rsidRPr="00E70E8B">
          <w:rPr>
            <w:rStyle w:val="Hyperlink"/>
            <w:rFonts w:asciiTheme="majorHAnsi" w:hAnsiTheme="majorHAnsi"/>
            <w:szCs w:val="24"/>
          </w:rPr>
          <w:t>https://engineering.purdue.edu/Engr/People/Committees/ptPeopleListing?group_id=23820</w:t>
        </w:r>
      </w:hyperlink>
    </w:p>
    <w:p w14:paraId="46BB600C" w14:textId="77777777" w:rsidR="00D32870" w:rsidRDefault="00D32870" w:rsidP="00EE7198">
      <w:pPr>
        <w:keepNext/>
        <w:autoSpaceDE w:val="0"/>
        <w:autoSpaceDN w:val="0"/>
        <w:adjustRightInd w:val="0"/>
        <w:spacing w:after="240"/>
        <w:rPr>
          <w:rFonts w:asciiTheme="majorHAnsi" w:hAnsiTheme="majorHAnsi"/>
          <w:b/>
          <w:bCs/>
          <w:szCs w:val="24"/>
        </w:rPr>
      </w:pPr>
    </w:p>
    <w:p w14:paraId="1E3CE145" w14:textId="34DE143E" w:rsidR="00EE7198" w:rsidRPr="00E70E8B" w:rsidRDefault="00EE7198" w:rsidP="00EE7198">
      <w:pPr>
        <w:keepNext/>
        <w:autoSpaceDE w:val="0"/>
        <w:autoSpaceDN w:val="0"/>
        <w:adjustRightInd w:val="0"/>
        <w:spacing w:after="240"/>
        <w:rPr>
          <w:rFonts w:asciiTheme="majorHAnsi" w:hAnsiTheme="majorHAnsi"/>
          <w:b/>
          <w:bCs/>
          <w:szCs w:val="24"/>
        </w:rPr>
      </w:pPr>
      <w:r w:rsidRPr="00E70E8B">
        <w:rPr>
          <w:rFonts w:asciiTheme="majorHAnsi" w:hAnsiTheme="majorHAnsi"/>
          <w:b/>
          <w:bCs/>
          <w:szCs w:val="24"/>
        </w:rPr>
        <w:t>Agenda</w:t>
      </w:r>
      <w:r>
        <w:rPr>
          <w:rFonts w:asciiTheme="majorHAnsi" w:hAnsiTheme="majorHAnsi"/>
          <w:b/>
          <w:bCs/>
          <w:szCs w:val="24"/>
        </w:rPr>
        <w:t xml:space="preserve"> and Discussion Leaders</w:t>
      </w:r>
    </w:p>
    <w:p w14:paraId="209ADFD2" w14:textId="7563B578" w:rsidR="00EE7198" w:rsidRDefault="00EF042C" w:rsidP="00D32870">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Meeting Administration</w:t>
      </w:r>
      <w:r w:rsidR="00F7595F">
        <w:rPr>
          <w:rFonts w:asciiTheme="majorHAnsi" w:hAnsiTheme="majorHAnsi"/>
          <w:szCs w:val="24"/>
        </w:rPr>
        <w:t xml:space="preserve">, </w:t>
      </w:r>
      <w:r>
        <w:rPr>
          <w:rFonts w:asciiTheme="majorHAnsi" w:hAnsiTheme="majorHAnsi"/>
          <w:szCs w:val="24"/>
        </w:rPr>
        <w:t>J. Main</w:t>
      </w:r>
    </w:p>
    <w:p w14:paraId="70894744" w14:textId="77777777" w:rsidR="00EE7198" w:rsidRPr="00E70E8B" w:rsidRDefault="00EE7198" w:rsidP="00D32870">
      <w:pPr>
        <w:pStyle w:val="ListParagraph"/>
        <w:numPr>
          <w:ilvl w:val="1"/>
          <w:numId w:val="22"/>
        </w:numPr>
        <w:autoSpaceDE w:val="0"/>
        <w:autoSpaceDN w:val="0"/>
        <w:adjustRightInd w:val="0"/>
        <w:contextualSpacing w:val="0"/>
        <w:rPr>
          <w:rFonts w:asciiTheme="majorHAnsi" w:hAnsiTheme="majorHAnsi"/>
          <w:szCs w:val="24"/>
        </w:rPr>
      </w:pPr>
      <w:r w:rsidRPr="00E70E8B">
        <w:rPr>
          <w:rFonts w:asciiTheme="majorHAnsi" w:hAnsiTheme="majorHAnsi"/>
          <w:szCs w:val="24"/>
        </w:rPr>
        <w:t>Call to order</w:t>
      </w:r>
    </w:p>
    <w:p w14:paraId="5D7FDC95" w14:textId="5AB2558A" w:rsidR="00EE7198" w:rsidRDefault="00EE7198" w:rsidP="00D32870">
      <w:pPr>
        <w:pStyle w:val="ListParagraph"/>
        <w:numPr>
          <w:ilvl w:val="1"/>
          <w:numId w:val="22"/>
        </w:numPr>
        <w:autoSpaceDE w:val="0"/>
        <w:autoSpaceDN w:val="0"/>
        <w:adjustRightInd w:val="0"/>
        <w:contextualSpacing w:val="0"/>
        <w:rPr>
          <w:rFonts w:asciiTheme="majorHAnsi" w:hAnsiTheme="majorHAnsi"/>
          <w:szCs w:val="24"/>
        </w:rPr>
      </w:pPr>
      <w:r w:rsidRPr="00E70E8B">
        <w:rPr>
          <w:rFonts w:asciiTheme="majorHAnsi" w:hAnsiTheme="majorHAnsi"/>
          <w:szCs w:val="24"/>
        </w:rPr>
        <w:t>Agenda review and approval</w:t>
      </w:r>
    </w:p>
    <w:p w14:paraId="6EB4EA8C" w14:textId="43748DB6" w:rsidR="00637284" w:rsidRPr="00637284" w:rsidRDefault="00EF042C" w:rsidP="00505ACE">
      <w:pPr>
        <w:pStyle w:val="ListParagraph"/>
        <w:numPr>
          <w:ilvl w:val="1"/>
          <w:numId w:val="22"/>
        </w:numPr>
        <w:autoSpaceDE w:val="0"/>
        <w:autoSpaceDN w:val="0"/>
        <w:adjustRightInd w:val="0"/>
        <w:contextualSpacing w:val="0"/>
        <w:rPr>
          <w:rFonts w:asciiTheme="majorHAnsi" w:hAnsiTheme="majorHAnsi"/>
          <w:szCs w:val="24"/>
        </w:rPr>
      </w:pPr>
      <w:r w:rsidRPr="00637284">
        <w:rPr>
          <w:rFonts w:asciiTheme="majorHAnsi" w:hAnsiTheme="majorHAnsi"/>
          <w:szCs w:val="24"/>
        </w:rPr>
        <w:t xml:space="preserve">Review and approval of </w:t>
      </w:r>
      <w:hyperlink r:id="rId10" w:history="1">
        <w:r w:rsidR="00637284" w:rsidRPr="00637284">
          <w:rPr>
            <w:rStyle w:val="Hyperlink"/>
            <w:rFonts w:asciiTheme="majorHAnsi" w:hAnsiTheme="majorHAnsi"/>
            <w:szCs w:val="24"/>
          </w:rPr>
          <w:t>11.29.2022 Minutes</w:t>
        </w:r>
      </w:hyperlink>
    </w:p>
    <w:p w14:paraId="5D9C53F3" w14:textId="2242F4C2" w:rsidR="00057DBB" w:rsidRPr="00057DBB" w:rsidRDefault="00057DBB" w:rsidP="00057DBB">
      <w:pPr>
        <w:pStyle w:val="ListParagraph"/>
        <w:autoSpaceDE w:val="0"/>
        <w:autoSpaceDN w:val="0"/>
        <w:adjustRightInd w:val="0"/>
        <w:ind w:left="1440"/>
        <w:contextualSpacing w:val="0"/>
        <w:rPr>
          <w:rStyle w:val="Hyperlink"/>
          <w:rFonts w:asciiTheme="majorHAnsi" w:hAnsiTheme="majorHAnsi"/>
          <w:color w:val="auto"/>
          <w:szCs w:val="24"/>
          <w:u w:val="none"/>
        </w:rPr>
      </w:pPr>
    </w:p>
    <w:p w14:paraId="3D604CF7" w14:textId="77777777" w:rsidR="00F81F8D" w:rsidRDefault="00F81F8D" w:rsidP="00057DBB">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Updates from Executive Associate Dean, A. Raman</w:t>
      </w:r>
    </w:p>
    <w:p w14:paraId="47064DC6" w14:textId="1CDC93E6" w:rsidR="00F81F8D" w:rsidRPr="00F81F8D" w:rsidRDefault="00637284" w:rsidP="00F81F8D">
      <w:pPr>
        <w:pStyle w:val="ListParagraph"/>
        <w:numPr>
          <w:ilvl w:val="0"/>
          <w:numId w:val="27"/>
        </w:numPr>
        <w:autoSpaceDE w:val="0"/>
        <w:autoSpaceDN w:val="0"/>
        <w:adjustRightInd w:val="0"/>
        <w:rPr>
          <w:rFonts w:asciiTheme="majorHAnsi" w:hAnsiTheme="majorHAnsi"/>
          <w:szCs w:val="24"/>
        </w:rPr>
      </w:pPr>
      <w:r>
        <w:rPr>
          <w:rFonts w:asciiTheme="majorHAnsi" w:hAnsiTheme="majorHAnsi"/>
          <w:szCs w:val="24"/>
        </w:rPr>
        <w:t xml:space="preserve">COACHE 2022 </w:t>
      </w:r>
    </w:p>
    <w:p w14:paraId="04DCF8DA" w14:textId="13CAF729" w:rsidR="00057DBB" w:rsidRPr="00F81F8D" w:rsidRDefault="00F81F8D" w:rsidP="00F81F8D">
      <w:pPr>
        <w:pStyle w:val="ListParagraph"/>
        <w:numPr>
          <w:ilvl w:val="0"/>
          <w:numId w:val="27"/>
        </w:numPr>
        <w:autoSpaceDE w:val="0"/>
        <w:autoSpaceDN w:val="0"/>
        <w:adjustRightInd w:val="0"/>
        <w:rPr>
          <w:rFonts w:asciiTheme="majorHAnsi" w:hAnsiTheme="majorHAnsi"/>
          <w:szCs w:val="24"/>
        </w:rPr>
      </w:pPr>
      <w:proofErr w:type="spellStart"/>
      <w:r w:rsidRPr="00F81F8D">
        <w:rPr>
          <w:rFonts w:asciiTheme="majorHAnsi" w:hAnsiTheme="majorHAnsi"/>
          <w:szCs w:val="24"/>
        </w:rPr>
        <w:t>Symplectic</w:t>
      </w:r>
      <w:proofErr w:type="spellEnd"/>
      <w:r w:rsidRPr="00F81F8D">
        <w:rPr>
          <w:rFonts w:asciiTheme="majorHAnsi" w:hAnsiTheme="majorHAnsi"/>
          <w:szCs w:val="24"/>
        </w:rPr>
        <w:t xml:space="preserve"> Elements</w:t>
      </w:r>
      <w:r w:rsidR="00057DBB" w:rsidRPr="00F81F8D">
        <w:rPr>
          <w:rFonts w:asciiTheme="majorHAnsi" w:hAnsiTheme="majorHAnsi"/>
          <w:szCs w:val="24"/>
        </w:rPr>
        <w:br/>
      </w:r>
    </w:p>
    <w:p w14:paraId="176E03BC" w14:textId="1CACE32F" w:rsidR="004F3A13" w:rsidRPr="00857B32" w:rsidRDefault="00637284" w:rsidP="00643002">
      <w:pPr>
        <w:pStyle w:val="ListParagraph"/>
        <w:numPr>
          <w:ilvl w:val="0"/>
          <w:numId w:val="22"/>
        </w:numPr>
        <w:autoSpaceDE w:val="0"/>
        <w:autoSpaceDN w:val="0"/>
        <w:adjustRightInd w:val="0"/>
        <w:contextualSpacing w:val="0"/>
        <w:rPr>
          <w:rFonts w:asciiTheme="majorHAnsi" w:hAnsiTheme="majorHAnsi"/>
          <w:szCs w:val="24"/>
        </w:rPr>
      </w:pPr>
      <w:r>
        <w:t>Faculty Participation in Professional Development Activities, A. Raman &amp; M. Freeland</w:t>
      </w:r>
      <w:r w:rsidR="004F3A13" w:rsidRPr="00857B32">
        <w:rPr>
          <w:rFonts w:asciiTheme="majorHAnsi" w:hAnsiTheme="majorHAnsi"/>
          <w:szCs w:val="24"/>
          <w:highlight w:val="yellow"/>
        </w:rPr>
        <w:br/>
      </w:r>
    </w:p>
    <w:p w14:paraId="688F524B" w14:textId="2793A0EC" w:rsidR="00857B32" w:rsidRPr="00857B32" w:rsidRDefault="00D7468D" w:rsidP="00B3129A">
      <w:pPr>
        <w:pStyle w:val="ListParagraph"/>
        <w:numPr>
          <w:ilvl w:val="0"/>
          <w:numId w:val="22"/>
        </w:numPr>
        <w:autoSpaceDE w:val="0"/>
        <w:autoSpaceDN w:val="0"/>
        <w:adjustRightInd w:val="0"/>
        <w:contextualSpacing w:val="0"/>
        <w:rPr>
          <w:rFonts w:asciiTheme="majorHAnsi" w:hAnsiTheme="majorHAnsi"/>
          <w:szCs w:val="24"/>
        </w:rPr>
      </w:pPr>
      <w:r>
        <w:t xml:space="preserve">Introducing Items to the FAC Agenda, </w:t>
      </w:r>
      <w:r w:rsidR="00857B32">
        <w:t>J. Main</w:t>
      </w:r>
    </w:p>
    <w:p w14:paraId="2F4EAB25" w14:textId="77777777" w:rsidR="00F81F8D" w:rsidRPr="00F81F8D" w:rsidRDefault="00F81F8D" w:rsidP="00F81F8D">
      <w:pPr>
        <w:autoSpaceDE w:val="0"/>
        <w:autoSpaceDN w:val="0"/>
        <w:adjustRightInd w:val="0"/>
        <w:rPr>
          <w:rFonts w:asciiTheme="majorHAnsi" w:hAnsiTheme="majorHAnsi"/>
          <w:szCs w:val="24"/>
        </w:rPr>
      </w:pPr>
    </w:p>
    <w:p w14:paraId="0D172CD0" w14:textId="52E6C45D" w:rsidR="00857B32" w:rsidRDefault="00857B32" w:rsidP="004F3A13">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Other</w:t>
      </w:r>
    </w:p>
    <w:p w14:paraId="6F663068" w14:textId="77777777" w:rsidR="004866C9" w:rsidRDefault="004866C9" w:rsidP="004866C9">
      <w:pPr>
        <w:autoSpaceDE w:val="0"/>
        <w:autoSpaceDN w:val="0"/>
        <w:adjustRightInd w:val="0"/>
        <w:rPr>
          <w:rFonts w:asciiTheme="majorHAnsi" w:hAnsiTheme="majorHAnsi"/>
          <w:szCs w:val="24"/>
        </w:rPr>
      </w:pPr>
    </w:p>
    <w:p w14:paraId="662795A8" w14:textId="0B7BF973" w:rsidR="004F3A13" w:rsidRPr="004F3A13" w:rsidRDefault="004866C9" w:rsidP="00D7468D">
      <w:pPr>
        <w:autoSpaceDE w:val="0"/>
        <w:autoSpaceDN w:val="0"/>
        <w:adjustRightInd w:val="0"/>
        <w:ind w:firstLine="360"/>
        <w:rPr>
          <w:rFonts w:asciiTheme="majorHAnsi" w:hAnsiTheme="majorHAnsi"/>
          <w:szCs w:val="24"/>
        </w:rPr>
      </w:pPr>
      <w:bookmarkStart w:id="0" w:name="_GoBack"/>
      <w:bookmarkEnd w:id="0"/>
      <w:r>
        <w:rPr>
          <w:rFonts w:asciiTheme="majorHAnsi" w:hAnsiTheme="majorHAnsi"/>
          <w:szCs w:val="24"/>
        </w:rPr>
        <w:t xml:space="preserve">Next Meeting:  </w:t>
      </w:r>
      <w:r w:rsidR="00D7468D">
        <w:rPr>
          <w:rFonts w:asciiTheme="majorHAnsi" w:hAnsiTheme="majorHAnsi"/>
          <w:szCs w:val="24"/>
        </w:rPr>
        <w:t>TBD. Please send spring teaching schedules to M. Freeland.</w:t>
      </w:r>
    </w:p>
    <w:p w14:paraId="2AC2B05D" w14:textId="77777777" w:rsidR="006A49DC" w:rsidRPr="006A49DC" w:rsidRDefault="006A49DC" w:rsidP="006A49DC">
      <w:pPr>
        <w:pStyle w:val="ListParagraph"/>
        <w:rPr>
          <w:rFonts w:asciiTheme="majorHAnsi" w:hAnsiTheme="majorHAnsi"/>
          <w:szCs w:val="24"/>
        </w:rPr>
      </w:pPr>
    </w:p>
    <w:sectPr w:rsidR="006A49DC" w:rsidRPr="006A49DC" w:rsidSect="00EE7198">
      <w:footerReference w:type="even" r:id="rId11"/>
      <w:footerReference w:type="default" r:id="rId12"/>
      <w:pgSz w:w="12240" w:h="15840" w:code="1"/>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61B70D" w14:textId="77777777" w:rsidR="00817261" w:rsidRDefault="00817261">
      <w:r>
        <w:separator/>
      </w:r>
    </w:p>
  </w:endnote>
  <w:endnote w:type="continuationSeparator" w:id="0">
    <w:p w14:paraId="015FF8E5" w14:textId="77777777" w:rsidR="00817261" w:rsidRDefault="008172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666637328"/>
      <w:docPartObj>
        <w:docPartGallery w:val="Page Numbers (Bottom of Page)"/>
        <w:docPartUnique/>
      </w:docPartObj>
    </w:sdtPr>
    <w:sdtEndPr>
      <w:rPr>
        <w:rStyle w:val="PageNumber"/>
      </w:rPr>
    </w:sdtEndPr>
    <w:sdtContent>
      <w:p w14:paraId="234BEB53" w14:textId="4A648030" w:rsidR="0051058F" w:rsidRDefault="0051058F" w:rsidP="0085199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AC99AFE" w14:textId="77777777" w:rsidR="0051058F" w:rsidRDefault="0051058F" w:rsidP="0051058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939678510"/>
      <w:docPartObj>
        <w:docPartGallery w:val="Page Numbers (Bottom of Page)"/>
        <w:docPartUnique/>
      </w:docPartObj>
    </w:sdtPr>
    <w:sdtEndPr>
      <w:rPr>
        <w:rStyle w:val="PageNumber"/>
      </w:rPr>
    </w:sdtEndPr>
    <w:sdtContent>
      <w:p w14:paraId="15B3EE8A" w14:textId="44F30F2E" w:rsidR="00851998" w:rsidRDefault="00851998" w:rsidP="0058491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798AE2A" w14:textId="77777777" w:rsidR="0051058F" w:rsidRDefault="0051058F" w:rsidP="0051058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9F6DA7" w14:textId="77777777" w:rsidR="00817261" w:rsidRDefault="00817261">
      <w:r>
        <w:separator/>
      </w:r>
    </w:p>
  </w:footnote>
  <w:footnote w:type="continuationSeparator" w:id="0">
    <w:p w14:paraId="4A74BA23" w14:textId="77777777" w:rsidR="00817261" w:rsidRDefault="0081726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D454B69"/>
    <w:multiLevelType w:val="hybridMultilevel"/>
    <w:tmpl w:val="85E8B86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D9413B3"/>
    <w:multiLevelType w:val="hybridMultilevel"/>
    <w:tmpl w:val="C2B8B276"/>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0E2C5920"/>
    <w:multiLevelType w:val="hybridMultilevel"/>
    <w:tmpl w:val="CCA6B46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14106B31"/>
    <w:multiLevelType w:val="hybridMultilevel"/>
    <w:tmpl w:val="13169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24B207ED"/>
    <w:multiLevelType w:val="hybridMultilevel"/>
    <w:tmpl w:val="87F08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E2F6D84"/>
    <w:multiLevelType w:val="hybridMultilevel"/>
    <w:tmpl w:val="6FA0DC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0D507D9"/>
    <w:multiLevelType w:val="hybridMultilevel"/>
    <w:tmpl w:val="9D52E24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3172E2E"/>
    <w:multiLevelType w:val="hybridMultilevel"/>
    <w:tmpl w:val="9198EE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AB447C1"/>
    <w:multiLevelType w:val="hybridMultilevel"/>
    <w:tmpl w:val="D318D7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EA92809"/>
    <w:multiLevelType w:val="hybridMultilevel"/>
    <w:tmpl w:val="282C9E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3F2E13E0"/>
    <w:multiLevelType w:val="hybridMultilevel"/>
    <w:tmpl w:val="DAB2753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DFF6411"/>
    <w:multiLevelType w:val="hybridMultilevel"/>
    <w:tmpl w:val="6ABC1A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6" w15:restartNumberingAfterBreak="0">
    <w:nsid w:val="58F030F1"/>
    <w:multiLevelType w:val="hybridMultilevel"/>
    <w:tmpl w:val="A8E02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3D555F"/>
    <w:multiLevelType w:val="hybridMultilevel"/>
    <w:tmpl w:val="1382AB2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664770D7"/>
    <w:multiLevelType w:val="hybridMultilevel"/>
    <w:tmpl w:val="51C0A1E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6AD42807"/>
    <w:multiLevelType w:val="hybridMultilevel"/>
    <w:tmpl w:val="8E365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DC44881"/>
    <w:multiLevelType w:val="hybridMultilevel"/>
    <w:tmpl w:val="638EC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0232B69"/>
    <w:multiLevelType w:val="hybridMultilevel"/>
    <w:tmpl w:val="4EBE4A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3" w15:restartNumberingAfterBreak="0">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4" w15:restartNumberingAfterBreak="0">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5" w15:restartNumberingAfterBreak="0">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abstractNum w:abstractNumId="26" w15:restartNumberingAfterBreak="0">
    <w:nsid w:val="7F8A25FD"/>
    <w:multiLevelType w:val="hybridMultilevel"/>
    <w:tmpl w:val="404E51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4"/>
  </w:num>
  <w:num w:numId="2">
    <w:abstractNumId w:val="15"/>
  </w:num>
  <w:num w:numId="3">
    <w:abstractNumId w:val="6"/>
  </w:num>
  <w:num w:numId="4">
    <w:abstractNumId w:val="0"/>
  </w:num>
  <w:num w:numId="5">
    <w:abstractNumId w:val="23"/>
  </w:num>
  <w:num w:numId="6">
    <w:abstractNumId w:val="22"/>
  </w:num>
  <w:num w:numId="7">
    <w:abstractNumId w:val="24"/>
  </w:num>
  <w:num w:numId="8">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7"/>
  </w:num>
  <w:num w:numId="10">
    <w:abstractNumId w:val="2"/>
  </w:num>
  <w:num w:numId="11">
    <w:abstractNumId w:val="20"/>
  </w:num>
  <w:num w:numId="12">
    <w:abstractNumId w:val="7"/>
  </w:num>
  <w:num w:numId="13">
    <w:abstractNumId w:val="3"/>
  </w:num>
  <w:num w:numId="14">
    <w:abstractNumId w:val="14"/>
  </w:num>
  <w:num w:numId="15">
    <w:abstractNumId w:val="12"/>
  </w:num>
  <w:num w:numId="16">
    <w:abstractNumId w:val="10"/>
  </w:num>
  <w:num w:numId="17">
    <w:abstractNumId w:val="8"/>
  </w:num>
  <w:num w:numId="18">
    <w:abstractNumId w:val="19"/>
  </w:num>
  <w:num w:numId="19">
    <w:abstractNumId w:val="16"/>
  </w:num>
  <w:num w:numId="20">
    <w:abstractNumId w:val="26"/>
  </w:num>
  <w:num w:numId="21">
    <w:abstractNumId w:val="11"/>
  </w:num>
  <w:num w:numId="22">
    <w:abstractNumId w:val="9"/>
  </w:num>
  <w:num w:numId="23">
    <w:abstractNumId w:val="21"/>
  </w:num>
  <w:num w:numId="24">
    <w:abstractNumId w:val="5"/>
  </w:num>
  <w:num w:numId="25">
    <w:abstractNumId w:val="1"/>
  </w:num>
  <w:num w:numId="26">
    <w:abstractNumId w:val="13"/>
  </w:num>
  <w:num w:numId="27">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M0MjQyMjc2MTYzsbRU0lEKTi0uzszPAykwqwUAfTmHOiwAAAA="/>
  </w:docVars>
  <w:rsids>
    <w:rsidRoot w:val="0046426C"/>
    <w:rsid w:val="00000E62"/>
    <w:rsid w:val="00002A6D"/>
    <w:rsid w:val="00002F22"/>
    <w:rsid w:val="00007F14"/>
    <w:rsid w:val="00012D1E"/>
    <w:rsid w:val="000156B8"/>
    <w:rsid w:val="0003173C"/>
    <w:rsid w:val="00034A3C"/>
    <w:rsid w:val="00041353"/>
    <w:rsid w:val="0004174F"/>
    <w:rsid w:val="00047731"/>
    <w:rsid w:val="00047A50"/>
    <w:rsid w:val="00053360"/>
    <w:rsid w:val="00054EB3"/>
    <w:rsid w:val="000555AD"/>
    <w:rsid w:val="000578C5"/>
    <w:rsid w:val="00057DBB"/>
    <w:rsid w:val="0006051F"/>
    <w:rsid w:val="000700DA"/>
    <w:rsid w:val="00080828"/>
    <w:rsid w:val="000921AE"/>
    <w:rsid w:val="000956ED"/>
    <w:rsid w:val="000A0355"/>
    <w:rsid w:val="000A17B4"/>
    <w:rsid w:val="000B569B"/>
    <w:rsid w:val="000C2844"/>
    <w:rsid w:val="000D33FD"/>
    <w:rsid w:val="000E1DEA"/>
    <w:rsid w:val="000E308E"/>
    <w:rsid w:val="000E371B"/>
    <w:rsid w:val="000E46BB"/>
    <w:rsid w:val="000E499E"/>
    <w:rsid w:val="000E4CC0"/>
    <w:rsid w:val="000E52EF"/>
    <w:rsid w:val="000F5533"/>
    <w:rsid w:val="00104F92"/>
    <w:rsid w:val="00105710"/>
    <w:rsid w:val="00106A4E"/>
    <w:rsid w:val="001126CB"/>
    <w:rsid w:val="00117B45"/>
    <w:rsid w:val="00131513"/>
    <w:rsid w:val="00137921"/>
    <w:rsid w:val="00140C53"/>
    <w:rsid w:val="00143F91"/>
    <w:rsid w:val="00144A5E"/>
    <w:rsid w:val="0014515F"/>
    <w:rsid w:val="001473A4"/>
    <w:rsid w:val="001517A0"/>
    <w:rsid w:val="001547FF"/>
    <w:rsid w:val="00154FF4"/>
    <w:rsid w:val="00162B8C"/>
    <w:rsid w:val="001647D6"/>
    <w:rsid w:val="00164AFA"/>
    <w:rsid w:val="001673EC"/>
    <w:rsid w:val="001678CF"/>
    <w:rsid w:val="00171A5F"/>
    <w:rsid w:val="00171AA3"/>
    <w:rsid w:val="0017428C"/>
    <w:rsid w:val="00185F76"/>
    <w:rsid w:val="00191B06"/>
    <w:rsid w:val="0019264D"/>
    <w:rsid w:val="00194A3B"/>
    <w:rsid w:val="001959E1"/>
    <w:rsid w:val="001A0A90"/>
    <w:rsid w:val="001A3428"/>
    <w:rsid w:val="001A5147"/>
    <w:rsid w:val="001A76E6"/>
    <w:rsid w:val="001B051A"/>
    <w:rsid w:val="001B273C"/>
    <w:rsid w:val="001B33BF"/>
    <w:rsid w:val="001C0DAE"/>
    <w:rsid w:val="001C15E2"/>
    <w:rsid w:val="001C5E9D"/>
    <w:rsid w:val="001D14FF"/>
    <w:rsid w:val="001D3F60"/>
    <w:rsid w:val="001D4A57"/>
    <w:rsid w:val="001E0E6A"/>
    <w:rsid w:val="001E3B37"/>
    <w:rsid w:val="001E53D7"/>
    <w:rsid w:val="001F22A2"/>
    <w:rsid w:val="001F5DE7"/>
    <w:rsid w:val="001F7285"/>
    <w:rsid w:val="002054C0"/>
    <w:rsid w:val="00205BB2"/>
    <w:rsid w:val="002141CF"/>
    <w:rsid w:val="00220A88"/>
    <w:rsid w:val="00221A5B"/>
    <w:rsid w:val="00222E97"/>
    <w:rsid w:val="00230367"/>
    <w:rsid w:val="002320E3"/>
    <w:rsid w:val="00232DC7"/>
    <w:rsid w:val="00233D50"/>
    <w:rsid w:val="002459B2"/>
    <w:rsid w:val="002505BD"/>
    <w:rsid w:val="00257696"/>
    <w:rsid w:val="00260BA7"/>
    <w:rsid w:val="00261285"/>
    <w:rsid w:val="002617A2"/>
    <w:rsid w:val="002723BB"/>
    <w:rsid w:val="00273021"/>
    <w:rsid w:val="00274FC3"/>
    <w:rsid w:val="00275257"/>
    <w:rsid w:val="00277461"/>
    <w:rsid w:val="00277610"/>
    <w:rsid w:val="00285A35"/>
    <w:rsid w:val="0028620F"/>
    <w:rsid w:val="00292C4A"/>
    <w:rsid w:val="002932B4"/>
    <w:rsid w:val="0029471F"/>
    <w:rsid w:val="002A2E4D"/>
    <w:rsid w:val="002A69E5"/>
    <w:rsid w:val="002B0650"/>
    <w:rsid w:val="002B548D"/>
    <w:rsid w:val="002B59AB"/>
    <w:rsid w:val="002C04CA"/>
    <w:rsid w:val="002C0AB1"/>
    <w:rsid w:val="002C24B9"/>
    <w:rsid w:val="002C3BA4"/>
    <w:rsid w:val="002C77AA"/>
    <w:rsid w:val="002D43AE"/>
    <w:rsid w:val="002D6A4C"/>
    <w:rsid w:val="002E0855"/>
    <w:rsid w:val="002E4590"/>
    <w:rsid w:val="002E7A2E"/>
    <w:rsid w:val="002F06EA"/>
    <w:rsid w:val="002F2842"/>
    <w:rsid w:val="002F39B0"/>
    <w:rsid w:val="00305D14"/>
    <w:rsid w:val="00316C3E"/>
    <w:rsid w:val="00321D5D"/>
    <w:rsid w:val="0032217F"/>
    <w:rsid w:val="00324AA8"/>
    <w:rsid w:val="00325A9F"/>
    <w:rsid w:val="00327E98"/>
    <w:rsid w:val="0033297E"/>
    <w:rsid w:val="00333E20"/>
    <w:rsid w:val="0034108D"/>
    <w:rsid w:val="003412EF"/>
    <w:rsid w:val="00343042"/>
    <w:rsid w:val="00344E80"/>
    <w:rsid w:val="0034534B"/>
    <w:rsid w:val="003473E0"/>
    <w:rsid w:val="003565C2"/>
    <w:rsid w:val="003670D1"/>
    <w:rsid w:val="0037116F"/>
    <w:rsid w:val="00371FCC"/>
    <w:rsid w:val="00373E12"/>
    <w:rsid w:val="00385AE0"/>
    <w:rsid w:val="00386AE5"/>
    <w:rsid w:val="00391173"/>
    <w:rsid w:val="00392AA8"/>
    <w:rsid w:val="00396590"/>
    <w:rsid w:val="003A7CF6"/>
    <w:rsid w:val="003B1628"/>
    <w:rsid w:val="003C1846"/>
    <w:rsid w:val="003C4624"/>
    <w:rsid w:val="003C464E"/>
    <w:rsid w:val="003C4E45"/>
    <w:rsid w:val="003C63A0"/>
    <w:rsid w:val="003C74EC"/>
    <w:rsid w:val="003D1219"/>
    <w:rsid w:val="003D1CB2"/>
    <w:rsid w:val="003D6E68"/>
    <w:rsid w:val="003E25AD"/>
    <w:rsid w:val="003E7FB6"/>
    <w:rsid w:val="003F175C"/>
    <w:rsid w:val="003F3670"/>
    <w:rsid w:val="003F7B85"/>
    <w:rsid w:val="00400DB1"/>
    <w:rsid w:val="00403D54"/>
    <w:rsid w:val="004154B6"/>
    <w:rsid w:val="004167A8"/>
    <w:rsid w:val="00416B1A"/>
    <w:rsid w:val="00420418"/>
    <w:rsid w:val="004218F3"/>
    <w:rsid w:val="004226AA"/>
    <w:rsid w:val="004274C5"/>
    <w:rsid w:val="004369BE"/>
    <w:rsid w:val="004437DC"/>
    <w:rsid w:val="00444294"/>
    <w:rsid w:val="00444887"/>
    <w:rsid w:val="00445E42"/>
    <w:rsid w:val="004518D0"/>
    <w:rsid w:val="00456F82"/>
    <w:rsid w:val="00457A0E"/>
    <w:rsid w:val="0046426C"/>
    <w:rsid w:val="004649ED"/>
    <w:rsid w:val="00467057"/>
    <w:rsid w:val="0047246A"/>
    <w:rsid w:val="00472B2C"/>
    <w:rsid w:val="004776EB"/>
    <w:rsid w:val="004866C9"/>
    <w:rsid w:val="00492356"/>
    <w:rsid w:val="004931F4"/>
    <w:rsid w:val="004934E3"/>
    <w:rsid w:val="00494062"/>
    <w:rsid w:val="00496815"/>
    <w:rsid w:val="004A0475"/>
    <w:rsid w:val="004A04CF"/>
    <w:rsid w:val="004A1705"/>
    <w:rsid w:val="004A39A5"/>
    <w:rsid w:val="004A6536"/>
    <w:rsid w:val="004A7E2B"/>
    <w:rsid w:val="004B5EDD"/>
    <w:rsid w:val="004B7B71"/>
    <w:rsid w:val="004C20CA"/>
    <w:rsid w:val="004C2AC8"/>
    <w:rsid w:val="004C60A4"/>
    <w:rsid w:val="004C631A"/>
    <w:rsid w:val="004D3585"/>
    <w:rsid w:val="004D7A51"/>
    <w:rsid w:val="004E035E"/>
    <w:rsid w:val="004E1CB9"/>
    <w:rsid w:val="004E3BF2"/>
    <w:rsid w:val="004F2720"/>
    <w:rsid w:val="004F3A13"/>
    <w:rsid w:val="004F42AC"/>
    <w:rsid w:val="004F5587"/>
    <w:rsid w:val="00501A39"/>
    <w:rsid w:val="00501AEC"/>
    <w:rsid w:val="0051058F"/>
    <w:rsid w:val="005157ED"/>
    <w:rsid w:val="005179D5"/>
    <w:rsid w:val="005231B5"/>
    <w:rsid w:val="00524833"/>
    <w:rsid w:val="00524AC2"/>
    <w:rsid w:val="00531707"/>
    <w:rsid w:val="00531FB5"/>
    <w:rsid w:val="005400CB"/>
    <w:rsid w:val="005402CA"/>
    <w:rsid w:val="00540EA7"/>
    <w:rsid w:val="005439B2"/>
    <w:rsid w:val="00544F5D"/>
    <w:rsid w:val="00553E2F"/>
    <w:rsid w:val="00554E5F"/>
    <w:rsid w:val="005612A0"/>
    <w:rsid w:val="0056619E"/>
    <w:rsid w:val="005705E5"/>
    <w:rsid w:val="00571D22"/>
    <w:rsid w:val="00572E19"/>
    <w:rsid w:val="00575719"/>
    <w:rsid w:val="00577452"/>
    <w:rsid w:val="005815D7"/>
    <w:rsid w:val="005847FD"/>
    <w:rsid w:val="00590CEA"/>
    <w:rsid w:val="005914C2"/>
    <w:rsid w:val="00597411"/>
    <w:rsid w:val="005A37E5"/>
    <w:rsid w:val="005A4D94"/>
    <w:rsid w:val="005A540C"/>
    <w:rsid w:val="005C04DB"/>
    <w:rsid w:val="005C0FCB"/>
    <w:rsid w:val="005D1058"/>
    <w:rsid w:val="005E771F"/>
    <w:rsid w:val="005F42BF"/>
    <w:rsid w:val="005F4496"/>
    <w:rsid w:val="005F5C29"/>
    <w:rsid w:val="00601339"/>
    <w:rsid w:val="00605C4E"/>
    <w:rsid w:val="0061446E"/>
    <w:rsid w:val="006178E7"/>
    <w:rsid w:val="0062478C"/>
    <w:rsid w:val="00627335"/>
    <w:rsid w:val="00630022"/>
    <w:rsid w:val="00631AAA"/>
    <w:rsid w:val="0063232C"/>
    <w:rsid w:val="00633BF5"/>
    <w:rsid w:val="00635B99"/>
    <w:rsid w:val="00637284"/>
    <w:rsid w:val="006434B1"/>
    <w:rsid w:val="006503F8"/>
    <w:rsid w:val="0065053F"/>
    <w:rsid w:val="00650881"/>
    <w:rsid w:val="0065444B"/>
    <w:rsid w:val="00677E9E"/>
    <w:rsid w:val="006801F8"/>
    <w:rsid w:val="006854C1"/>
    <w:rsid w:val="00687DAE"/>
    <w:rsid w:val="0069560F"/>
    <w:rsid w:val="00696188"/>
    <w:rsid w:val="006A2055"/>
    <w:rsid w:val="006A303A"/>
    <w:rsid w:val="006A49DC"/>
    <w:rsid w:val="006A5B4A"/>
    <w:rsid w:val="006B0815"/>
    <w:rsid w:val="006B164C"/>
    <w:rsid w:val="006B19D8"/>
    <w:rsid w:val="006C0757"/>
    <w:rsid w:val="006C25A0"/>
    <w:rsid w:val="006C5671"/>
    <w:rsid w:val="006C5F9B"/>
    <w:rsid w:val="006C64ED"/>
    <w:rsid w:val="006D2D35"/>
    <w:rsid w:val="006E037F"/>
    <w:rsid w:val="006E145C"/>
    <w:rsid w:val="006E3C83"/>
    <w:rsid w:val="006E4B94"/>
    <w:rsid w:val="006F7EB2"/>
    <w:rsid w:val="00703B22"/>
    <w:rsid w:val="0070420E"/>
    <w:rsid w:val="0070473A"/>
    <w:rsid w:val="007057A5"/>
    <w:rsid w:val="007066E6"/>
    <w:rsid w:val="00706869"/>
    <w:rsid w:val="00706B53"/>
    <w:rsid w:val="00707F2B"/>
    <w:rsid w:val="00710284"/>
    <w:rsid w:val="00720C88"/>
    <w:rsid w:val="00722975"/>
    <w:rsid w:val="0072491F"/>
    <w:rsid w:val="0073060E"/>
    <w:rsid w:val="00741783"/>
    <w:rsid w:val="00743338"/>
    <w:rsid w:val="0075069A"/>
    <w:rsid w:val="00752C0F"/>
    <w:rsid w:val="00757FAB"/>
    <w:rsid w:val="00763EED"/>
    <w:rsid w:val="00774F14"/>
    <w:rsid w:val="00784B07"/>
    <w:rsid w:val="00784BEB"/>
    <w:rsid w:val="00792291"/>
    <w:rsid w:val="00793EF8"/>
    <w:rsid w:val="0079413B"/>
    <w:rsid w:val="007942F6"/>
    <w:rsid w:val="00794D57"/>
    <w:rsid w:val="0079586A"/>
    <w:rsid w:val="007A29A3"/>
    <w:rsid w:val="007A6452"/>
    <w:rsid w:val="007B159D"/>
    <w:rsid w:val="007B1D6F"/>
    <w:rsid w:val="007B7A2E"/>
    <w:rsid w:val="007C07AE"/>
    <w:rsid w:val="007C0C56"/>
    <w:rsid w:val="007D1B50"/>
    <w:rsid w:val="007E3206"/>
    <w:rsid w:val="007E3AA0"/>
    <w:rsid w:val="007F14E6"/>
    <w:rsid w:val="007F19C5"/>
    <w:rsid w:val="0080108A"/>
    <w:rsid w:val="0080738D"/>
    <w:rsid w:val="00807B35"/>
    <w:rsid w:val="008123EE"/>
    <w:rsid w:val="00816370"/>
    <w:rsid w:val="00817261"/>
    <w:rsid w:val="008301AE"/>
    <w:rsid w:val="008308A0"/>
    <w:rsid w:val="00830B86"/>
    <w:rsid w:val="00845071"/>
    <w:rsid w:val="00845788"/>
    <w:rsid w:val="00847807"/>
    <w:rsid w:val="008505D8"/>
    <w:rsid w:val="00851998"/>
    <w:rsid w:val="008532D0"/>
    <w:rsid w:val="0085356A"/>
    <w:rsid w:val="0085449D"/>
    <w:rsid w:val="008544EB"/>
    <w:rsid w:val="00857B32"/>
    <w:rsid w:val="008733BB"/>
    <w:rsid w:val="0088120C"/>
    <w:rsid w:val="0088195C"/>
    <w:rsid w:val="00883D58"/>
    <w:rsid w:val="00885C8A"/>
    <w:rsid w:val="008915C4"/>
    <w:rsid w:val="00891666"/>
    <w:rsid w:val="00891C7E"/>
    <w:rsid w:val="0089299D"/>
    <w:rsid w:val="00893189"/>
    <w:rsid w:val="00897796"/>
    <w:rsid w:val="008A1036"/>
    <w:rsid w:val="008A3176"/>
    <w:rsid w:val="008A6614"/>
    <w:rsid w:val="008B302C"/>
    <w:rsid w:val="008B717F"/>
    <w:rsid w:val="008C370D"/>
    <w:rsid w:val="008C65AE"/>
    <w:rsid w:val="008C69E7"/>
    <w:rsid w:val="008D3B47"/>
    <w:rsid w:val="008D4831"/>
    <w:rsid w:val="008D5D78"/>
    <w:rsid w:val="008E3212"/>
    <w:rsid w:val="00900B6F"/>
    <w:rsid w:val="009040FE"/>
    <w:rsid w:val="00905CFA"/>
    <w:rsid w:val="00912391"/>
    <w:rsid w:val="00913A56"/>
    <w:rsid w:val="00917C7E"/>
    <w:rsid w:val="00921A2A"/>
    <w:rsid w:val="0093091B"/>
    <w:rsid w:val="00932B48"/>
    <w:rsid w:val="0093418D"/>
    <w:rsid w:val="00941533"/>
    <w:rsid w:val="009443B4"/>
    <w:rsid w:val="00944C9A"/>
    <w:rsid w:val="009504A6"/>
    <w:rsid w:val="00950CBA"/>
    <w:rsid w:val="009556B2"/>
    <w:rsid w:val="0095686E"/>
    <w:rsid w:val="0096020B"/>
    <w:rsid w:val="00967F67"/>
    <w:rsid w:val="00981CC2"/>
    <w:rsid w:val="009924DC"/>
    <w:rsid w:val="00994B4A"/>
    <w:rsid w:val="00995A17"/>
    <w:rsid w:val="00995C0B"/>
    <w:rsid w:val="009A2215"/>
    <w:rsid w:val="009A3B60"/>
    <w:rsid w:val="009B0FC1"/>
    <w:rsid w:val="009B6A64"/>
    <w:rsid w:val="009B6C07"/>
    <w:rsid w:val="009C0890"/>
    <w:rsid w:val="009C1956"/>
    <w:rsid w:val="009C4853"/>
    <w:rsid w:val="009C4D69"/>
    <w:rsid w:val="009D0144"/>
    <w:rsid w:val="009D57E5"/>
    <w:rsid w:val="009D63C0"/>
    <w:rsid w:val="009D7800"/>
    <w:rsid w:val="009E5754"/>
    <w:rsid w:val="009E70A5"/>
    <w:rsid w:val="009E7C51"/>
    <w:rsid w:val="009F71C5"/>
    <w:rsid w:val="00A02FCE"/>
    <w:rsid w:val="00A115BA"/>
    <w:rsid w:val="00A132E0"/>
    <w:rsid w:val="00A13E76"/>
    <w:rsid w:val="00A2078C"/>
    <w:rsid w:val="00A20814"/>
    <w:rsid w:val="00A26D92"/>
    <w:rsid w:val="00A26D93"/>
    <w:rsid w:val="00A27EC8"/>
    <w:rsid w:val="00A41AF6"/>
    <w:rsid w:val="00A4203C"/>
    <w:rsid w:val="00A45E33"/>
    <w:rsid w:val="00A53537"/>
    <w:rsid w:val="00A54B9F"/>
    <w:rsid w:val="00A56558"/>
    <w:rsid w:val="00A60DD9"/>
    <w:rsid w:val="00A61CB5"/>
    <w:rsid w:val="00A62406"/>
    <w:rsid w:val="00A66832"/>
    <w:rsid w:val="00A71F2D"/>
    <w:rsid w:val="00A7378B"/>
    <w:rsid w:val="00A758C2"/>
    <w:rsid w:val="00A83BF1"/>
    <w:rsid w:val="00A84186"/>
    <w:rsid w:val="00A90316"/>
    <w:rsid w:val="00A9134A"/>
    <w:rsid w:val="00A937EC"/>
    <w:rsid w:val="00A93825"/>
    <w:rsid w:val="00A94509"/>
    <w:rsid w:val="00A94CAB"/>
    <w:rsid w:val="00A957AA"/>
    <w:rsid w:val="00AA15B7"/>
    <w:rsid w:val="00AA345D"/>
    <w:rsid w:val="00AB1CC3"/>
    <w:rsid w:val="00AB3BCF"/>
    <w:rsid w:val="00AB6C92"/>
    <w:rsid w:val="00AC061B"/>
    <w:rsid w:val="00AC3F8C"/>
    <w:rsid w:val="00AC460F"/>
    <w:rsid w:val="00AD0649"/>
    <w:rsid w:val="00AD4413"/>
    <w:rsid w:val="00AD5B71"/>
    <w:rsid w:val="00AF0B14"/>
    <w:rsid w:val="00AF1D57"/>
    <w:rsid w:val="00AF5743"/>
    <w:rsid w:val="00AF7230"/>
    <w:rsid w:val="00AF7CAB"/>
    <w:rsid w:val="00B01996"/>
    <w:rsid w:val="00B02B36"/>
    <w:rsid w:val="00B1051A"/>
    <w:rsid w:val="00B12423"/>
    <w:rsid w:val="00B12E25"/>
    <w:rsid w:val="00B131D1"/>
    <w:rsid w:val="00B14E76"/>
    <w:rsid w:val="00B16969"/>
    <w:rsid w:val="00B20638"/>
    <w:rsid w:val="00B31CEB"/>
    <w:rsid w:val="00B35B6A"/>
    <w:rsid w:val="00B36359"/>
    <w:rsid w:val="00B368E5"/>
    <w:rsid w:val="00B41A19"/>
    <w:rsid w:val="00B42B57"/>
    <w:rsid w:val="00B42F6F"/>
    <w:rsid w:val="00B42FBF"/>
    <w:rsid w:val="00B442F4"/>
    <w:rsid w:val="00B52CBA"/>
    <w:rsid w:val="00B53A6A"/>
    <w:rsid w:val="00B640EE"/>
    <w:rsid w:val="00B64FCB"/>
    <w:rsid w:val="00B6674D"/>
    <w:rsid w:val="00B66F9C"/>
    <w:rsid w:val="00B70889"/>
    <w:rsid w:val="00B71441"/>
    <w:rsid w:val="00B743F6"/>
    <w:rsid w:val="00B77C18"/>
    <w:rsid w:val="00B80328"/>
    <w:rsid w:val="00B80847"/>
    <w:rsid w:val="00B8141E"/>
    <w:rsid w:val="00B81A64"/>
    <w:rsid w:val="00B86013"/>
    <w:rsid w:val="00B96EA6"/>
    <w:rsid w:val="00BA1C5E"/>
    <w:rsid w:val="00BB0009"/>
    <w:rsid w:val="00BB0337"/>
    <w:rsid w:val="00BB0655"/>
    <w:rsid w:val="00BB4AAB"/>
    <w:rsid w:val="00BC5FB6"/>
    <w:rsid w:val="00BD2381"/>
    <w:rsid w:val="00BD37CD"/>
    <w:rsid w:val="00BD5031"/>
    <w:rsid w:val="00BD6709"/>
    <w:rsid w:val="00BE175F"/>
    <w:rsid w:val="00BE1B87"/>
    <w:rsid w:val="00BE48CC"/>
    <w:rsid w:val="00BE6378"/>
    <w:rsid w:val="00BE659D"/>
    <w:rsid w:val="00BF0942"/>
    <w:rsid w:val="00BF41BE"/>
    <w:rsid w:val="00BF5D8A"/>
    <w:rsid w:val="00BF7587"/>
    <w:rsid w:val="00BF7C71"/>
    <w:rsid w:val="00C02733"/>
    <w:rsid w:val="00C037C0"/>
    <w:rsid w:val="00C078DB"/>
    <w:rsid w:val="00C10230"/>
    <w:rsid w:val="00C10C9F"/>
    <w:rsid w:val="00C12D4F"/>
    <w:rsid w:val="00C15FF7"/>
    <w:rsid w:val="00C23911"/>
    <w:rsid w:val="00C2743E"/>
    <w:rsid w:val="00C355F7"/>
    <w:rsid w:val="00C3663E"/>
    <w:rsid w:val="00C37A7C"/>
    <w:rsid w:val="00C37EC7"/>
    <w:rsid w:val="00C40BD3"/>
    <w:rsid w:val="00C423BC"/>
    <w:rsid w:val="00C42E0B"/>
    <w:rsid w:val="00C448EA"/>
    <w:rsid w:val="00C45E67"/>
    <w:rsid w:val="00C5188C"/>
    <w:rsid w:val="00C533B7"/>
    <w:rsid w:val="00C542F9"/>
    <w:rsid w:val="00C5527B"/>
    <w:rsid w:val="00C57B8E"/>
    <w:rsid w:val="00C61469"/>
    <w:rsid w:val="00C620E9"/>
    <w:rsid w:val="00C6660C"/>
    <w:rsid w:val="00C75D66"/>
    <w:rsid w:val="00C807EA"/>
    <w:rsid w:val="00C80B27"/>
    <w:rsid w:val="00C8126C"/>
    <w:rsid w:val="00C832DA"/>
    <w:rsid w:val="00C84994"/>
    <w:rsid w:val="00C868AC"/>
    <w:rsid w:val="00C902EF"/>
    <w:rsid w:val="00C923B8"/>
    <w:rsid w:val="00C929CB"/>
    <w:rsid w:val="00C93B77"/>
    <w:rsid w:val="00C9508B"/>
    <w:rsid w:val="00CA45CF"/>
    <w:rsid w:val="00CA4A21"/>
    <w:rsid w:val="00CA79FF"/>
    <w:rsid w:val="00CB1485"/>
    <w:rsid w:val="00CB4540"/>
    <w:rsid w:val="00CB58C7"/>
    <w:rsid w:val="00CC0B8E"/>
    <w:rsid w:val="00CC2BDE"/>
    <w:rsid w:val="00CC495F"/>
    <w:rsid w:val="00CC4CF0"/>
    <w:rsid w:val="00CD4B41"/>
    <w:rsid w:val="00CD7D84"/>
    <w:rsid w:val="00CE0FEC"/>
    <w:rsid w:val="00CE1660"/>
    <w:rsid w:val="00CE2300"/>
    <w:rsid w:val="00CE6EF3"/>
    <w:rsid w:val="00CF1487"/>
    <w:rsid w:val="00CF364A"/>
    <w:rsid w:val="00D0212C"/>
    <w:rsid w:val="00D02D99"/>
    <w:rsid w:val="00D07D6C"/>
    <w:rsid w:val="00D12641"/>
    <w:rsid w:val="00D20638"/>
    <w:rsid w:val="00D26722"/>
    <w:rsid w:val="00D30B4A"/>
    <w:rsid w:val="00D31400"/>
    <w:rsid w:val="00D32870"/>
    <w:rsid w:val="00D33956"/>
    <w:rsid w:val="00D378D1"/>
    <w:rsid w:val="00D37CC7"/>
    <w:rsid w:val="00D40E25"/>
    <w:rsid w:val="00D54751"/>
    <w:rsid w:val="00D5661B"/>
    <w:rsid w:val="00D5730E"/>
    <w:rsid w:val="00D6005F"/>
    <w:rsid w:val="00D61028"/>
    <w:rsid w:val="00D62A74"/>
    <w:rsid w:val="00D63F47"/>
    <w:rsid w:val="00D7468D"/>
    <w:rsid w:val="00D74893"/>
    <w:rsid w:val="00D75091"/>
    <w:rsid w:val="00D755D0"/>
    <w:rsid w:val="00D861E7"/>
    <w:rsid w:val="00D904EC"/>
    <w:rsid w:val="00D91615"/>
    <w:rsid w:val="00D94801"/>
    <w:rsid w:val="00D96C43"/>
    <w:rsid w:val="00D97D43"/>
    <w:rsid w:val="00DA4F85"/>
    <w:rsid w:val="00DA5250"/>
    <w:rsid w:val="00DA764A"/>
    <w:rsid w:val="00DB1093"/>
    <w:rsid w:val="00DB1951"/>
    <w:rsid w:val="00DB58BA"/>
    <w:rsid w:val="00DC0807"/>
    <w:rsid w:val="00DC33DC"/>
    <w:rsid w:val="00DC5800"/>
    <w:rsid w:val="00DC61A7"/>
    <w:rsid w:val="00DD302D"/>
    <w:rsid w:val="00DD324B"/>
    <w:rsid w:val="00DD6C25"/>
    <w:rsid w:val="00DE1D2D"/>
    <w:rsid w:val="00DE6E3F"/>
    <w:rsid w:val="00DF1142"/>
    <w:rsid w:val="00DF1D3D"/>
    <w:rsid w:val="00DF5B66"/>
    <w:rsid w:val="00E00D3D"/>
    <w:rsid w:val="00E02FFB"/>
    <w:rsid w:val="00E03B7B"/>
    <w:rsid w:val="00E07D8C"/>
    <w:rsid w:val="00E108FA"/>
    <w:rsid w:val="00E110CF"/>
    <w:rsid w:val="00E1202E"/>
    <w:rsid w:val="00E1214A"/>
    <w:rsid w:val="00E14274"/>
    <w:rsid w:val="00E1510F"/>
    <w:rsid w:val="00E15A12"/>
    <w:rsid w:val="00E17940"/>
    <w:rsid w:val="00E20766"/>
    <w:rsid w:val="00E23534"/>
    <w:rsid w:val="00E26D1F"/>
    <w:rsid w:val="00E427A1"/>
    <w:rsid w:val="00E46F4D"/>
    <w:rsid w:val="00E50052"/>
    <w:rsid w:val="00E5522C"/>
    <w:rsid w:val="00E61475"/>
    <w:rsid w:val="00E66E20"/>
    <w:rsid w:val="00E70E8B"/>
    <w:rsid w:val="00E71031"/>
    <w:rsid w:val="00E7153D"/>
    <w:rsid w:val="00E75AAA"/>
    <w:rsid w:val="00E75DDC"/>
    <w:rsid w:val="00E952BE"/>
    <w:rsid w:val="00EA26A4"/>
    <w:rsid w:val="00EA352A"/>
    <w:rsid w:val="00EA4B2E"/>
    <w:rsid w:val="00EA4E0C"/>
    <w:rsid w:val="00EA7592"/>
    <w:rsid w:val="00EB362A"/>
    <w:rsid w:val="00EB4707"/>
    <w:rsid w:val="00EB5A34"/>
    <w:rsid w:val="00EB7ED6"/>
    <w:rsid w:val="00EC2D47"/>
    <w:rsid w:val="00EC2D4B"/>
    <w:rsid w:val="00EC4465"/>
    <w:rsid w:val="00EC5076"/>
    <w:rsid w:val="00EC5ED0"/>
    <w:rsid w:val="00ED0642"/>
    <w:rsid w:val="00ED12A4"/>
    <w:rsid w:val="00ED3CAD"/>
    <w:rsid w:val="00ED3EE2"/>
    <w:rsid w:val="00EE169B"/>
    <w:rsid w:val="00EE3D24"/>
    <w:rsid w:val="00EE6377"/>
    <w:rsid w:val="00EE6B05"/>
    <w:rsid w:val="00EE7198"/>
    <w:rsid w:val="00EE77E2"/>
    <w:rsid w:val="00EF042C"/>
    <w:rsid w:val="00EF1ED1"/>
    <w:rsid w:val="00EF2720"/>
    <w:rsid w:val="00EF2C43"/>
    <w:rsid w:val="00EF2D59"/>
    <w:rsid w:val="00EF66C2"/>
    <w:rsid w:val="00F0122D"/>
    <w:rsid w:val="00F12335"/>
    <w:rsid w:val="00F15172"/>
    <w:rsid w:val="00F23FE8"/>
    <w:rsid w:val="00F24B4D"/>
    <w:rsid w:val="00F31CBD"/>
    <w:rsid w:val="00F36916"/>
    <w:rsid w:val="00F42BF3"/>
    <w:rsid w:val="00F545E9"/>
    <w:rsid w:val="00F56C2A"/>
    <w:rsid w:val="00F57E21"/>
    <w:rsid w:val="00F61358"/>
    <w:rsid w:val="00F65AF5"/>
    <w:rsid w:val="00F66CD3"/>
    <w:rsid w:val="00F67CBC"/>
    <w:rsid w:val="00F71F00"/>
    <w:rsid w:val="00F74471"/>
    <w:rsid w:val="00F7595F"/>
    <w:rsid w:val="00F81F8D"/>
    <w:rsid w:val="00F834C6"/>
    <w:rsid w:val="00F91807"/>
    <w:rsid w:val="00F92A9E"/>
    <w:rsid w:val="00F953CB"/>
    <w:rsid w:val="00F95816"/>
    <w:rsid w:val="00F959E5"/>
    <w:rsid w:val="00FA014C"/>
    <w:rsid w:val="00FA06A9"/>
    <w:rsid w:val="00FA0762"/>
    <w:rsid w:val="00FA2593"/>
    <w:rsid w:val="00FA448E"/>
    <w:rsid w:val="00FA4C1F"/>
    <w:rsid w:val="00FA63D7"/>
    <w:rsid w:val="00FA731E"/>
    <w:rsid w:val="00FB04DF"/>
    <w:rsid w:val="00FB3578"/>
    <w:rsid w:val="00FC2890"/>
    <w:rsid w:val="00FC2BAF"/>
    <w:rsid w:val="00FC4072"/>
    <w:rsid w:val="00FC779B"/>
    <w:rsid w:val="00FC793F"/>
    <w:rsid w:val="00FD1227"/>
    <w:rsid w:val="00FD1FF9"/>
    <w:rsid w:val="00FD5DEF"/>
    <w:rsid w:val="00FE532E"/>
    <w:rsid w:val="00FF0A12"/>
    <w:rsid w:val="00FF2677"/>
    <w:rsid w:val="00FF59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4975CD3"/>
  <w15:docId w15:val="{D9ABA3FA-865F-4256-B2C6-E67610BD3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99"/>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34"/>
    <w:qFormat/>
    <w:rsid w:val="006C5671"/>
    <w:pPr>
      <w:ind w:left="720"/>
      <w:contextualSpacing/>
    </w:pPr>
  </w:style>
  <w:style w:type="paragraph" w:customStyle="1" w:styleId="inbox-msolistparagraph">
    <w:name w:val="inbox-msolistparagraph"/>
    <w:basedOn w:val="Normal"/>
    <w:rsid w:val="000C2844"/>
    <w:pPr>
      <w:spacing w:before="100" w:beforeAutospacing="1" w:after="100" w:afterAutospacing="1"/>
    </w:pPr>
    <w:rPr>
      <w:rFonts w:eastAsiaTheme="minorHAnsi"/>
      <w:szCs w:val="24"/>
    </w:rPr>
  </w:style>
  <w:style w:type="character" w:styleId="UnresolvedMention">
    <w:name w:val="Unresolved Mention"/>
    <w:basedOn w:val="DefaultParagraphFont"/>
    <w:uiPriority w:val="99"/>
    <w:semiHidden/>
    <w:unhideWhenUsed/>
    <w:rsid w:val="004934E3"/>
    <w:rPr>
      <w:color w:val="605E5C"/>
      <w:shd w:val="clear" w:color="auto" w:fill="E1DFDD"/>
    </w:rPr>
  </w:style>
  <w:style w:type="character" w:styleId="CommentReference">
    <w:name w:val="annotation reference"/>
    <w:basedOn w:val="DefaultParagraphFont"/>
    <w:uiPriority w:val="99"/>
    <w:semiHidden/>
    <w:unhideWhenUsed/>
    <w:rsid w:val="0051058F"/>
    <w:rPr>
      <w:sz w:val="16"/>
      <w:szCs w:val="16"/>
    </w:rPr>
  </w:style>
  <w:style w:type="paragraph" w:styleId="CommentText">
    <w:name w:val="annotation text"/>
    <w:basedOn w:val="Normal"/>
    <w:link w:val="CommentTextChar"/>
    <w:uiPriority w:val="99"/>
    <w:semiHidden/>
    <w:unhideWhenUsed/>
    <w:rsid w:val="0051058F"/>
    <w:rPr>
      <w:sz w:val="20"/>
    </w:rPr>
  </w:style>
  <w:style w:type="character" w:customStyle="1" w:styleId="CommentTextChar">
    <w:name w:val="Comment Text Char"/>
    <w:basedOn w:val="DefaultParagraphFont"/>
    <w:link w:val="CommentText"/>
    <w:uiPriority w:val="99"/>
    <w:semiHidden/>
    <w:rsid w:val="0051058F"/>
    <w:rPr>
      <w:sz w:val="20"/>
      <w:szCs w:val="20"/>
    </w:rPr>
  </w:style>
  <w:style w:type="paragraph" w:styleId="CommentSubject">
    <w:name w:val="annotation subject"/>
    <w:basedOn w:val="CommentText"/>
    <w:next w:val="CommentText"/>
    <w:link w:val="CommentSubjectChar"/>
    <w:uiPriority w:val="99"/>
    <w:semiHidden/>
    <w:unhideWhenUsed/>
    <w:rsid w:val="0051058F"/>
    <w:rPr>
      <w:b/>
      <w:bCs/>
    </w:rPr>
  </w:style>
  <w:style w:type="character" w:customStyle="1" w:styleId="CommentSubjectChar">
    <w:name w:val="Comment Subject Char"/>
    <w:basedOn w:val="CommentTextChar"/>
    <w:link w:val="CommentSubject"/>
    <w:uiPriority w:val="99"/>
    <w:semiHidden/>
    <w:rsid w:val="0051058F"/>
    <w:rPr>
      <w:b/>
      <w:bCs/>
      <w:sz w:val="20"/>
      <w:szCs w:val="20"/>
    </w:rPr>
  </w:style>
  <w:style w:type="character" w:styleId="PageNumber">
    <w:name w:val="page number"/>
    <w:basedOn w:val="DefaultParagraphFont"/>
    <w:uiPriority w:val="99"/>
    <w:semiHidden/>
    <w:unhideWhenUsed/>
    <w:rsid w:val="0051058F"/>
  </w:style>
  <w:style w:type="table" w:styleId="TableGrid">
    <w:name w:val="Table Grid"/>
    <w:basedOn w:val="TableNormal"/>
    <w:locked/>
    <w:rsid w:val="001B05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94061">
      <w:bodyDiv w:val="1"/>
      <w:marLeft w:val="0"/>
      <w:marRight w:val="0"/>
      <w:marTop w:val="0"/>
      <w:marBottom w:val="0"/>
      <w:divBdr>
        <w:top w:val="none" w:sz="0" w:space="0" w:color="auto"/>
        <w:left w:val="none" w:sz="0" w:space="0" w:color="auto"/>
        <w:bottom w:val="none" w:sz="0" w:space="0" w:color="auto"/>
        <w:right w:val="none" w:sz="0" w:space="0" w:color="auto"/>
      </w:divBdr>
    </w:div>
    <w:div w:id="46612789">
      <w:bodyDiv w:val="1"/>
      <w:marLeft w:val="0"/>
      <w:marRight w:val="0"/>
      <w:marTop w:val="0"/>
      <w:marBottom w:val="0"/>
      <w:divBdr>
        <w:top w:val="none" w:sz="0" w:space="0" w:color="auto"/>
        <w:left w:val="none" w:sz="0" w:space="0" w:color="auto"/>
        <w:bottom w:val="none" w:sz="0" w:space="0" w:color="auto"/>
        <w:right w:val="none" w:sz="0" w:space="0" w:color="auto"/>
      </w:divBdr>
    </w:div>
    <w:div w:id="165361557">
      <w:bodyDiv w:val="1"/>
      <w:marLeft w:val="0"/>
      <w:marRight w:val="0"/>
      <w:marTop w:val="0"/>
      <w:marBottom w:val="0"/>
      <w:divBdr>
        <w:top w:val="none" w:sz="0" w:space="0" w:color="auto"/>
        <w:left w:val="none" w:sz="0" w:space="0" w:color="auto"/>
        <w:bottom w:val="none" w:sz="0" w:space="0" w:color="auto"/>
        <w:right w:val="none" w:sz="0" w:space="0" w:color="auto"/>
      </w:divBdr>
    </w:div>
    <w:div w:id="197816452">
      <w:bodyDiv w:val="1"/>
      <w:marLeft w:val="0"/>
      <w:marRight w:val="0"/>
      <w:marTop w:val="0"/>
      <w:marBottom w:val="0"/>
      <w:divBdr>
        <w:top w:val="none" w:sz="0" w:space="0" w:color="auto"/>
        <w:left w:val="none" w:sz="0" w:space="0" w:color="auto"/>
        <w:bottom w:val="none" w:sz="0" w:space="0" w:color="auto"/>
        <w:right w:val="none" w:sz="0" w:space="0" w:color="auto"/>
      </w:divBdr>
    </w:div>
    <w:div w:id="207886244">
      <w:bodyDiv w:val="1"/>
      <w:marLeft w:val="0"/>
      <w:marRight w:val="0"/>
      <w:marTop w:val="0"/>
      <w:marBottom w:val="0"/>
      <w:divBdr>
        <w:top w:val="none" w:sz="0" w:space="0" w:color="auto"/>
        <w:left w:val="none" w:sz="0" w:space="0" w:color="auto"/>
        <w:bottom w:val="none" w:sz="0" w:space="0" w:color="auto"/>
        <w:right w:val="none" w:sz="0" w:space="0" w:color="auto"/>
      </w:divBdr>
    </w:div>
    <w:div w:id="329675481">
      <w:bodyDiv w:val="1"/>
      <w:marLeft w:val="0"/>
      <w:marRight w:val="0"/>
      <w:marTop w:val="0"/>
      <w:marBottom w:val="0"/>
      <w:divBdr>
        <w:top w:val="none" w:sz="0" w:space="0" w:color="auto"/>
        <w:left w:val="none" w:sz="0" w:space="0" w:color="auto"/>
        <w:bottom w:val="none" w:sz="0" w:space="0" w:color="auto"/>
        <w:right w:val="none" w:sz="0" w:space="0" w:color="auto"/>
      </w:divBdr>
    </w:div>
    <w:div w:id="341010840">
      <w:bodyDiv w:val="1"/>
      <w:marLeft w:val="0"/>
      <w:marRight w:val="0"/>
      <w:marTop w:val="0"/>
      <w:marBottom w:val="0"/>
      <w:divBdr>
        <w:top w:val="none" w:sz="0" w:space="0" w:color="auto"/>
        <w:left w:val="none" w:sz="0" w:space="0" w:color="auto"/>
        <w:bottom w:val="none" w:sz="0" w:space="0" w:color="auto"/>
        <w:right w:val="none" w:sz="0" w:space="0" w:color="auto"/>
      </w:divBdr>
    </w:div>
    <w:div w:id="349071036">
      <w:bodyDiv w:val="1"/>
      <w:marLeft w:val="0"/>
      <w:marRight w:val="0"/>
      <w:marTop w:val="0"/>
      <w:marBottom w:val="0"/>
      <w:divBdr>
        <w:top w:val="none" w:sz="0" w:space="0" w:color="auto"/>
        <w:left w:val="none" w:sz="0" w:space="0" w:color="auto"/>
        <w:bottom w:val="none" w:sz="0" w:space="0" w:color="auto"/>
        <w:right w:val="none" w:sz="0" w:space="0" w:color="auto"/>
      </w:divBdr>
      <w:divsChild>
        <w:div w:id="1351104424">
          <w:marLeft w:val="0"/>
          <w:marRight w:val="0"/>
          <w:marTop w:val="0"/>
          <w:marBottom w:val="0"/>
          <w:divBdr>
            <w:top w:val="none" w:sz="0" w:space="0" w:color="auto"/>
            <w:left w:val="none" w:sz="0" w:space="0" w:color="auto"/>
            <w:bottom w:val="none" w:sz="0" w:space="0" w:color="auto"/>
            <w:right w:val="none" w:sz="0" w:space="0" w:color="auto"/>
          </w:divBdr>
          <w:divsChild>
            <w:div w:id="1893466438">
              <w:marLeft w:val="0"/>
              <w:marRight w:val="0"/>
              <w:marTop w:val="0"/>
              <w:marBottom w:val="0"/>
              <w:divBdr>
                <w:top w:val="none" w:sz="0" w:space="0" w:color="auto"/>
                <w:left w:val="none" w:sz="0" w:space="0" w:color="auto"/>
                <w:bottom w:val="none" w:sz="0" w:space="0" w:color="auto"/>
                <w:right w:val="none" w:sz="0" w:space="0" w:color="auto"/>
              </w:divBdr>
              <w:divsChild>
                <w:div w:id="613098671">
                  <w:marLeft w:val="0"/>
                  <w:marRight w:val="0"/>
                  <w:marTop w:val="0"/>
                  <w:marBottom w:val="0"/>
                  <w:divBdr>
                    <w:top w:val="none" w:sz="0" w:space="0" w:color="auto"/>
                    <w:left w:val="none" w:sz="0" w:space="0" w:color="auto"/>
                    <w:bottom w:val="none" w:sz="0" w:space="0" w:color="auto"/>
                    <w:right w:val="none" w:sz="0" w:space="0" w:color="auto"/>
                  </w:divBdr>
                  <w:divsChild>
                    <w:div w:id="198326319">
                      <w:marLeft w:val="0"/>
                      <w:marRight w:val="0"/>
                      <w:marTop w:val="0"/>
                      <w:marBottom w:val="0"/>
                      <w:divBdr>
                        <w:top w:val="single" w:sz="6" w:space="9" w:color="CCCCCC"/>
                        <w:left w:val="none" w:sz="0" w:space="0" w:color="auto"/>
                        <w:bottom w:val="none" w:sz="0" w:space="0" w:color="auto"/>
                        <w:right w:val="none" w:sz="0" w:space="0" w:color="auto"/>
                      </w:divBdr>
                      <w:divsChild>
                        <w:div w:id="754593819">
                          <w:marLeft w:val="0"/>
                          <w:marRight w:val="0"/>
                          <w:marTop w:val="0"/>
                          <w:marBottom w:val="0"/>
                          <w:divBdr>
                            <w:top w:val="none" w:sz="0" w:space="0" w:color="auto"/>
                            <w:left w:val="none" w:sz="0" w:space="0" w:color="auto"/>
                            <w:bottom w:val="none" w:sz="0" w:space="0" w:color="auto"/>
                            <w:right w:val="none" w:sz="0" w:space="0" w:color="auto"/>
                          </w:divBdr>
                          <w:divsChild>
                            <w:div w:id="1868132534">
                              <w:marLeft w:val="0"/>
                              <w:marRight w:val="0"/>
                              <w:marTop w:val="0"/>
                              <w:marBottom w:val="0"/>
                              <w:divBdr>
                                <w:top w:val="none" w:sz="0" w:space="0" w:color="auto"/>
                                <w:left w:val="none" w:sz="0" w:space="0" w:color="auto"/>
                                <w:bottom w:val="none" w:sz="0" w:space="0" w:color="auto"/>
                                <w:right w:val="none" w:sz="0" w:space="0" w:color="auto"/>
                              </w:divBdr>
                              <w:divsChild>
                                <w:div w:id="1928928406">
                                  <w:marLeft w:val="0"/>
                                  <w:marRight w:val="0"/>
                                  <w:marTop w:val="0"/>
                                  <w:marBottom w:val="0"/>
                                  <w:divBdr>
                                    <w:top w:val="none" w:sz="0" w:space="0" w:color="auto"/>
                                    <w:left w:val="none" w:sz="0" w:space="0" w:color="auto"/>
                                    <w:bottom w:val="none" w:sz="0" w:space="0" w:color="auto"/>
                                    <w:right w:val="none" w:sz="0" w:space="0" w:color="auto"/>
                                  </w:divBdr>
                                  <w:divsChild>
                                    <w:div w:id="310140435">
                                      <w:marLeft w:val="0"/>
                                      <w:marRight w:val="0"/>
                                      <w:marTop w:val="0"/>
                                      <w:marBottom w:val="0"/>
                                      <w:divBdr>
                                        <w:top w:val="none" w:sz="0" w:space="0" w:color="auto"/>
                                        <w:left w:val="none" w:sz="0" w:space="0" w:color="auto"/>
                                        <w:bottom w:val="none" w:sz="0" w:space="0" w:color="auto"/>
                                        <w:right w:val="none" w:sz="0" w:space="0" w:color="auto"/>
                                      </w:divBdr>
                                    </w:div>
                                    <w:div w:id="511380534">
                                      <w:marLeft w:val="0"/>
                                      <w:marRight w:val="0"/>
                                      <w:marTop w:val="0"/>
                                      <w:marBottom w:val="0"/>
                                      <w:divBdr>
                                        <w:top w:val="none" w:sz="0" w:space="0" w:color="auto"/>
                                        <w:left w:val="none" w:sz="0" w:space="0" w:color="auto"/>
                                        <w:bottom w:val="none" w:sz="0" w:space="0" w:color="auto"/>
                                        <w:right w:val="none" w:sz="0" w:space="0" w:color="auto"/>
                                      </w:divBdr>
                                    </w:div>
                                  </w:divsChild>
                                </w:div>
                                <w:div w:id="1001006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0861087">
                      <w:marLeft w:val="0"/>
                      <w:marRight w:val="0"/>
                      <w:marTop w:val="0"/>
                      <w:marBottom w:val="0"/>
                      <w:divBdr>
                        <w:top w:val="single" w:sz="6" w:space="9" w:color="CCCCCC"/>
                        <w:left w:val="none" w:sz="0" w:space="0" w:color="auto"/>
                        <w:bottom w:val="none" w:sz="0" w:space="0" w:color="auto"/>
                        <w:right w:val="none" w:sz="0" w:space="0" w:color="auto"/>
                      </w:divBdr>
                      <w:divsChild>
                        <w:div w:id="1921668940">
                          <w:marLeft w:val="0"/>
                          <w:marRight w:val="0"/>
                          <w:marTop w:val="0"/>
                          <w:marBottom w:val="0"/>
                          <w:divBdr>
                            <w:top w:val="none" w:sz="0" w:space="0" w:color="auto"/>
                            <w:left w:val="none" w:sz="0" w:space="0" w:color="auto"/>
                            <w:bottom w:val="none" w:sz="0" w:space="0" w:color="auto"/>
                            <w:right w:val="none" w:sz="0" w:space="0" w:color="auto"/>
                          </w:divBdr>
                        </w:div>
                        <w:div w:id="1505242706">
                          <w:marLeft w:val="0"/>
                          <w:marRight w:val="0"/>
                          <w:marTop w:val="0"/>
                          <w:marBottom w:val="0"/>
                          <w:divBdr>
                            <w:top w:val="none" w:sz="0" w:space="0" w:color="auto"/>
                            <w:left w:val="none" w:sz="0" w:space="0" w:color="auto"/>
                            <w:bottom w:val="none" w:sz="0" w:space="0" w:color="auto"/>
                            <w:right w:val="none" w:sz="0" w:space="0" w:color="auto"/>
                          </w:divBdr>
                          <w:divsChild>
                            <w:div w:id="1032464049">
                              <w:marLeft w:val="0"/>
                              <w:marRight w:val="0"/>
                              <w:marTop w:val="0"/>
                              <w:marBottom w:val="0"/>
                              <w:divBdr>
                                <w:top w:val="none" w:sz="0" w:space="0" w:color="auto"/>
                                <w:left w:val="none" w:sz="0" w:space="0" w:color="auto"/>
                                <w:bottom w:val="none" w:sz="0" w:space="0" w:color="auto"/>
                                <w:right w:val="none" w:sz="0" w:space="0" w:color="auto"/>
                              </w:divBdr>
                              <w:divsChild>
                                <w:div w:id="1268536946">
                                  <w:marLeft w:val="0"/>
                                  <w:marRight w:val="0"/>
                                  <w:marTop w:val="0"/>
                                  <w:marBottom w:val="0"/>
                                  <w:divBdr>
                                    <w:top w:val="none" w:sz="0" w:space="0" w:color="auto"/>
                                    <w:left w:val="none" w:sz="0" w:space="0" w:color="auto"/>
                                    <w:bottom w:val="none" w:sz="0" w:space="0" w:color="auto"/>
                                    <w:right w:val="none" w:sz="0" w:space="0" w:color="auto"/>
                                  </w:divBdr>
                                  <w:divsChild>
                                    <w:div w:id="536815596">
                                      <w:marLeft w:val="0"/>
                                      <w:marRight w:val="0"/>
                                      <w:marTop w:val="0"/>
                                      <w:marBottom w:val="0"/>
                                      <w:divBdr>
                                        <w:top w:val="none" w:sz="0" w:space="0" w:color="auto"/>
                                        <w:left w:val="none" w:sz="0" w:space="0" w:color="auto"/>
                                        <w:bottom w:val="none" w:sz="0" w:space="0" w:color="auto"/>
                                        <w:right w:val="none" w:sz="0" w:space="0" w:color="auto"/>
                                      </w:divBdr>
                                    </w:div>
                                    <w:div w:id="396437786">
                                      <w:marLeft w:val="0"/>
                                      <w:marRight w:val="0"/>
                                      <w:marTop w:val="0"/>
                                      <w:marBottom w:val="0"/>
                                      <w:divBdr>
                                        <w:top w:val="none" w:sz="0" w:space="0" w:color="auto"/>
                                        <w:left w:val="none" w:sz="0" w:space="0" w:color="auto"/>
                                        <w:bottom w:val="none" w:sz="0" w:space="0" w:color="auto"/>
                                        <w:right w:val="none" w:sz="0" w:space="0" w:color="auto"/>
                                      </w:divBdr>
                                    </w:div>
                                  </w:divsChild>
                                </w:div>
                                <w:div w:id="26761994">
                                  <w:marLeft w:val="0"/>
                                  <w:marRight w:val="0"/>
                                  <w:marTop w:val="0"/>
                                  <w:marBottom w:val="0"/>
                                  <w:divBdr>
                                    <w:top w:val="none" w:sz="0" w:space="0" w:color="auto"/>
                                    <w:left w:val="none" w:sz="0" w:space="0" w:color="auto"/>
                                    <w:bottom w:val="none" w:sz="0" w:space="0" w:color="auto"/>
                                    <w:right w:val="none" w:sz="0" w:space="0" w:color="auto"/>
                                  </w:divBdr>
                                  <w:divsChild>
                                    <w:div w:id="51084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9894884">
                      <w:marLeft w:val="0"/>
                      <w:marRight w:val="0"/>
                      <w:marTop w:val="0"/>
                      <w:marBottom w:val="0"/>
                      <w:divBdr>
                        <w:top w:val="single" w:sz="6" w:space="9" w:color="CCCCCC"/>
                        <w:left w:val="none" w:sz="0" w:space="0" w:color="auto"/>
                        <w:bottom w:val="none" w:sz="0" w:space="0" w:color="auto"/>
                        <w:right w:val="none" w:sz="0" w:space="0" w:color="auto"/>
                      </w:divBdr>
                      <w:divsChild>
                        <w:div w:id="866258267">
                          <w:marLeft w:val="0"/>
                          <w:marRight w:val="0"/>
                          <w:marTop w:val="0"/>
                          <w:marBottom w:val="0"/>
                          <w:divBdr>
                            <w:top w:val="none" w:sz="0" w:space="0" w:color="auto"/>
                            <w:left w:val="none" w:sz="0" w:space="0" w:color="auto"/>
                            <w:bottom w:val="none" w:sz="0" w:space="0" w:color="auto"/>
                            <w:right w:val="none" w:sz="0" w:space="0" w:color="auto"/>
                          </w:divBdr>
                        </w:div>
                        <w:div w:id="1469779279">
                          <w:marLeft w:val="0"/>
                          <w:marRight w:val="0"/>
                          <w:marTop w:val="0"/>
                          <w:marBottom w:val="0"/>
                          <w:divBdr>
                            <w:top w:val="none" w:sz="0" w:space="0" w:color="auto"/>
                            <w:left w:val="none" w:sz="0" w:space="0" w:color="auto"/>
                            <w:bottom w:val="none" w:sz="0" w:space="0" w:color="auto"/>
                            <w:right w:val="none" w:sz="0" w:space="0" w:color="auto"/>
                          </w:divBdr>
                          <w:divsChild>
                            <w:div w:id="1095437785">
                              <w:marLeft w:val="0"/>
                              <w:marRight w:val="0"/>
                              <w:marTop w:val="0"/>
                              <w:marBottom w:val="0"/>
                              <w:divBdr>
                                <w:top w:val="none" w:sz="0" w:space="0" w:color="auto"/>
                                <w:left w:val="none" w:sz="0" w:space="0" w:color="auto"/>
                                <w:bottom w:val="none" w:sz="0" w:space="0" w:color="auto"/>
                                <w:right w:val="none" w:sz="0" w:space="0" w:color="auto"/>
                              </w:divBdr>
                              <w:divsChild>
                                <w:div w:id="1778065156">
                                  <w:marLeft w:val="0"/>
                                  <w:marRight w:val="0"/>
                                  <w:marTop w:val="0"/>
                                  <w:marBottom w:val="0"/>
                                  <w:divBdr>
                                    <w:top w:val="none" w:sz="0" w:space="0" w:color="auto"/>
                                    <w:left w:val="none" w:sz="0" w:space="0" w:color="auto"/>
                                    <w:bottom w:val="none" w:sz="0" w:space="0" w:color="auto"/>
                                    <w:right w:val="none" w:sz="0" w:space="0" w:color="auto"/>
                                  </w:divBdr>
                                  <w:divsChild>
                                    <w:div w:id="1492519708">
                                      <w:marLeft w:val="0"/>
                                      <w:marRight w:val="0"/>
                                      <w:marTop w:val="0"/>
                                      <w:marBottom w:val="0"/>
                                      <w:divBdr>
                                        <w:top w:val="none" w:sz="0" w:space="0" w:color="auto"/>
                                        <w:left w:val="none" w:sz="0" w:space="0" w:color="auto"/>
                                        <w:bottom w:val="none" w:sz="0" w:space="0" w:color="auto"/>
                                        <w:right w:val="none" w:sz="0" w:space="0" w:color="auto"/>
                                      </w:divBdr>
                                    </w:div>
                                    <w:div w:id="1290864783">
                                      <w:marLeft w:val="0"/>
                                      <w:marRight w:val="0"/>
                                      <w:marTop w:val="0"/>
                                      <w:marBottom w:val="0"/>
                                      <w:divBdr>
                                        <w:top w:val="none" w:sz="0" w:space="0" w:color="auto"/>
                                        <w:left w:val="none" w:sz="0" w:space="0" w:color="auto"/>
                                        <w:bottom w:val="none" w:sz="0" w:space="0" w:color="auto"/>
                                        <w:right w:val="none" w:sz="0" w:space="0" w:color="auto"/>
                                      </w:divBdr>
                                    </w:div>
                                  </w:divsChild>
                                </w:div>
                                <w:div w:id="209616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455165">
                      <w:marLeft w:val="0"/>
                      <w:marRight w:val="0"/>
                      <w:marTop w:val="0"/>
                      <w:marBottom w:val="0"/>
                      <w:divBdr>
                        <w:top w:val="single" w:sz="6" w:space="9" w:color="CCCCCC"/>
                        <w:left w:val="none" w:sz="0" w:space="0" w:color="auto"/>
                        <w:bottom w:val="none" w:sz="0" w:space="0" w:color="auto"/>
                        <w:right w:val="none" w:sz="0" w:space="0" w:color="auto"/>
                      </w:divBdr>
                      <w:divsChild>
                        <w:div w:id="1346176145">
                          <w:marLeft w:val="0"/>
                          <w:marRight w:val="0"/>
                          <w:marTop w:val="0"/>
                          <w:marBottom w:val="0"/>
                          <w:divBdr>
                            <w:top w:val="none" w:sz="0" w:space="0" w:color="auto"/>
                            <w:left w:val="none" w:sz="0" w:space="0" w:color="auto"/>
                            <w:bottom w:val="none" w:sz="0" w:space="0" w:color="auto"/>
                            <w:right w:val="none" w:sz="0" w:space="0" w:color="auto"/>
                          </w:divBdr>
                        </w:div>
                        <w:div w:id="1351688659">
                          <w:marLeft w:val="0"/>
                          <w:marRight w:val="0"/>
                          <w:marTop w:val="0"/>
                          <w:marBottom w:val="0"/>
                          <w:divBdr>
                            <w:top w:val="none" w:sz="0" w:space="0" w:color="auto"/>
                            <w:left w:val="none" w:sz="0" w:space="0" w:color="auto"/>
                            <w:bottom w:val="none" w:sz="0" w:space="0" w:color="auto"/>
                            <w:right w:val="none" w:sz="0" w:space="0" w:color="auto"/>
                          </w:divBdr>
                          <w:divsChild>
                            <w:div w:id="1771271502">
                              <w:marLeft w:val="0"/>
                              <w:marRight w:val="0"/>
                              <w:marTop w:val="0"/>
                              <w:marBottom w:val="0"/>
                              <w:divBdr>
                                <w:top w:val="none" w:sz="0" w:space="0" w:color="auto"/>
                                <w:left w:val="none" w:sz="0" w:space="0" w:color="auto"/>
                                <w:bottom w:val="none" w:sz="0" w:space="0" w:color="auto"/>
                                <w:right w:val="none" w:sz="0" w:space="0" w:color="auto"/>
                              </w:divBdr>
                              <w:divsChild>
                                <w:div w:id="1922329046">
                                  <w:marLeft w:val="0"/>
                                  <w:marRight w:val="0"/>
                                  <w:marTop w:val="0"/>
                                  <w:marBottom w:val="0"/>
                                  <w:divBdr>
                                    <w:top w:val="none" w:sz="0" w:space="0" w:color="auto"/>
                                    <w:left w:val="none" w:sz="0" w:space="0" w:color="auto"/>
                                    <w:bottom w:val="none" w:sz="0" w:space="0" w:color="auto"/>
                                    <w:right w:val="none" w:sz="0" w:space="0" w:color="auto"/>
                                  </w:divBdr>
                                  <w:divsChild>
                                    <w:div w:id="664670534">
                                      <w:marLeft w:val="0"/>
                                      <w:marRight w:val="0"/>
                                      <w:marTop w:val="0"/>
                                      <w:marBottom w:val="0"/>
                                      <w:divBdr>
                                        <w:top w:val="none" w:sz="0" w:space="0" w:color="auto"/>
                                        <w:left w:val="none" w:sz="0" w:space="0" w:color="auto"/>
                                        <w:bottom w:val="none" w:sz="0" w:space="0" w:color="auto"/>
                                        <w:right w:val="none" w:sz="0" w:space="0" w:color="auto"/>
                                      </w:divBdr>
                                    </w:div>
                                    <w:div w:id="706950017">
                                      <w:marLeft w:val="0"/>
                                      <w:marRight w:val="0"/>
                                      <w:marTop w:val="0"/>
                                      <w:marBottom w:val="0"/>
                                      <w:divBdr>
                                        <w:top w:val="none" w:sz="0" w:space="0" w:color="auto"/>
                                        <w:left w:val="none" w:sz="0" w:space="0" w:color="auto"/>
                                        <w:bottom w:val="none" w:sz="0" w:space="0" w:color="auto"/>
                                        <w:right w:val="none" w:sz="0" w:space="0" w:color="auto"/>
                                      </w:divBdr>
                                    </w:div>
                                  </w:divsChild>
                                </w:div>
                                <w:div w:id="264314488">
                                  <w:marLeft w:val="0"/>
                                  <w:marRight w:val="0"/>
                                  <w:marTop w:val="0"/>
                                  <w:marBottom w:val="0"/>
                                  <w:divBdr>
                                    <w:top w:val="none" w:sz="0" w:space="0" w:color="auto"/>
                                    <w:left w:val="none" w:sz="0" w:space="0" w:color="auto"/>
                                    <w:bottom w:val="none" w:sz="0" w:space="0" w:color="auto"/>
                                    <w:right w:val="none" w:sz="0" w:space="0" w:color="auto"/>
                                  </w:divBdr>
                                  <w:divsChild>
                                    <w:div w:id="144769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959834">
                      <w:marLeft w:val="0"/>
                      <w:marRight w:val="0"/>
                      <w:marTop w:val="0"/>
                      <w:marBottom w:val="0"/>
                      <w:divBdr>
                        <w:top w:val="single" w:sz="6" w:space="9" w:color="CCCCCC"/>
                        <w:left w:val="none" w:sz="0" w:space="0" w:color="auto"/>
                        <w:bottom w:val="none" w:sz="0" w:space="0" w:color="auto"/>
                        <w:right w:val="none" w:sz="0" w:space="0" w:color="auto"/>
                      </w:divBdr>
                      <w:divsChild>
                        <w:div w:id="1752114462">
                          <w:marLeft w:val="0"/>
                          <w:marRight w:val="0"/>
                          <w:marTop w:val="0"/>
                          <w:marBottom w:val="0"/>
                          <w:divBdr>
                            <w:top w:val="none" w:sz="0" w:space="0" w:color="auto"/>
                            <w:left w:val="none" w:sz="0" w:space="0" w:color="auto"/>
                            <w:bottom w:val="none" w:sz="0" w:space="0" w:color="auto"/>
                            <w:right w:val="none" w:sz="0" w:space="0" w:color="auto"/>
                          </w:divBdr>
                        </w:div>
                        <w:div w:id="1463772259">
                          <w:marLeft w:val="0"/>
                          <w:marRight w:val="0"/>
                          <w:marTop w:val="0"/>
                          <w:marBottom w:val="0"/>
                          <w:divBdr>
                            <w:top w:val="none" w:sz="0" w:space="0" w:color="auto"/>
                            <w:left w:val="none" w:sz="0" w:space="0" w:color="auto"/>
                            <w:bottom w:val="none" w:sz="0" w:space="0" w:color="auto"/>
                            <w:right w:val="none" w:sz="0" w:space="0" w:color="auto"/>
                          </w:divBdr>
                          <w:divsChild>
                            <w:div w:id="213347628">
                              <w:marLeft w:val="0"/>
                              <w:marRight w:val="0"/>
                              <w:marTop w:val="0"/>
                              <w:marBottom w:val="0"/>
                              <w:divBdr>
                                <w:top w:val="none" w:sz="0" w:space="0" w:color="auto"/>
                                <w:left w:val="none" w:sz="0" w:space="0" w:color="auto"/>
                                <w:bottom w:val="none" w:sz="0" w:space="0" w:color="auto"/>
                                <w:right w:val="none" w:sz="0" w:space="0" w:color="auto"/>
                              </w:divBdr>
                              <w:divsChild>
                                <w:div w:id="529728900">
                                  <w:marLeft w:val="0"/>
                                  <w:marRight w:val="0"/>
                                  <w:marTop w:val="0"/>
                                  <w:marBottom w:val="0"/>
                                  <w:divBdr>
                                    <w:top w:val="none" w:sz="0" w:space="0" w:color="auto"/>
                                    <w:left w:val="none" w:sz="0" w:space="0" w:color="auto"/>
                                    <w:bottom w:val="none" w:sz="0" w:space="0" w:color="auto"/>
                                    <w:right w:val="none" w:sz="0" w:space="0" w:color="auto"/>
                                  </w:divBdr>
                                  <w:divsChild>
                                    <w:div w:id="66924207">
                                      <w:marLeft w:val="0"/>
                                      <w:marRight w:val="0"/>
                                      <w:marTop w:val="0"/>
                                      <w:marBottom w:val="0"/>
                                      <w:divBdr>
                                        <w:top w:val="none" w:sz="0" w:space="0" w:color="auto"/>
                                        <w:left w:val="none" w:sz="0" w:space="0" w:color="auto"/>
                                        <w:bottom w:val="none" w:sz="0" w:space="0" w:color="auto"/>
                                        <w:right w:val="none" w:sz="0" w:space="0" w:color="auto"/>
                                      </w:divBdr>
                                    </w:div>
                                    <w:div w:id="254942701">
                                      <w:marLeft w:val="0"/>
                                      <w:marRight w:val="0"/>
                                      <w:marTop w:val="0"/>
                                      <w:marBottom w:val="0"/>
                                      <w:divBdr>
                                        <w:top w:val="none" w:sz="0" w:space="0" w:color="auto"/>
                                        <w:left w:val="none" w:sz="0" w:space="0" w:color="auto"/>
                                        <w:bottom w:val="none" w:sz="0" w:space="0" w:color="auto"/>
                                        <w:right w:val="none" w:sz="0" w:space="0" w:color="auto"/>
                                      </w:divBdr>
                                    </w:div>
                                  </w:divsChild>
                                </w:div>
                                <w:div w:id="176239129">
                                  <w:marLeft w:val="0"/>
                                  <w:marRight w:val="0"/>
                                  <w:marTop w:val="0"/>
                                  <w:marBottom w:val="0"/>
                                  <w:divBdr>
                                    <w:top w:val="none" w:sz="0" w:space="0" w:color="auto"/>
                                    <w:left w:val="none" w:sz="0" w:space="0" w:color="auto"/>
                                    <w:bottom w:val="none" w:sz="0" w:space="0" w:color="auto"/>
                                    <w:right w:val="none" w:sz="0" w:space="0" w:color="auto"/>
                                  </w:divBdr>
                                  <w:divsChild>
                                    <w:div w:id="779185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7465812">
                      <w:marLeft w:val="0"/>
                      <w:marRight w:val="0"/>
                      <w:marTop w:val="0"/>
                      <w:marBottom w:val="0"/>
                      <w:divBdr>
                        <w:top w:val="single" w:sz="6" w:space="9" w:color="CCCCCC"/>
                        <w:left w:val="none" w:sz="0" w:space="0" w:color="auto"/>
                        <w:bottom w:val="none" w:sz="0" w:space="0" w:color="auto"/>
                        <w:right w:val="none" w:sz="0" w:space="0" w:color="auto"/>
                      </w:divBdr>
                      <w:divsChild>
                        <w:div w:id="618223820">
                          <w:marLeft w:val="0"/>
                          <w:marRight w:val="0"/>
                          <w:marTop w:val="0"/>
                          <w:marBottom w:val="0"/>
                          <w:divBdr>
                            <w:top w:val="none" w:sz="0" w:space="0" w:color="auto"/>
                            <w:left w:val="none" w:sz="0" w:space="0" w:color="auto"/>
                            <w:bottom w:val="none" w:sz="0" w:space="0" w:color="auto"/>
                            <w:right w:val="none" w:sz="0" w:space="0" w:color="auto"/>
                          </w:divBdr>
                        </w:div>
                        <w:div w:id="939218864">
                          <w:marLeft w:val="0"/>
                          <w:marRight w:val="0"/>
                          <w:marTop w:val="0"/>
                          <w:marBottom w:val="0"/>
                          <w:divBdr>
                            <w:top w:val="none" w:sz="0" w:space="0" w:color="auto"/>
                            <w:left w:val="none" w:sz="0" w:space="0" w:color="auto"/>
                            <w:bottom w:val="none" w:sz="0" w:space="0" w:color="auto"/>
                            <w:right w:val="none" w:sz="0" w:space="0" w:color="auto"/>
                          </w:divBdr>
                          <w:divsChild>
                            <w:div w:id="1949192309">
                              <w:marLeft w:val="0"/>
                              <w:marRight w:val="0"/>
                              <w:marTop w:val="0"/>
                              <w:marBottom w:val="0"/>
                              <w:divBdr>
                                <w:top w:val="none" w:sz="0" w:space="0" w:color="auto"/>
                                <w:left w:val="none" w:sz="0" w:space="0" w:color="auto"/>
                                <w:bottom w:val="none" w:sz="0" w:space="0" w:color="auto"/>
                                <w:right w:val="none" w:sz="0" w:space="0" w:color="auto"/>
                              </w:divBdr>
                              <w:divsChild>
                                <w:div w:id="734666921">
                                  <w:marLeft w:val="0"/>
                                  <w:marRight w:val="0"/>
                                  <w:marTop w:val="0"/>
                                  <w:marBottom w:val="0"/>
                                  <w:divBdr>
                                    <w:top w:val="none" w:sz="0" w:space="0" w:color="auto"/>
                                    <w:left w:val="none" w:sz="0" w:space="0" w:color="auto"/>
                                    <w:bottom w:val="none" w:sz="0" w:space="0" w:color="auto"/>
                                    <w:right w:val="none" w:sz="0" w:space="0" w:color="auto"/>
                                  </w:divBdr>
                                  <w:divsChild>
                                    <w:div w:id="582222904">
                                      <w:marLeft w:val="0"/>
                                      <w:marRight w:val="0"/>
                                      <w:marTop w:val="0"/>
                                      <w:marBottom w:val="0"/>
                                      <w:divBdr>
                                        <w:top w:val="none" w:sz="0" w:space="0" w:color="auto"/>
                                        <w:left w:val="none" w:sz="0" w:space="0" w:color="auto"/>
                                        <w:bottom w:val="none" w:sz="0" w:space="0" w:color="auto"/>
                                        <w:right w:val="none" w:sz="0" w:space="0" w:color="auto"/>
                                      </w:divBdr>
                                    </w:div>
                                    <w:div w:id="1555701396">
                                      <w:marLeft w:val="0"/>
                                      <w:marRight w:val="0"/>
                                      <w:marTop w:val="0"/>
                                      <w:marBottom w:val="0"/>
                                      <w:divBdr>
                                        <w:top w:val="none" w:sz="0" w:space="0" w:color="auto"/>
                                        <w:left w:val="none" w:sz="0" w:space="0" w:color="auto"/>
                                        <w:bottom w:val="none" w:sz="0" w:space="0" w:color="auto"/>
                                        <w:right w:val="none" w:sz="0" w:space="0" w:color="auto"/>
                                      </w:divBdr>
                                    </w:div>
                                  </w:divsChild>
                                </w:div>
                                <w:div w:id="579292468">
                                  <w:marLeft w:val="0"/>
                                  <w:marRight w:val="0"/>
                                  <w:marTop w:val="0"/>
                                  <w:marBottom w:val="0"/>
                                  <w:divBdr>
                                    <w:top w:val="none" w:sz="0" w:space="0" w:color="auto"/>
                                    <w:left w:val="none" w:sz="0" w:space="0" w:color="auto"/>
                                    <w:bottom w:val="none" w:sz="0" w:space="0" w:color="auto"/>
                                    <w:right w:val="none" w:sz="0" w:space="0" w:color="auto"/>
                                  </w:divBdr>
                                  <w:divsChild>
                                    <w:div w:id="1996832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4479814">
                      <w:marLeft w:val="0"/>
                      <w:marRight w:val="0"/>
                      <w:marTop w:val="0"/>
                      <w:marBottom w:val="0"/>
                      <w:divBdr>
                        <w:top w:val="single" w:sz="6" w:space="9" w:color="CCCCCC"/>
                        <w:left w:val="none" w:sz="0" w:space="0" w:color="auto"/>
                        <w:bottom w:val="none" w:sz="0" w:space="0" w:color="auto"/>
                        <w:right w:val="none" w:sz="0" w:space="0" w:color="auto"/>
                      </w:divBdr>
                      <w:divsChild>
                        <w:div w:id="2100128220">
                          <w:marLeft w:val="0"/>
                          <w:marRight w:val="0"/>
                          <w:marTop w:val="0"/>
                          <w:marBottom w:val="0"/>
                          <w:divBdr>
                            <w:top w:val="none" w:sz="0" w:space="0" w:color="auto"/>
                            <w:left w:val="none" w:sz="0" w:space="0" w:color="auto"/>
                            <w:bottom w:val="none" w:sz="0" w:space="0" w:color="auto"/>
                            <w:right w:val="none" w:sz="0" w:space="0" w:color="auto"/>
                          </w:divBdr>
                        </w:div>
                        <w:div w:id="795564197">
                          <w:marLeft w:val="0"/>
                          <w:marRight w:val="0"/>
                          <w:marTop w:val="0"/>
                          <w:marBottom w:val="0"/>
                          <w:divBdr>
                            <w:top w:val="none" w:sz="0" w:space="0" w:color="auto"/>
                            <w:left w:val="none" w:sz="0" w:space="0" w:color="auto"/>
                            <w:bottom w:val="none" w:sz="0" w:space="0" w:color="auto"/>
                            <w:right w:val="none" w:sz="0" w:space="0" w:color="auto"/>
                          </w:divBdr>
                          <w:divsChild>
                            <w:div w:id="1836067017">
                              <w:marLeft w:val="0"/>
                              <w:marRight w:val="0"/>
                              <w:marTop w:val="0"/>
                              <w:marBottom w:val="0"/>
                              <w:divBdr>
                                <w:top w:val="none" w:sz="0" w:space="0" w:color="auto"/>
                                <w:left w:val="none" w:sz="0" w:space="0" w:color="auto"/>
                                <w:bottom w:val="none" w:sz="0" w:space="0" w:color="auto"/>
                                <w:right w:val="none" w:sz="0" w:space="0" w:color="auto"/>
                              </w:divBdr>
                              <w:divsChild>
                                <w:div w:id="898638260">
                                  <w:marLeft w:val="0"/>
                                  <w:marRight w:val="0"/>
                                  <w:marTop w:val="0"/>
                                  <w:marBottom w:val="0"/>
                                  <w:divBdr>
                                    <w:top w:val="none" w:sz="0" w:space="0" w:color="auto"/>
                                    <w:left w:val="none" w:sz="0" w:space="0" w:color="auto"/>
                                    <w:bottom w:val="none" w:sz="0" w:space="0" w:color="auto"/>
                                    <w:right w:val="none" w:sz="0" w:space="0" w:color="auto"/>
                                  </w:divBdr>
                                  <w:divsChild>
                                    <w:div w:id="1464419895">
                                      <w:marLeft w:val="0"/>
                                      <w:marRight w:val="0"/>
                                      <w:marTop w:val="0"/>
                                      <w:marBottom w:val="0"/>
                                      <w:divBdr>
                                        <w:top w:val="none" w:sz="0" w:space="0" w:color="auto"/>
                                        <w:left w:val="none" w:sz="0" w:space="0" w:color="auto"/>
                                        <w:bottom w:val="none" w:sz="0" w:space="0" w:color="auto"/>
                                        <w:right w:val="none" w:sz="0" w:space="0" w:color="auto"/>
                                      </w:divBdr>
                                    </w:div>
                                    <w:div w:id="1262880710">
                                      <w:marLeft w:val="0"/>
                                      <w:marRight w:val="0"/>
                                      <w:marTop w:val="0"/>
                                      <w:marBottom w:val="0"/>
                                      <w:divBdr>
                                        <w:top w:val="none" w:sz="0" w:space="0" w:color="auto"/>
                                        <w:left w:val="none" w:sz="0" w:space="0" w:color="auto"/>
                                        <w:bottom w:val="none" w:sz="0" w:space="0" w:color="auto"/>
                                        <w:right w:val="none" w:sz="0" w:space="0" w:color="auto"/>
                                      </w:divBdr>
                                    </w:div>
                                  </w:divsChild>
                                </w:div>
                                <w:div w:id="427703053">
                                  <w:marLeft w:val="0"/>
                                  <w:marRight w:val="0"/>
                                  <w:marTop w:val="0"/>
                                  <w:marBottom w:val="0"/>
                                  <w:divBdr>
                                    <w:top w:val="none" w:sz="0" w:space="0" w:color="auto"/>
                                    <w:left w:val="none" w:sz="0" w:space="0" w:color="auto"/>
                                    <w:bottom w:val="none" w:sz="0" w:space="0" w:color="auto"/>
                                    <w:right w:val="none" w:sz="0" w:space="0" w:color="auto"/>
                                  </w:divBdr>
                                  <w:divsChild>
                                    <w:div w:id="298413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2702960">
                      <w:marLeft w:val="0"/>
                      <w:marRight w:val="0"/>
                      <w:marTop w:val="0"/>
                      <w:marBottom w:val="0"/>
                      <w:divBdr>
                        <w:top w:val="single" w:sz="6" w:space="9" w:color="CCCCCC"/>
                        <w:left w:val="none" w:sz="0" w:space="0" w:color="auto"/>
                        <w:bottom w:val="none" w:sz="0" w:space="0" w:color="auto"/>
                        <w:right w:val="none" w:sz="0" w:space="0" w:color="auto"/>
                      </w:divBdr>
                      <w:divsChild>
                        <w:div w:id="857812766">
                          <w:marLeft w:val="0"/>
                          <w:marRight w:val="0"/>
                          <w:marTop w:val="0"/>
                          <w:marBottom w:val="0"/>
                          <w:divBdr>
                            <w:top w:val="none" w:sz="0" w:space="0" w:color="auto"/>
                            <w:left w:val="none" w:sz="0" w:space="0" w:color="auto"/>
                            <w:bottom w:val="none" w:sz="0" w:space="0" w:color="auto"/>
                            <w:right w:val="none" w:sz="0" w:space="0" w:color="auto"/>
                          </w:divBdr>
                        </w:div>
                        <w:div w:id="1371997044">
                          <w:marLeft w:val="0"/>
                          <w:marRight w:val="0"/>
                          <w:marTop w:val="0"/>
                          <w:marBottom w:val="0"/>
                          <w:divBdr>
                            <w:top w:val="none" w:sz="0" w:space="0" w:color="auto"/>
                            <w:left w:val="none" w:sz="0" w:space="0" w:color="auto"/>
                            <w:bottom w:val="none" w:sz="0" w:space="0" w:color="auto"/>
                            <w:right w:val="none" w:sz="0" w:space="0" w:color="auto"/>
                          </w:divBdr>
                          <w:divsChild>
                            <w:div w:id="1281304030">
                              <w:marLeft w:val="0"/>
                              <w:marRight w:val="0"/>
                              <w:marTop w:val="0"/>
                              <w:marBottom w:val="0"/>
                              <w:divBdr>
                                <w:top w:val="none" w:sz="0" w:space="0" w:color="auto"/>
                                <w:left w:val="none" w:sz="0" w:space="0" w:color="auto"/>
                                <w:bottom w:val="none" w:sz="0" w:space="0" w:color="auto"/>
                                <w:right w:val="none" w:sz="0" w:space="0" w:color="auto"/>
                              </w:divBdr>
                              <w:divsChild>
                                <w:div w:id="2051957785">
                                  <w:marLeft w:val="0"/>
                                  <w:marRight w:val="0"/>
                                  <w:marTop w:val="0"/>
                                  <w:marBottom w:val="0"/>
                                  <w:divBdr>
                                    <w:top w:val="none" w:sz="0" w:space="0" w:color="auto"/>
                                    <w:left w:val="none" w:sz="0" w:space="0" w:color="auto"/>
                                    <w:bottom w:val="none" w:sz="0" w:space="0" w:color="auto"/>
                                    <w:right w:val="none" w:sz="0" w:space="0" w:color="auto"/>
                                  </w:divBdr>
                                  <w:divsChild>
                                    <w:div w:id="364909152">
                                      <w:marLeft w:val="0"/>
                                      <w:marRight w:val="0"/>
                                      <w:marTop w:val="0"/>
                                      <w:marBottom w:val="0"/>
                                      <w:divBdr>
                                        <w:top w:val="none" w:sz="0" w:space="0" w:color="auto"/>
                                        <w:left w:val="none" w:sz="0" w:space="0" w:color="auto"/>
                                        <w:bottom w:val="none" w:sz="0" w:space="0" w:color="auto"/>
                                        <w:right w:val="none" w:sz="0" w:space="0" w:color="auto"/>
                                      </w:divBdr>
                                    </w:div>
                                    <w:div w:id="167328258">
                                      <w:marLeft w:val="0"/>
                                      <w:marRight w:val="0"/>
                                      <w:marTop w:val="0"/>
                                      <w:marBottom w:val="0"/>
                                      <w:divBdr>
                                        <w:top w:val="none" w:sz="0" w:space="0" w:color="auto"/>
                                        <w:left w:val="none" w:sz="0" w:space="0" w:color="auto"/>
                                        <w:bottom w:val="none" w:sz="0" w:space="0" w:color="auto"/>
                                        <w:right w:val="none" w:sz="0" w:space="0" w:color="auto"/>
                                      </w:divBdr>
                                    </w:div>
                                  </w:divsChild>
                                </w:div>
                                <w:div w:id="104563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648508">
                      <w:marLeft w:val="0"/>
                      <w:marRight w:val="0"/>
                      <w:marTop w:val="0"/>
                      <w:marBottom w:val="0"/>
                      <w:divBdr>
                        <w:top w:val="single" w:sz="6" w:space="9" w:color="CCCCCC"/>
                        <w:left w:val="none" w:sz="0" w:space="0" w:color="auto"/>
                        <w:bottom w:val="none" w:sz="0" w:space="0" w:color="auto"/>
                        <w:right w:val="none" w:sz="0" w:space="0" w:color="auto"/>
                      </w:divBdr>
                      <w:divsChild>
                        <w:div w:id="821460448">
                          <w:marLeft w:val="0"/>
                          <w:marRight w:val="0"/>
                          <w:marTop w:val="0"/>
                          <w:marBottom w:val="0"/>
                          <w:divBdr>
                            <w:top w:val="none" w:sz="0" w:space="0" w:color="auto"/>
                            <w:left w:val="none" w:sz="0" w:space="0" w:color="auto"/>
                            <w:bottom w:val="none" w:sz="0" w:space="0" w:color="auto"/>
                            <w:right w:val="none" w:sz="0" w:space="0" w:color="auto"/>
                          </w:divBdr>
                        </w:div>
                        <w:div w:id="986938155">
                          <w:marLeft w:val="0"/>
                          <w:marRight w:val="0"/>
                          <w:marTop w:val="0"/>
                          <w:marBottom w:val="0"/>
                          <w:divBdr>
                            <w:top w:val="none" w:sz="0" w:space="0" w:color="auto"/>
                            <w:left w:val="none" w:sz="0" w:space="0" w:color="auto"/>
                            <w:bottom w:val="none" w:sz="0" w:space="0" w:color="auto"/>
                            <w:right w:val="none" w:sz="0" w:space="0" w:color="auto"/>
                          </w:divBdr>
                          <w:divsChild>
                            <w:div w:id="382481129">
                              <w:marLeft w:val="0"/>
                              <w:marRight w:val="0"/>
                              <w:marTop w:val="0"/>
                              <w:marBottom w:val="0"/>
                              <w:divBdr>
                                <w:top w:val="none" w:sz="0" w:space="0" w:color="auto"/>
                                <w:left w:val="none" w:sz="0" w:space="0" w:color="auto"/>
                                <w:bottom w:val="none" w:sz="0" w:space="0" w:color="auto"/>
                                <w:right w:val="none" w:sz="0" w:space="0" w:color="auto"/>
                              </w:divBdr>
                              <w:divsChild>
                                <w:div w:id="260266621">
                                  <w:marLeft w:val="0"/>
                                  <w:marRight w:val="0"/>
                                  <w:marTop w:val="0"/>
                                  <w:marBottom w:val="0"/>
                                  <w:divBdr>
                                    <w:top w:val="none" w:sz="0" w:space="0" w:color="auto"/>
                                    <w:left w:val="none" w:sz="0" w:space="0" w:color="auto"/>
                                    <w:bottom w:val="none" w:sz="0" w:space="0" w:color="auto"/>
                                    <w:right w:val="none" w:sz="0" w:space="0" w:color="auto"/>
                                  </w:divBdr>
                                  <w:divsChild>
                                    <w:div w:id="877854893">
                                      <w:marLeft w:val="0"/>
                                      <w:marRight w:val="0"/>
                                      <w:marTop w:val="0"/>
                                      <w:marBottom w:val="0"/>
                                      <w:divBdr>
                                        <w:top w:val="none" w:sz="0" w:space="0" w:color="auto"/>
                                        <w:left w:val="none" w:sz="0" w:space="0" w:color="auto"/>
                                        <w:bottom w:val="none" w:sz="0" w:space="0" w:color="auto"/>
                                        <w:right w:val="none" w:sz="0" w:space="0" w:color="auto"/>
                                      </w:divBdr>
                                    </w:div>
                                    <w:div w:id="1928683430">
                                      <w:marLeft w:val="0"/>
                                      <w:marRight w:val="0"/>
                                      <w:marTop w:val="0"/>
                                      <w:marBottom w:val="0"/>
                                      <w:divBdr>
                                        <w:top w:val="none" w:sz="0" w:space="0" w:color="auto"/>
                                        <w:left w:val="none" w:sz="0" w:space="0" w:color="auto"/>
                                        <w:bottom w:val="none" w:sz="0" w:space="0" w:color="auto"/>
                                        <w:right w:val="none" w:sz="0" w:space="0" w:color="auto"/>
                                      </w:divBdr>
                                    </w:div>
                                  </w:divsChild>
                                </w:div>
                                <w:div w:id="5420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850900">
                      <w:marLeft w:val="0"/>
                      <w:marRight w:val="0"/>
                      <w:marTop w:val="0"/>
                      <w:marBottom w:val="0"/>
                      <w:divBdr>
                        <w:top w:val="single" w:sz="6" w:space="9" w:color="CCCCCC"/>
                        <w:left w:val="none" w:sz="0" w:space="0" w:color="auto"/>
                        <w:bottom w:val="none" w:sz="0" w:space="0" w:color="auto"/>
                        <w:right w:val="none" w:sz="0" w:space="0" w:color="auto"/>
                      </w:divBdr>
                      <w:divsChild>
                        <w:div w:id="263340592">
                          <w:marLeft w:val="0"/>
                          <w:marRight w:val="0"/>
                          <w:marTop w:val="0"/>
                          <w:marBottom w:val="0"/>
                          <w:divBdr>
                            <w:top w:val="none" w:sz="0" w:space="0" w:color="auto"/>
                            <w:left w:val="none" w:sz="0" w:space="0" w:color="auto"/>
                            <w:bottom w:val="none" w:sz="0" w:space="0" w:color="auto"/>
                            <w:right w:val="none" w:sz="0" w:space="0" w:color="auto"/>
                          </w:divBdr>
                        </w:div>
                        <w:div w:id="347297318">
                          <w:marLeft w:val="0"/>
                          <w:marRight w:val="0"/>
                          <w:marTop w:val="0"/>
                          <w:marBottom w:val="0"/>
                          <w:divBdr>
                            <w:top w:val="none" w:sz="0" w:space="0" w:color="auto"/>
                            <w:left w:val="none" w:sz="0" w:space="0" w:color="auto"/>
                            <w:bottom w:val="none" w:sz="0" w:space="0" w:color="auto"/>
                            <w:right w:val="none" w:sz="0" w:space="0" w:color="auto"/>
                          </w:divBdr>
                          <w:divsChild>
                            <w:div w:id="1193765836">
                              <w:marLeft w:val="0"/>
                              <w:marRight w:val="0"/>
                              <w:marTop w:val="0"/>
                              <w:marBottom w:val="0"/>
                              <w:divBdr>
                                <w:top w:val="none" w:sz="0" w:space="0" w:color="auto"/>
                                <w:left w:val="none" w:sz="0" w:space="0" w:color="auto"/>
                                <w:bottom w:val="none" w:sz="0" w:space="0" w:color="auto"/>
                                <w:right w:val="none" w:sz="0" w:space="0" w:color="auto"/>
                              </w:divBdr>
                              <w:divsChild>
                                <w:div w:id="406347632">
                                  <w:marLeft w:val="0"/>
                                  <w:marRight w:val="0"/>
                                  <w:marTop w:val="0"/>
                                  <w:marBottom w:val="0"/>
                                  <w:divBdr>
                                    <w:top w:val="none" w:sz="0" w:space="0" w:color="auto"/>
                                    <w:left w:val="none" w:sz="0" w:space="0" w:color="auto"/>
                                    <w:bottom w:val="none" w:sz="0" w:space="0" w:color="auto"/>
                                    <w:right w:val="none" w:sz="0" w:space="0" w:color="auto"/>
                                  </w:divBdr>
                                  <w:divsChild>
                                    <w:div w:id="998730876">
                                      <w:marLeft w:val="0"/>
                                      <w:marRight w:val="0"/>
                                      <w:marTop w:val="0"/>
                                      <w:marBottom w:val="0"/>
                                      <w:divBdr>
                                        <w:top w:val="none" w:sz="0" w:space="0" w:color="auto"/>
                                        <w:left w:val="none" w:sz="0" w:space="0" w:color="auto"/>
                                        <w:bottom w:val="none" w:sz="0" w:space="0" w:color="auto"/>
                                        <w:right w:val="none" w:sz="0" w:space="0" w:color="auto"/>
                                      </w:divBdr>
                                    </w:div>
                                    <w:div w:id="2044209732">
                                      <w:marLeft w:val="0"/>
                                      <w:marRight w:val="0"/>
                                      <w:marTop w:val="0"/>
                                      <w:marBottom w:val="0"/>
                                      <w:divBdr>
                                        <w:top w:val="none" w:sz="0" w:space="0" w:color="auto"/>
                                        <w:left w:val="none" w:sz="0" w:space="0" w:color="auto"/>
                                        <w:bottom w:val="none" w:sz="0" w:space="0" w:color="auto"/>
                                        <w:right w:val="none" w:sz="0" w:space="0" w:color="auto"/>
                                      </w:divBdr>
                                    </w:div>
                                  </w:divsChild>
                                </w:div>
                                <w:div w:id="1961639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7150514">
                      <w:marLeft w:val="0"/>
                      <w:marRight w:val="0"/>
                      <w:marTop w:val="0"/>
                      <w:marBottom w:val="0"/>
                      <w:divBdr>
                        <w:top w:val="single" w:sz="6" w:space="9" w:color="CCCCCC"/>
                        <w:left w:val="none" w:sz="0" w:space="0" w:color="auto"/>
                        <w:bottom w:val="none" w:sz="0" w:space="0" w:color="auto"/>
                        <w:right w:val="none" w:sz="0" w:space="0" w:color="auto"/>
                      </w:divBdr>
                      <w:divsChild>
                        <w:div w:id="127627764">
                          <w:marLeft w:val="0"/>
                          <w:marRight w:val="0"/>
                          <w:marTop w:val="0"/>
                          <w:marBottom w:val="0"/>
                          <w:divBdr>
                            <w:top w:val="none" w:sz="0" w:space="0" w:color="auto"/>
                            <w:left w:val="none" w:sz="0" w:space="0" w:color="auto"/>
                            <w:bottom w:val="none" w:sz="0" w:space="0" w:color="auto"/>
                            <w:right w:val="none" w:sz="0" w:space="0" w:color="auto"/>
                          </w:divBdr>
                        </w:div>
                        <w:div w:id="1408309852">
                          <w:marLeft w:val="0"/>
                          <w:marRight w:val="0"/>
                          <w:marTop w:val="0"/>
                          <w:marBottom w:val="0"/>
                          <w:divBdr>
                            <w:top w:val="none" w:sz="0" w:space="0" w:color="auto"/>
                            <w:left w:val="none" w:sz="0" w:space="0" w:color="auto"/>
                            <w:bottom w:val="none" w:sz="0" w:space="0" w:color="auto"/>
                            <w:right w:val="none" w:sz="0" w:space="0" w:color="auto"/>
                          </w:divBdr>
                          <w:divsChild>
                            <w:div w:id="1237277091">
                              <w:marLeft w:val="0"/>
                              <w:marRight w:val="0"/>
                              <w:marTop w:val="0"/>
                              <w:marBottom w:val="0"/>
                              <w:divBdr>
                                <w:top w:val="none" w:sz="0" w:space="0" w:color="auto"/>
                                <w:left w:val="none" w:sz="0" w:space="0" w:color="auto"/>
                                <w:bottom w:val="none" w:sz="0" w:space="0" w:color="auto"/>
                                <w:right w:val="none" w:sz="0" w:space="0" w:color="auto"/>
                              </w:divBdr>
                              <w:divsChild>
                                <w:div w:id="1773620948">
                                  <w:marLeft w:val="0"/>
                                  <w:marRight w:val="0"/>
                                  <w:marTop w:val="0"/>
                                  <w:marBottom w:val="0"/>
                                  <w:divBdr>
                                    <w:top w:val="none" w:sz="0" w:space="0" w:color="auto"/>
                                    <w:left w:val="none" w:sz="0" w:space="0" w:color="auto"/>
                                    <w:bottom w:val="none" w:sz="0" w:space="0" w:color="auto"/>
                                    <w:right w:val="none" w:sz="0" w:space="0" w:color="auto"/>
                                  </w:divBdr>
                                  <w:divsChild>
                                    <w:div w:id="1034304665">
                                      <w:marLeft w:val="0"/>
                                      <w:marRight w:val="0"/>
                                      <w:marTop w:val="0"/>
                                      <w:marBottom w:val="0"/>
                                      <w:divBdr>
                                        <w:top w:val="none" w:sz="0" w:space="0" w:color="auto"/>
                                        <w:left w:val="none" w:sz="0" w:space="0" w:color="auto"/>
                                        <w:bottom w:val="none" w:sz="0" w:space="0" w:color="auto"/>
                                        <w:right w:val="none" w:sz="0" w:space="0" w:color="auto"/>
                                      </w:divBdr>
                                    </w:div>
                                    <w:div w:id="1088112754">
                                      <w:marLeft w:val="0"/>
                                      <w:marRight w:val="0"/>
                                      <w:marTop w:val="0"/>
                                      <w:marBottom w:val="0"/>
                                      <w:divBdr>
                                        <w:top w:val="none" w:sz="0" w:space="0" w:color="auto"/>
                                        <w:left w:val="none" w:sz="0" w:space="0" w:color="auto"/>
                                        <w:bottom w:val="none" w:sz="0" w:space="0" w:color="auto"/>
                                        <w:right w:val="none" w:sz="0" w:space="0" w:color="auto"/>
                                      </w:divBdr>
                                    </w:div>
                                  </w:divsChild>
                                </w:div>
                                <w:div w:id="103542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335398">
                      <w:marLeft w:val="0"/>
                      <w:marRight w:val="0"/>
                      <w:marTop w:val="0"/>
                      <w:marBottom w:val="0"/>
                      <w:divBdr>
                        <w:top w:val="single" w:sz="6" w:space="9" w:color="CCCCCC"/>
                        <w:left w:val="none" w:sz="0" w:space="0" w:color="auto"/>
                        <w:bottom w:val="none" w:sz="0" w:space="0" w:color="auto"/>
                        <w:right w:val="none" w:sz="0" w:space="0" w:color="auto"/>
                      </w:divBdr>
                      <w:divsChild>
                        <w:div w:id="1607349468">
                          <w:marLeft w:val="0"/>
                          <w:marRight w:val="0"/>
                          <w:marTop w:val="0"/>
                          <w:marBottom w:val="0"/>
                          <w:divBdr>
                            <w:top w:val="none" w:sz="0" w:space="0" w:color="auto"/>
                            <w:left w:val="none" w:sz="0" w:space="0" w:color="auto"/>
                            <w:bottom w:val="none" w:sz="0" w:space="0" w:color="auto"/>
                            <w:right w:val="none" w:sz="0" w:space="0" w:color="auto"/>
                          </w:divBdr>
                        </w:div>
                        <w:div w:id="1111969310">
                          <w:marLeft w:val="0"/>
                          <w:marRight w:val="0"/>
                          <w:marTop w:val="0"/>
                          <w:marBottom w:val="0"/>
                          <w:divBdr>
                            <w:top w:val="none" w:sz="0" w:space="0" w:color="auto"/>
                            <w:left w:val="none" w:sz="0" w:space="0" w:color="auto"/>
                            <w:bottom w:val="none" w:sz="0" w:space="0" w:color="auto"/>
                            <w:right w:val="none" w:sz="0" w:space="0" w:color="auto"/>
                          </w:divBdr>
                          <w:divsChild>
                            <w:div w:id="1193765397">
                              <w:marLeft w:val="0"/>
                              <w:marRight w:val="0"/>
                              <w:marTop w:val="0"/>
                              <w:marBottom w:val="0"/>
                              <w:divBdr>
                                <w:top w:val="none" w:sz="0" w:space="0" w:color="auto"/>
                                <w:left w:val="none" w:sz="0" w:space="0" w:color="auto"/>
                                <w:bottom w:val="none" w:sz="0" w:space="0" w:color="auto"/>
                                <w:right w:val="none" w:sz="0" w:space="0" w:color="auto"/>
                              </w:divBdr>
                              <w:divsChild>
                                <w:div w:id="1765225287">
                                  <w:marLeft w:val="0"/>
                                  <w:marRight w:val="0"/>
                                  <w:marTop w:val="0"/>
                                  <w:marBottom w:val="0"/>
                                  <w:divBdr>
                                    <w:top w:val="none" w:sz="0" w:space="0" w:color="auto"/>
                                    <w:left w:val="none" w:sz="0" w:space="0" w:color="auto"/>
                                    <w:bottom w:val="none" w:sz="0" w:space="0" w:color="auto"/>
                                    <w:right w:val="none" w:sz="0" w:space="0" w:color="auto"/>
                                  </w:divBdr>
                                  <w:divsChild>
                                    <w:div w:id="2062289411">
                                      <w:marLeft w:val="0"/>
                                      <w:marRight w:val="0"/>
                                      <w:marTop w:val="0"/>
                                      <w:marBottom w:val="0"/>
                                      <w:divBdr>
                                        <w:top w:val="none" w:sz="0" w:space="0" w:color="auto"/>
                                        <w:left w:val="none" w:sz="0" w:space="0" w:color="auto"/>
                                        <w:bottom w:val="none" w:sz="0" w:space="0" w:color="auto"/>
                                        <w:right w:val="none" w:sz="0" w:space="0" w:color="auto"/>
                                      </w:divBdr>
                                    </w:div>
                                    <w:div w:id="429275793">
                                      <w:marLeft w:val="0"/>
                                      <w:marRight w:val="0"/>
                                      <w:marTop w:val="0"/>
                                      <w:marBottom w:val="0"/>
                                      <w:divBdr>
                                        <w:top w:val="none" w:sz="0" w:space="0" w:color="auto"/>
                                        <w:left w:val="none" w:sz="0" w:space="0" w:color="auto"/>
                                        <w:bottom w:val="none" w:sz="0" w:space="0" w:color="auto"/>
                                        <w:right w:val="none" w:sz="0" w:space="0" w:color="auto"/>
                                      </w:divBdr>
                                    </w:div>
                                  </w:divsChild>
                                </w:div>
                                <w:div w:id="92276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3717297">
                      <w:marLeft w:val="0"/>
                      <w:marRight w:val="0"/>
                      <w:marTop w:val="0"/>
                      <w:marBottom w:val="0"/>
                      <w:divBdr>
                        <w:top w:val="single" w:sz="6" w:space="9" w:color="CCCCCC"/>
                        <w:left w:val="none" w:sz="0" w:space="0" w:color="auto"/>
                        <w:bottom w:val="none" w:sz="0" w:space="0" w:color="auto"/>
                        <w:right w:val="none" w:sz="0" w:space="0" w:color="auto"/>
                      </w:divBdr>
                      <w:divsChild>
                        <w:div w:id="2138406477">
                          <w:marLeft w:val="0"/>
                          <w:marRight w:val="0"/>
                          <w:marTop w:val="0"/>
                          <w:marBottom w:val="0"/>
                          <w:divBdr>
                            <w:top w:val="none" w:sz="0" w:space="0" w:color="auto"/>
                            <w:left w:val="none" w:sz="0" w:space="0" w:color="auto"/>
                            <w:bottom w:val="none" w:sz="0" w:space="0" w:color="auto"/>
                            <w:right w:val="none" w:sz="0" w:space="0" w:color="auto"/>
                          </w:divBdr>
                        </w:div>
                        <w:div w:id="249235324">
                          <w:marLeft w:val="0"/>
                          <w:marRight w:val="0"/>
                          <w:marTop w:val="0"/>
                          <w:marBottom w:val="0"/>
                          <w:divBdr>
                            <w:top w:val="none" w:sz="0" w:space="0" w:color="auto"/>
                            <w:left w:val="none" w:sz="0" w:space="0" w:color="auto"/>
                            <w:bottom w:val="none" w:sz="0" w:space="0" w:color="auto"/>
                            <w:right w:val="none" w:sz="0" w:space="0" w:color="auto"/>
                          </w:divBdr>
                          <w:divsChild>
                            <w:div w:id="2063866952">
                              <w:marLeft w:val="0"/>
                              <w:marRight w:val="0"/>
                              <w:marTop w:val="0"/>
                              <w:marBottom w:val="0"/>
                              <w:divBdr>
                                <w:top w:val="none" w:sz="0" w:space="0" w:color="auto"/>
                                <w:left w:val="none" w:sz="0" w:space="0" w:color="auto"/>
                                <w:bottom w:val="none" w:sz="0" w:space="0" w:color="auto"/>
                                <w:right w:val="none" w:sz="0" w:space="0" w:color="auto"/>
                              </w:divBdr>
                              <w:divsChild>
                                <w:div w:id="1658420050">
                                  <w:marLeft w:val="0"/>
                                  <w:marRight w:val="0"/>
                                  <w:marTop w:val="0"/>
                                  <w:marBottom w:val="0"/>
                                  <w:divBdr>
                                    <w:top w:val="none" w:sz="0" w:space="0" w:color="auto"/>
                                    <w:left w:val="none" w:sz="0" w:space="0" w:color="auto"/>
                                    <w:bottom w:val="none" w:sz="0" w:space="0" w:color="auto"/>
                                    <w:right w:val="none" w:sz="0" w:space="0" w:color="auto"/>
                                  </w:divBdr>
                                  <w:divsChild>
                                    <w:div w:id="278029273">
                                      <w:marLeft w:val="0"/>
                                      <w:marRight w:val="0"/>
                                      <w:marTop w:val="0"/>
                                      <w:marBottom w:val="0"/>
                                      <w:divBdr>
                                        <w:top w:val="none" w:sz="0" w:space="0" w:color="auto"/>
                                        <w:left w:val="none" w:sz="0" w:space="0" w:color="auto"/>
                                        <w:bottom w:val="none" w:sz="0" w:space="0" w:color="auto"/>
                                        <w:right w:val="none" w:sz="0" w:space="0" w:color="auto"/>
                                      </w:divBdr>
                                    </w:div>
                                    <w:div w:id="884099373">
                                      <w:marLeft w:val="0"/>
                                      <w:marRight w:val="0"/>
                                      <w:marTop w:val="0"/>
                                      <w:marBottom w:val="0"/>
                                      <w:divBdr>
                                        <w:top w:val="none" w:sz="0" w:space="0" w:color="auto"/>
                                        <w:left w:val="none" w:sz="0" w:space="0" w:color="auto"/>
                                        <w:bottom w:val="none" w:sz="0" w:space="0" w:color="auto"/>
                                        <w:right w:val="none" w:sz="0" w:space="0" w:color="auto"/>
                                      </w:divBdr>
                                    </w:div>
                                  </w:divsChild>
                                </w:div>
                                <w:div w:id="419763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6295552">
                      <w:marLeft w:val="0"/>
                      <w:marRight w:val="0"/>
                      <w:marTop w:val="0"/>
                      <w:marBottom w:val="0"/>
                      <w:divBdr>
                        <w:top w:val="single" w:sz="6" w:space="9" w:color="CCCCCC"/>
                        <w:left w:val="none" w:sz="0" w:space="0" w:color="auto"/>
                        <w:bottom w:val="none" w:sz="0" w:space="0" w:color="auto"/>
                        <w:right w:val="none" w:sz="0" w:space="0" w:color="auto"/>
                      </w:divBdr>
                      <w:divsChild>
                        <w:div w:id="875235283">
                          <w:marLeft w:val="0"/>
                          <w:marRight w:val="0"/>
                          <w:marTop w:val="0"/>
                          <w:marBottom w:val="0"/>
                          <w:divBdr>
                            <w:top w:val="none" w:sz="0" w:space="0" w:color="auto"/>
                            <w:left w:val="none" w:sz="0" w:space="0" w:color="auto"/>
                            <w:bottom w:val="none" w:sz="0" w:space="0" w:color="auto"/>
                            <w:right w:val="none" w:sz="0" w:space="0" w:color="auto"/>
                          </w:divBdr>
                        </w:div>
                        <w:div w:id="700516293">
                          <w:marLeft w:val="0"/>
                          <w:marRight w:val="0"/>
                          <w:marTop w:val="0"/>
                          <w:marBottom w:val="0"/>
                          <w:divBdr>
                            <w:top w:val="none" w:sz="0" w:space="0" w:color="auto"/>
                            <w:left w:val="none" w:sz="0" w:space="0" w:color="auto"/>
                            <w:bottom w:val="none" w:sz="0" w:space="0" w:color="auto"/>
                            <w:right w:val="none" w:sz="0" w:space="0" w:color="auto"/>
                          </w:divBdr>
                          <w:divsChild>
                            <w:div w:id="1555854298">
                              <w:marLeft w:val="0"/>
                              <w:marRight w:val="0"/>
                              <w:marTop w:val="0"/>
                              <w:marBottom w:val="0"/>
                              <w:divBdr>
                                <w:top w:val="none" w:sz="0" w:space="0" w:color="auto"/>
                                <w:left w:val="none" w:sz="0" w:space="0" w:color="auto"/>
                                <w:bottom w:val="none" w:sz="0" w:space="0" w:color="auto"/>
                                <w:right w:val="none" w:sz="0" w:space="0" w:color="auto"/>
                              </w:divBdr>
                              <w:divsChild>
                                <w:div w:id="2131118842">
                                  <w:marLeft w:val="0"/>
                                  <w:marRight w:val="0"/>
                                  <w:marTop w:val="0"/>
                                  <w:marBottom w:val="0"/>
                                  <w:divBdr>
                                    <w:top w:val="none" w:sz="0" w:space="0" w:color="auto"/>
                                    <w:left w:val="none" w:sz="0" w:space="0" w:color="auto"/>
                                    <w:bottom w:val="none" w:sz="0" w:space="0" w:color="auto"/>
                                    <w:right w:val="none" w:sz="0" w:space="0" w:color="auto"/>
                                  </w:divBdr>
                                  <w:divsChild>
                                    <w:div w:id="747463290">
                                      <w:marLeft w:val="0"/>
                                      <w:marRight w:val="0"/>
                                      <w:marTop w:val="0"/>
                                      <w:marBottom w:val="0"/>
                                      <w:divBdr>
                                        <w:top w:val="none" w:sz="0" w:space="0" w:color="auto"/>
                                        <w:left w:val="none" w:sz="0" w:space="0" w:color="auto"/>
                                        <w:bottom w:val="none" w:sz="0" w:space="0" w:color="auto"/>
                                        <w:right w:val="none" w:sz="0" w:space="0" w:color="auto"/>
                                      </w:divBdr>
                                    </w:div>
                                  </w:divsChild>
                                </w:div>
                                <w:div w:id="1274049853">
                                  <w:marLeft w:val="0"/>
                                  <w:marRight w:val="0"/>
                                  <w:marTop w:val="0"/>
                                  <w:marBottom w:val="0"/>
                                  <w:divBdr>
                                    <w:top w:val="none" w:sz="0" w:space="0" w:color="auto"/>
                                    <w:left w:val="none" w:sz="0" w:space="0" w:color="auto"/>
                                    <w:bottom w:val="none" w:sz="0" w:space="0" w:color="auto"/>
                                    <w:right w:val="none" w:sz="0" w:space="0" w:color="auto"/>
                                  </w:divBdr>
                                  <w:divsChild>
                                    <w:div w:id="1959140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3704297">
          <w:marLeft w:val="0"/>
          <w:marRight w:val="0"/>
          <w:marTop w:val="0"/>
          <w:marBottom w:val="0"/>
          <w:divBdr>
            <w:top w:val="single" w:sz="6" w:space="0" w:color="8E6F3E"/>
            <w:left w:val="single" w:sz="6" w:space="11" w:color="8E6F3E"/>
            <w:bottom w:val="single" w:sz="6" w:space="11" w:color="8E6F3E"/>
            <w:right w:val="single" w:sz="6" w:space="4" w:color="8E6F3E"/>
          </w:divBdr>
          <w:divsChild>
            <w:div w:id="1195574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019839">
      <w:bodyDiv w:val="1"/>
      <w:marLeft w:val="0"/>
      <w:marRight w:val="0"/>
      <w:marTop w:val="0"/>
      <w:marBottom w:val="0"/>
      <w:divBdr>
        <w:top w:val="none" w:sz="0" w:space="0" w:color="auto"/>
        <w:left w:val="none" w:sz="0" w:space="0" w:color="auto"/>
        <w:bottom w:val="none" w:sz="0" w:space="0" w:color="auto"/>
        <w:right w:val="none" w:sz="0" w:space="0" w:color="auto"/>
      </w:divBdr>
      <w:divsChild>
        <w:div w:id="654652577">
          <w:marLeft w:val="0"/>
          <w:marRight w:val="0"/>
          <w:marTop w:val="0"/>
          <w:marBottom w:val="0"/>
          <w:divBdr>
            <w:top w:val="none" w:sz="0" w:space="0" w:color="auto"/>
            <w:left w:val="none" w:sz="0" w:space="0" w:color="auto"/>
            <w:bottom w:val="none" w:sz="0" w:space="0" w:color="auto"/>
            <w:right w:val="none" w:sz="0" w:space="0" w:color="auto"/>
          </w:divBdr>
          <w:divsChild>
            <w:div w:id="96416385">
              <w:marLeft w:val="0"/>
              <w:marRight w:val="0"/>
              <w:marTop w:val="0"/>
              <w:marBottom w:val="0"/>
              <w:divBdr>
                <w:top w:val="none" w:sz="0" w:space="0" w:color="auto"/>
                <w:left w:val="none" w:sz="0" w:space="0" w:color="auto"/>
                <w:bottom w:val="none" w:sz="0" w:space="0" w:color="auto"/>
                <w:right w:val="none" w:sz="0" w:space="0" w:color="auto"/>
              </w:divBdr>
              <w:divsChild>
                <w:div w:id="57900490">
                  <w:marLeft w:val="0"/>
                  <w:marRight w:val="0"/>
                  <w:marTop w:val="0"/>
                  <w:marBottom w:val="0"/>
                  <w:divBdr>
                    <w:top w:val="none" w:sz="0" w:space="0" w:color="auto"/>
                    <w:left w:val="none" w:sz="0" w:space="0" w:color="auto"/>
                    <w:bottom w:val="none" w:sz="0" w:space="0" w:color="auto"/>
                    <w:right w:val="none" w:sz="0" w:space="0" w:color="auto"/>
                  </w:divBdr>
                  <w:divsChild>
                    <w:div w:id="835847445">
                      <w:marLeft w:val="0"/>
                      <w:marRight w:val="0"/>
                      <w:marTop w:val="0"/>
                      <w:marBottom w:val="0"/>
                      <w:divBdr>
                        <w:top w:val="none" w:sz="0" w:space="0" w:color="auto"/>
                        <w:left w:val="none" w:sz="0" w:space="0" w:color="auto"/>
                        <w:bottom w:val="none" w:sz="0" w:space="0" w:color="auto"/>
                        <w:right w:val="none" w:sz="0" w:space="0" w:color="auto"/>
                      </w:divBdr>
                      <w:divsChild>
                        <w:div w:id="1826430679">
                          <w:marLeft w:val="0"/>
                          <w:marRight w:val="0"/>
                          <w:marTop w:val="0"/>
                          <w:marBottom w:val="0"/>
                          <w:divBdr>
                            <w:top w:val="none" w:sz="0" w:space="0" w:color="auto"/>
                            <w:left w:val="none" w:sz="0" w:space="0" w:color="auto"/>
                            <w:bottom w:val="none" w:sz="0" w:space="0" w:color="auto"/>
                            <w:right w:val="none" w:sz="0" w:space="0" w:color="auto"/>
                          </w:divBdr>
                          <w:divsChild>
                            <w:div w:id="490364828">
                              <w:marLeft w:val="0"/>
                              <w:marRight w:val="0"/>
                              <w:marTop w:val="0"/>
                              <w:marBottom w:val="0"/>
                              <w:divBdr>
                                <w:top w:val="none" w:sz="0" w:space="0" w:color="auto"/>
                                <w:left w:val="none" w:sz="0" w:space="0" w:color="auto"/>
                                <w:bottom w:val="none" w:sz="0" w:space="0" w:color="auto"/>
                                <w:right w:val="none" w:sz="0" w:space="0" w:color="auto"/>
                              </w:divBdr>
                              <w:divsChild>
                                <w:div w:id="1511869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024031">
      <w:bodyDiv w:val="1"/>
      <w:marLeft w:val="0"/>
      <w:marRight w:val="0"/>
      <w:marTop w:val="0"/>
      <w:marBottom w:val="0"/>
      <w:divBdr>
        <w:top w:val="none" w:sz="0" w:space="0" w:color="auto"/>
        <w:left w:val="none" w:sz="0" w:space="0" w:color="auto"/>
        <w:bottom w:val="none" w:sz="0" w:space="0" w:color="auto"/>
        <w:right w:val="none" w:sz="0" w:space="0" w:color="auto"/>
      </w:divBdr>
    </w:div>
    <w:div w:id="485784139">
      <w:bodyDiv w:val="1"/>
      <w:marLeft w:val="0"/>
      <w:marRight w:val="0"/>
      <w:marTop w:val="0"/>
      <w:marBottom w:val="0"/>
      <w:divBdr>
        <w:top w:val="none" w:sz="0" w:space="0" w:color="auto"/>
        <w:left w:val="none" w:sz="0" w:space="0" w:color="auto"/>
        <w:bottom w:val="none" w:sz="0" w:space="0" w:color="auto"/>
        <w:right w:val="none" w:sz="0" w:space="0" w:color="auto"/>
      </w:divBdr>
    </w:div>
    <w:div w:id="510602630">
      <w:bodyDiv w:val="1"/>
      <w:marLeft w:val="0"/>
      <w:marRight w:val="0"/>
      <w:marTop w:val="0"/>
      <w:marBottom w:val="0"/>
      <w:divBdr>
        <w:top w:val="none" w:sz="0" w:space="0" w:color="auto"/>
        <w:left w:val="none" w:sz="0" w:space="0" w:color="auto"/>
        <w:bottom w:val="none" w:sz="0" w:space="0" w:color="auto"/>
        <w:right w:val="none" w:sz="0" w:space="0" w:color="auto"/>
      </w:divBdr>
    </w:div>
    <w:div w:id="540558468">
      <w:bodyDiv w:val="1"/>
      <w:marLeft w:val="0"/>
      <w:marRight w:val="0"/>
      <w:marTop w:val="0"/>
      <w:marBottom w:val="0"/>
      <w:divBdr>
        <w:top w:val="none" w:sz="0" w:space="0" w:color="auto"/>
        <w:left w:val="none" w:sz="0" w:space="0" w:color="auto"/>
        <w:bottom w:val="none" w:sz="0" w:space="0" w:color="auto"/>
        <w:right w:val="none" w:sz="0" w:space="0" w:color="auto"/>
      </w:divBdr>
    </w:div>
    <w:div w:id="583151873">
      <w:bodyDiv w:val="1"/>
      <w:marLeft w:val="0"/>
      <w:marRight w:val="0"/>
      <w:marTop w:val="0"/>
      <w:marBottom w:val="0"/>
      <w:divBdr>
        <w:top w:val="none" w:sz="0" w:space="0" w:color="auto"/>
        <w:left w:val="none" w:sz="0" w:space="0" w:color="auto"/>
        <w:bottom w:val="none" w:sz="0" w:space="0" w:color="auto"/>
        <w:right w:val="none" w:sz="0" w:space="0" w:color="auto"/>
      </w:divBdr>
    </w:div>
    <w:div w:id="718364052">
      <w:bodyDiv w:val="1"/>
      <w:marLeft w:val="0"/>
      <w:marRight w:val="0"/>
      <w:marTop w:val="0"/>
      <w:marBottom w:val="0"/>
      <w:divBdr>
        <w:top w:val="none" w:sz="0" w:space="0" w:color="auto"/>
        <w:left w:val="none" w:sz="0" w:space="0" w:color="auto"/>
        <w:bottom w:val="none" w:sz="0" w:space="0" w:color="auto"/>
        <w:right w:val="none" w:sz="0" w:space="0" w:color="auto"/>
      </w:divBdr>
      <w:divsChild>
        <w:div w:id="1721323687">
          <w:marLeft w:val="0"/>
          <w:marRight w:val="0"/>
          <w:marTop w:val="0"/>
          <w:marBottom w:val="0"/>
          <w:divBdr>
            <w:top w:val="none" w:sz="0" w:space="0" w:color="auto"/>
            <w:left w:val="none" w:sz="0" w:space="0" w:color="auto"/>
            <w:bottom w:val="none" w:sz="0" w:space="0" w:color="auto"/>
            <w:right w:val="none" w:sz="0" w:space="0" w:color="auto"/>
          </w:divBdr>
          <w:divsChild>
            <w:div w:id="200632677">
              <w:marLeft w:val="0"/>
              <w:marRight w:val="0"/>
              <w:marTop w:val="0"/>
              <w:marBottom w:val="0"/>
              <w:divBdr>
                <w:top w:val="none" w:sz="0" w:space="0" w:color="auto"/>
                <w:left w:val="none" w:sz="0" w:space="0" w:color="auto"/>
                <w:bottom w:val="none" w:sz="0" w:space="0" w:color="auto"/>
                <w:right w:val="none" w:sz="0" w:space="0" w:color="auto"/>
              </w:divBdr>
              <w:divsChild>
                <w:div w:id="661547488">
                  <w:marLeft w:val="0"/>
                  <w:marRight w:val="0"/>
                  <w:marTop w:val="0"/>
                  <w:marBottom w:val="0"/>
                  <w:divBdr>
                    <w:top w:val="none" w:sz="0" w:space="0" w:color="auto"/>
                    <w:left w:val="none" w:sz="0" w:space="0" w:color="auto"/>
                    <w:bottom w:val="none" w:sz="0" w:space="0" w:color="auto"/>
                    <w:right w:val="none" w:sz="0" w:space="0" w:color="auto"/>
                  </w:divBdr>
                  <w:divsChild>
                    <w:div w:id="1947543769">
                      <w:marLeft w:val="0"/>
                      <w:marRight w:val="0"/>
                      <w:marTop w:val="0"/>
                      <w:marBottom w:val="0"/>
                      <w:divBdr>
                        <w:top w:val="none" w:sz="0" w:space="0" w:color="auto"/>
                        <w:left w:val="none" w:sz="0" w:space="0" w:color="auto"/>
                        <w:bottom w:val="none" w:sz="0" w:space="0" w:color="auto"/>
                        <w:right w:val="none" w:sz="0" w:space="0" w:color="auto"/>
                      </w:divBdr>
                      <w:divsChild>
                        <w:div w:id="14383779">
                          <w:marLeft w:val="0"/>
                          <w:marRight w:val="0"/>
                          <w:marTop w:val="0"/>
                          <w:marBottom w:val="0"/>
                          <w:divBdr>
                            <w:top w:val="none" w:sz="0" w:space="0" w:color="auto"/>
                            <w:left w:val="none" w:sz="0" w:space="0" w:color="auto"/>
                            <w:bottom w:val="none" w:sz="0" w:space="0" w:color="auto"/>
                            <w:right w:val="none" w:sz="0" w:space="0" w:color="auto"/>
                          </w:divBdr>
                          <w:divsChild>
                            <w:div w:id="455024021">
                              <w:marLeft w:val="0"/>
                              <w:marRight w:val="0"/>
                              <w:marTop w:val="0"/>
                              <w:marBottom w:val="0"/>
                              <w:divBdr>
                                <w:top w:val="none" w:sz="0" w:space="0" w:color="auto"/>
                                <w:left w:val="none" w:sz="0" w:space="0" w:color="auto"/>
                                <w:bottom w:val="none" w:sz="0" w:space="0" w:color="auto"/>
                                <w:right w:val="none" w:sz="0" w:space="0" w:color="auto"/>
                              </w:divBdr>
                              <w:divsChild>
                                <w:div w:id="15491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2553568">
      <w:bodyDiv w:val="1"/>
      <w:marLeft w:val="0"/>
      <w:marRight w:val="0"/>
      <w:marTop w:val="0"/>
      <w:marBottom w:val="0"/>
      <w:divBdr>
        <w:top w:val="none" w:sz="0" w:space="0" w:color="auto"/>
        <w:left w:val="none" w:sz="0" w:space="0" w:color="auto"/>
        <w:bottom w:val="none" w:sz="0" w:space="0" w:color="auto"/>
        <w:right w:val="none" w:sz="0" w:space="0" w:color="auto"/>
      </w:divBdr>
    </w:div>
    <w:div w:id="952051057">
      <w:bodyDiv w:val="1"/>
      <w:marLeft w:val="0"/>
      <w:marRight w:val="0"/>
      <w:marTop w:val="0"/>
      <w:marBottom w:val="0"/>
      <w:divBdr>
        <w:top w:val="none" w:sz="0" w:space="0" w:color="auto"/>
        <w:left w:val="none" w:sz="0" w:space="0" w:color="auto"/>
        <w:bottom w:val="none" w:sz="0" w:space="0" w:color="auto"/>
        <w:right w:val="none" w:sz="0" w:space="0" w:color="auto"/>
      </w:divBdr>
    </w:div>
    <w:div w:id="957831889">
      <w:bodyDiv w:val="1"/>
      <w:marLeft w:val="0"/>
      <w:marRight w:val="0"/>
      <w:marTop w:val="0"/>
      <w:marBottom w:val="0"/>
      <w:divBdr>
        <w:top w:val="none" w:sz="0" w:space="0" w:color="auto"/>
        <w:left w:val="none" w:sz="0" w:space="0" w:color="auto"/>
        <w:bottom w:val="none" w:sz="0" w:space="0" w:color="auto"/>
        <w:right w:val="none" w:sz="0" w:space="0" w:color="auto"/>
      </w:divBdr>
    </w:div>
    <w:div w:id="966619368">
      <w:bodyDiv w:val="1"/>
      <w:marLeft w:val="0"/>
      <w:marRight w:val="0"/>
      <w:marTop w:val="0"/>
      <w:marBottom w:val="0"/>
      <w:divBdr>
        <w:top w:val="none" w:sz="0" w:space="0" w:color="auto"/>
        <w:left w:val="none" w:sz="0" w:space="0" w:color="auto"/>
        <w:bottom w:val="none" w:sz="0" w:space="0" w:color="auto"/>
        <w:right w:val="none" w:sz="0" w:space="0" w:color="auto"/>
      </w:divBdr>
    </w:div>
    <w:div w:id="1123419821">
      <w:bodyDiv w:val="1"/>
      <w:marLeft w:val="0"/>
      <w:marRight w:val="0"/>
      <w:marTop w:val="0"/>
      <w:marBottom w:val="0"/>
      <w:divBdr>
        <w:top w:val="none" w:sz="0" w:space="0" w:color="auto"/>
        <w:left w:val="none" w:sz="0" w:space="0" w:color="auto"/>
        <w:bottom w:val="none" w:sz="0" w:space="0" w:color="auto"/>
        <w:right w:val="none" w:sz="0" w:space="0" w:color="auto"/>
      </w:divBdr>
    </w:div>
    <w:div w:id="1129592716">
      <w:bodyDiv w:val="1"/>
      <w:marLeft w:val="0"/>
      <w:marRight w:val="0"/>
      <w:marTop w:val="0"/>
      <w:marBottom w:val="0"/>
      <w:divBdr>
        <w:top w:val="none" w:sz="0" w:space="0" w:color="auto"/>
        <w:left w:val="none" w:sz="0" w:space="0" w:color="auto"/>
        <w:bottom w:val="none" w:sz="0" w:space="0" w:color="auto"/>
        <w:right w:val="none" w:sz="0" w:space="0" w:color="auto"/>
      </w:divBdr>
    </w:div>
    <w:div w:id="1132675872">
      <w:marLeft w:val="0"/>
      <w:marRight w:val="0"/>
      <w:marTop w:val="0"/>
      <w:marBottom w:val="0"/>
      <w:divBdr>
        <w:top w:val="none" w:sz="0" w:space="0" w:color="auto"/>
        <w:left w:val="none" w:sz="0" w:space="0" w:color="auto"/>
        <w:bottom w:val="none" w:sz="0" w:space="0" w:color="auto"/>
        <w:right w:val="none" w:sz="0" w:space="0" w:color="auto"/>
      </w:divBdr>
    </w:div>
    <w:div w:id="1132675876">
      <w:marLeft w:val="0"/>
      <w:marRight w:val="0"/>
      <w:marTop w:val="0"/>
      <w:marBottom w:val="0"/>
      <w:divBdr>
        <w:top w:val="none" w:sz="0" w:space="0" w:color="auto"/>
        <w:left w:val="none" w:sz="0" w:space="0" w:color="auto"/>
        <w:bottom w:val="none" w:sz="0" w:space="0" w:color="auto"/>
        <w:right w:val="none" w:sz="0" w:space="0" w:color="auto"/>
      </w:divBdr>
    </w:div>
    <w:div w:id="1132675879">
      <w:marLeft w:val="0"/>
      <w:marRight w:val="0"/>
      <w:marTop w:val="0"/>
      <w:marBottom w:val="0"/>
      <w:divBdr>
        <w:top w:val="none" w:sz="0" w:space="0" w:color="auto"/>
        <w:left w:val="none" w:sz="0" w:space="0" w:color="auto"/>
        <w:bottom w:val="none" w:sz="0" w:space="0" w:color="auto"/>
        <w:right w:val="none" w:sz="0" w:space="0" w:color="auto"/>
      </w:divBdr>
    </w:div>
    <w:div w:id="1132675880">
      <w:marLeft w:val="0"/>
      <w:marRight w:val="0"/>
      <w:marTop w:val="0"/>
      <w:marBottom w:val="0"/>
      <w:divBdr>
        <w:top w:val="none" w:sz="0" w:space="0" w:color="auto"/>
        <w:left w:val="none" w:sz="0" w:space="0" w:color="auto"/>
        <w:bottom w:val="none" w:sz="0" w:space="0" w:color="auto"/>
        <w:right w:val="none" w:sz="0" w:space="0" w:color="auto"/>
      </w:divBdr>
      <w:divsChild>
        <w:div w:id="1132675875">
          <w:marLeft w:val="0"/>
          <w:marRight w:val="0"/>
          <w:marTop w:val="0"/>
          <w:marBottom w:val="0"/>
          <w:divBdr>
            <w:top w:val="none" w:sz="0" w:space="0" w:color="auto"/>
            <w:left w:val="none" w:sz="0" w:space="0" w:color="auto"/>
            <w:bottom w:val="none" w:sz="0" w:space="0" w:color="auto"/>
            <w:right w:val="none" w:sz="0" w:space="0" w:color="auto"/>
          </w:divBdr>
        </w:div>
        <w:div w:id="1132675888">
          <w:marLeft w:val="0"/>
          <w:marRight w:val="0"/>
          <w:marTop w:val="0"/>
          <w:marBottom w:val="0"/>
          <w:divBdr>
            <w:top w:val="none" w:sz="0" w:space="0" w:color="auto"/>
            <w:left w:val="none" w:sz="0" w:space="0" w:color="auto"/>
            <w:bottom w:val="none" w:sz="0" w:space="0" w:color="auto"/>
            <w:right w:val="none" w:sz="0" w:space="0" w:color="auto"/>
          </w:divBdr>
        </w:div>
        <w:div w:id="1132675889">
          <w:marLeft w:val="0"/>
          <w:marRight w:val="0"/>
          <w:marTop w:val="0"/>
          <w:marBottom w:val="0"/>
          <w:divBdr>
            <w:top w:val="none" w:sz="0" w:space="0" w:color="auto"/>
            <w:left w:val="none" w:sz="0" w:space="0" w:color="auto"/>
            <w:bottom w:val="none" w:sz="0" w:space="0" w:color="auto"/>
            <w:right w:val="none" w:sz="0" w:space="0" w:color="auto"/>
          </w:divBdr>
        </w:div>
        <w:div w:id="1132675902">
          <w:marLeft w:val="0"/>
          <w:marRight w:val="0"/>
          <w:marTop w:val="0"/>
          <w:marBottom w:val="0"/>
          <w:divBdr>
            <w:top w:val="none" w:sz="0" w:space="0" w:color="auto"/>
            <w:left w:val="none" w:sz="0" w:space="0" w:color="auto"/>
            <w:bottom w:val="none" w:sz="0" w:space="0" w:color="auto"/>
            <w:right w:val="none" w:sz="0" w:space="0" w:color="auto"/>
          </w:divBdr>
        </w:div>
      </w:divsChild>
    </w:div>
    <w:div w:id="1132675884">
      <w:marLeft w:val="0"/>
      <w:marRight w:val="0"/>
      <w:marTop w:val="0"/>
      <w:marBottom w:val="0"/>
      <w:divBdr>
        <w:top w:val="none" w:sz="0" w:space="0" w:color="auto"/>
        <w:left w:val="none" w:sz="0" w:space="0" w:color="auto"/>
        <w:bottom w:val="none" w:sz="0" w:space="0" w:color="auto"/>
        <w:right w:val="none" w:sz="0" w:space="0" w:color="auto"/>
      </w:divBdr>
      <w:divsChild>
        <w:div w:id="1132675886">
          <w:marLeft w:val="0"/>
          <w:marRight w:val="0"/>
          <w:marTop w:val="0"/>
          <w:marBottom w:val="0"/>
          <w:divBdr>
            <w:top w:val="none" w:sz="0" w:space="0" w:color="auto"/>
            <w:left w:val="none" w:sz="0" w:space="0" w:color="auto"/>
            <w:bottom w:val="none" w:sz="0" w:space="0" w:color="auto"/>
            <w:right w:val="none" w:sz="0" w:space="0" w:color="auto"/>
          </w:divBdr>
        </w:div>
        <w:div w:id="1132675906">
          <w:marLeft w:val="0"/>
          <w:marRight w:val="0"/>
          <w:marTop w:val="0"/>
          <w:marBottom w:val="0"/>
          <w:divBdr>
            <w:top w:val="none" w:sz="0" w:space="0" w:color="auto"/>
            <w:left w:val="none" w:sz="0" w:space="0" w:color="auto"/>
            <w:bottom w:val="none" w:sz="0" w:space="0" w:color="auto"/>
            <w:right w:val="none" w:sz="0" w:space="0" w:color="auto"/>
          </w:divBdr>
        </w:div>
        <w:div w:id="1132675932">
          <w:marLeft w:val="0"/>
          <w:marRight w:val="0"/>
          <w:marTop w:val="0"/>
          <w:marBottom w:val="0"/>
          <w:divBdr>
            <w:top w:val="none" w:sz="0" w:space="0" w:color="auto"/>
            <w:left w:val="none" w:sz="0" w:space="0" w:color="auto"/>
            <w:bottom w:val="none" w:sz="0" w:space="0" w:color="auto"/>
            <w:right w:val="none" w:sz="0" w:space="0" w:color="auto"/>
          </w:divBdr>
        </w:div>
        <w:div w:id="1132675972">
          <w:marLeft w:val="0"/>
          <w:marRight w:val="0"/>
          <w:marTop w:val="0"/>
          <w:marBottom w:val="0"/>
          <w:divBdr>
            <w:top w:val="none" w:sz="0" w:space="0" w:color="auto"/>
            <w:left w:val="none" w:sz="0" w:space="0" w:color="auto"/>
            <w:bottom w:val="none" w:sz="0" w:space="0" w:color="auto"/>
            <w:right w:val="none" w:sz="0" w:space="0" w:color="auto"/>
          </w:divBdr>
        </w:div>
      </w:divsChild>
    </w:div>
    <w:div w:id="1132675885">
      <w:marLeft w:val="0"/>
      <w:marRight w:val="0"/>
      <w:marTop w:val="0"/>
      <w:marBottom w:val="0"/>
      <w:divBdr>
        <w:top w:val="none" w:sz="0" w:space="0" w:color="auto"/>
        <w:left w:val="none" w:sz="0" w:space="0" w:color="auto"/>
        <w:bottom w:val="none" w:sz="0" w:space="0" w:color="auto"/>
        <w:right w:val="none" w:sz="0" w:space="0" w:color="auto"/>
      </w:divBdr>
      <w:divsChild>
        <w:div w:id="1132675877">
          <w:marLeft w:val="0"/>
          <w:marRight w:val="0"/>
          <w:marTop w:val="0"/>
          <w:marBottom w:val="0"/>
          <w:divBdr>
            <w:top w:val="none" w:sz="0" w:space="0" w:color="auto"/>
            <w:left w:val="none" w:sz="0" w:space="0" w:color="auto"/>
            <w:bottom w:val="none" w:sz="0" w:space="0" w:color="auto"/>
            <w:right w:val="none" w:sz="0" w:space="0" w:color="auto"/>
          </w:divBdr>
        </w:div>
        <w:div w:id="1132675908">
          <w:marLeft w:val="0"/>
          <w:marRight w:val="0"/>
          <w:marTop w:val="0"/>
          <w:marBottom w:val="0"/>
          <w:divBdr>
            <w:top w:val="none" w:sz="0" w:space="0" w:color="auto"/>
            <w:left w:val="none" w:sz="0" w:space="0" w:color="auto"/>
            <w:bottom w:val="none" w:sz="0" w:space="0" w:color="auto"/>
            <w:right w:val="none" w:sz="0" w:space="0" w:color="auto"/>
          </w:divBdr>
        </w:div>
        <w:div w:id="1132675917">
          <w:marLeft w:val="0"/>
          <w:marRight w:val="0"/>
          <w:marTop w:val="0"/>
          <w:marBottom w:val="0"/>
          <w:divBdr>
            <w:top w:val="none" w:sz="0" w:space="0" w:color="auto"/>
            <w:left w:val="none" w:sz="0" w:space="0" w:color="auto"/>
            <w:bottom w:val="none" w:sz="0" w:space="0" w:color="auto"/>
            <w:right w:val="none" w:sz="0" w:space="0" w:color="auto"/>
          </w:divBdr>
        </w:div>
        <w:div w:id="1132675922">
          <w:marLeft w:val="0"/>
          <w:marRight w:val="0"/>
          <w:marTop w:val="0"/>
          <w:marBottom w:val="0"/>
          <w:divBdr>
            <w:top w:val="none" w:sz="0" w:space="0" w:color="auto"/>
            <w:left w:val="none" w:sz="0" w:space="0" w:color="auto"/>
            <w:bottom w:val="none" w:sz="0" w:space="0" w:color="auto"/>
            <w:right w:val="none" w:sz="0" w:space="0" w:color="auto"/>
          </w:divBdr>
        </w:div>
        <w:div w:id="1132675934">
          <w:marLeft w:val="0"/>
          <w:marRight w:val="0"/>
          <w:marTop w:val="0"/>
          <w:marBottom w:val="0"/>
          <w:divBdr>
            <w:top w:val="none" w:sz="0" w:space="0" w:color="auto"/>
            <w:left w:val="none" w:sz="0" w:space="0" w:color="auto"/>
            <w:bottom w:val="none" w:sz="0" w:space="0" w:color="auto"/>
            <w:right w:val="none" w:sz="0" w:space="0" w:color="auto"/>
          </w:divBdr>
        </w:div>
        <w:div w:id="1132675966">
          <w:marLeft w:val="0"/>
          <w:marRight w:val="0"/>
          <w:marTop w:val="0"/>
          <w:marBottom w:val="0"/>
          <w:divBdr>
            <w:top w:val="none" w:sz="0" w:space="0" w:color="auto"/>
            <w:left w:val="none" w:sz="0" w:space="0" w:color="auto"/>
            <w:bottom w:val="none" w:sz="0" w:space="0" w:color="auto"/>
            <w:right w:val="none" w:sz="0" w:space="0" w:color="auto"/>
          </w:divBdr>
        </w:div>
        <w:div w:id="1132675993">
          <w:marLeft w:val="0"/>
          <w:marRight w:val="0"/>
          <w:marTop w:val="0"/>
          <w:marBottom w:val="0"/>
          <w:divBdr>
            <w:top w:val="none" w:sz="0" w:space="0" w:color="auto"/>
            <w:left w:val="none" w:sz="0" w:space="0" w:color="auto"/>
            <w:bottom w:val="none" w:sz="0" w:space="0" w:color="auto"/>
            <w:right w:val="none" w:sz="0" w:space="0" w:color="auto"/>
          </w:divBdr>
        </w:div>
        <w:div w:id="1132676002">
          <w:marLeft w:val="0"/>
          <w:marRight w:val="0"/>
          <w:marTop w:val="0"/>
          <w:marBottom w:val="0"/>
          <w:divBdr>
            <w:top w:val="none" w:sz="0" w:space="0" w:color="auto"/>
            <w:left w:val="none" w:sz="0" w:space="0" w:color="auto"/>
            <w:bottom w:val="none" w:sz="0" w:space="0" w:color="auto"/>
            <w:right w:val="none" w:sz="0" w:space="0" w:color="auto"/>
          </w:divBdr>
        </w:div>
      </w:divsChild>
    </w:div>
    <w:div w:id="1132675887">
      <w:marLeft w:val="0"/>
      <w:marRight w:val="0"/>
      <w:marTop w:val="0"/>
      <w:marBottom w:val="0"/>
      <w:divBdr>
        <w:top w:val="none" w:sz="0" w:space="0" w:color="auto"/>
        <w:left w:val="none" w:sz="0" w:space="0" w:color="auto"/>
        <w:bottom w:val="none" w:sz="0" w:space="0" w:color="auto"/>
        <w:right w:val="none" w:sz="0" w:space="0" w:color="auto"/>
      </w:divBdr>
    </w:div>
    <w:div w:id="1132675899">
      <w:marLeft w:val="0"/>
      <w:marRight w:val="0"/>
      <w:marTop w:val="0"/>
      <w:marBottom w:val="0"/>
      <w:divBdr>
        <w:top w:val="none" w:sz="0" w:space="0" w:color="auto"/>
        <w:left w:val="none" w:sz="0" w:space="0" w:color="auto"/>
        <w:bottom w:val="none" w:sz="0" w:space="0" w:color="auto"/>
        <w:right w:val="none" w:sz="0" w:space="0" w:color="auto"/>
      </w:divBdr>
      <w:divsChild>
        <w:div w:id="1132675912">
          <w:marLeft w:val="0"/>
          <w:marRight w:val="0"/>
          <w:marTop w:val="0"/>
          <w:marBottom w:val="0"/>
          <w:divBdr>
            <w:top w:val="none" w:sz="0" w:space="0" w:color="auto"/>
            <w:left w:val="none" w:sz="0" w:space="0" w:color="auto"/>
            <w:bottom w:val="none" w:sz="0" w:space="0" w:color="auto"/>
            <w:right w:val="none" w:sz="0" w:space="0" w:color="auto"/>
          </w:divBdr>
        </w:div>
        <w:div w:id="1132675940">
          <w:marLeft w:val="0"/>
          <w:marRight w:val="0"/>
          <w:marTop w:val="0"/>
          <w:marBottom w:val="0"/>
          <w:divBdr>
            <w:top w:val="none" w:sz="0" w:space="0" w:color="auto"/>
            <w:left w:val="none" w:sz="0" w:space="0" w:color="auto"/>
            <w:bottom w:val="none" w:sz="0" w:space="0" w:color="auto"/>
            <w:right w:val="none" w:sz="0" w:space="0" w:color="auto"/>
          </w:divBdr>
        </w:div>
        <w:div w:id="1132675949">
          <w:marLeft w:val="0"/>
          <w:marRight w:val="0"/>
          <w:marTop w:val="0"/>
          <w:marBottom w:val="0"/>
          <w:divBdr>
            <w:top w:val="none" w:sz="0" w:space="0" w:color="auto"/>
            <w:left w:val="none" w:sz="0" w:space="0" w:color="auto"/>
            <w:bottom w:val="none" w:sz="0" w:space="0" w:color="auto"/>
            <w:right w:val="none" w:sz="0" w:space="0" w:color="auto"/>
          </w:divBdr>
        </w:div>
        <w:div w:id="1132675953">
          <w:marLeft w:val="0"/>
          <w:marRight w:val="0"/>
          <w:marTop w:val="0"/>
          <w:marBottom w:val="0"/>
          <w:divBdr>
            <w:top w:val="none" w:sz="0" w:space="0" w:color="auto"/>
            <w:left w:val="none" w:sz="0" w:space="0" w:color="auto"/>
            <w:bottom w:val="none" w:sz="0" w:space="0" w:color="auto"/>
            <w:right w:val="none" w:sz="0" w:space="0" w:color="auto"/>
          </w:divBdr>
        </w:div>
        <w:div w:id="1132675958">
          <w:marLeft w:val="0"/>
          <w:marRight w:val="0"/>
          <w:marTop w:val="0"/>
          <w:marBottom w:val="0"/>
          <w:divBdr>
            <w:top w:val="none" w:sz="0" w:space="0" w:color="auto"/>
            <w:left w:val="none" w:sz="0" w:space="0" w:color="auto"/>
            <w:bottom w:val="none" w:sz="0" w:space="0" w:color="auto"/>
            <w:right w:val="none" w:sz="0" w:space="0" w:color="auto"/>
          </w:divBdr>
        </w:div>
        <w:div w:id="1132675967">
          <w:marLeft w:val="0"/>
          <w:marRight w:val="0"/>
          <w:marTop w:val="0"/>
          <w:marBottom w:val="0"/>
          <w:divBdr>
            <w:top w:val="none" w:sz="0" w:space="0" w:color="auto"/>
            <w:left w:val="none" w:sz="0" w:space="0" w:color="auto"/>
            <w:bottom w:val="none" w:sz="0" w:space="0" w:color="auto"/>
            <w:right w:val="none" w:sz="0" w:space="0" w:color="auto"/>
          </w:divBdr>
        </w:div>
        <w:div w:id="1132675969">
          <w:marLeft w:val="0"/>
          <w:marRight w:val="0"/>
          <w:marTop w:val="0"/>
          <w:marBottom w:val="0"/>
          <w:divBdr>
            <w:top w:val="none" w:sz="0" w:space="0" w:color="auto"/>
            <w:left w:val="none" w:sz="0" w:space="0" w:color="auto"/>
            <w:bottom w:val="none" w:sz="0" w:space="0" w:color="auto"/>
            <w:right w:val="none" w:sz="0" w:space="0" w:color="auto"/>
          </w:divBdr>
        </w:div>
        <w:div w:id="1132675994">
          <w:marLeft w:val="0"/>
          <w:marRight w:val="0"/>
          <w:marTop w:val="0"/>
          <w:marBottom w:val="0"/>
          <w:divBdr>
            <w:top w:val="none" w:sz="0" w:space="0" w:color="auto"/>
            <w:left w:val="none" w:sz="0" w:space="0" w:color="auto"/>
            <w:bottom w:val="none" w:sz="0" w:space="0" w:color="auto"/>
            <w:right w:val="none" w:sz="0" w:space="0" w:color="auto"/>
          </w:divBdr>
        </w:div>
        <w:div w:id="1132675997">
          <w:marLeft w:val="0"/>
          <w:marRight w:val="0"/>
          <w:marTop w:val="0"/>
          <w:marBottom w:val="0"/>
          <w:divBdr>
            <w:top w:val="none" w:sz="0" w:space="0" w:color="auto"/>
            <w:left w:val="none" w:sz="0" w:space="0" w:color="auto"/>
            <w:bottom w:val="none" w:sz="0" w:space="0" w:color="auto"/>
            <w:right w:val="none" w:sz="0" w:space="0" w:color="auto"/>
          </w:divBdr>
        </w:div>
      </w:divsChild>
    </w:div>
    <w:div w:id="1132675904">
      <w:marLeft w:val="0"/>
      <w:marRight w:val="0"/>
      <w:marTop w:val="0"/>
      <w:marBottom w:val="0"/>
      <w:divBdr>
        <w:top w:val="none" w:sz="0" w:space="0" w:color="auto"/>
        <w:left w:val="none" w:sz="0" w:space="0" w:color="auto"/>
        <w:bottom w:val="none" w:sz="0" w:space="0" w:color="auto"/>
        <w:right w:val="none" w:sz="0" w:space="0" w:color="auto"/>
      </w:divBdr>
    </w:div>
    <w:div w:id="1132675911">
      <w:marLeft w:val="0"/>
      <w:marRight w:val="0"/>
      <w:marTop w:val="0"/>
      <w:marBottom w:val="0"/>
      <w:divBdr>
        <w:top w:val="none" w:sz="0" w:space="0" w:color="auto"/>
        <w:left w:val="none" w:sz="0" w:space="0" w:color="auto"/>
        <w:bottom w:val="none" w:sz="0" w:space="0" w:color="auto"/>
        <w:right w:val="none" w:sz="0" w:space="0" w:color="auto"/>
      </w:divBdr>
    </w:div>
    <w:div w:id="1132675915">
      <w:marLeft w:val="0"/>
      <w:marRight w:val="0"/>
      <w:marTop w:val="0"/>
      <w:marBottom w:val="0"/>
      <w:divBdr>
        <w:top w:val="none" w:sz="0" w:space="0" w:color="auto"/>
        <w:left w:val="none" w:sz="0" w:space="0" w:color="auto"/>
        <w:bottom w:val="none" w:sz="0" w:space="0" w:color="auto"/>
        <w:right w:val="none" w:sz="0" w:space="0" w:color="auto"/>
      </w:divBdr>
      <w:divsChild>
        <w:div w:id="1132676004">
          <w:marLeft w:val="0"/>
          <w:marRight w:val="0"/>
          <w:marTop w:val="0"/>
          <w:marBottom w:val="0"/>
          <w:divBdr>
            <w:top w:val="none" w:sz="0" w:space="0" w:color="auto"/>
            <w:left w:val="none" w:sz="0" w:space="0" w:color="auto"/>
            <w:bottom w:val="none" w:sz="0" w:space="0" w:color="auto"/>
            <w:right w:val="none" w:sz="0" w:space="0" w:color="auto"/>
          </w:divBdr>
        </w:div>
      </w:divsChild>
    </w:div>
    <w:div w:id="1132675924">
      <w:marLeft w:val="0"/>
      <w:marRight w:val="0"/>
      <w:marTop w:val="0"/>
      <w:marBottom w:val="0"/>
      <w:divBdr>
        <w:top w:val="none" w:sz="0" w:space="0" w:color="auto"/>
        <w:left w:val="none" w:sz="0" w:space="0" w:color="auto"/>
        <w:bottom w:val="none" w:sz="0" w:space="0" w:color="auto"/>
        <w:right w:val="none" w:sz="0" w:space="0" w:color="auto"/>
      </w:divBdr>
      <w:divsChild>
        <w:div w:id="1132675892">
          <w:marLeft w:val="0"/>
          <w:marRight w:val="0"/>
          <w:marTop w:val="0"/>
          <w:marBottom w:val="0"/>
          <w:divBdr>
            <w:top w:val="none" w:sz="0" w:space="0" w:color="auto"/>
            <w:left w:val="none" w:sz="0" w:space="0" w:color="auto"/>
            <w:bottom w:val="none" w:sz="0" w:space="0" w:color="auto"/>
            <w:right w:val="none" w:sz="0" w:space="0" w:color="auto"/>
          </w:divBdr>
        </w:div>
        <w:div w:id="1132675897">
          <w:marLeft w:val="0"/>
          <w:marRight w:val="0"/>
          <w:marTop w:val="0"/>
          <w:marBottom w:val="0"/>
          <w:divBdr>
            <w:top w:val="none" w:sz="0" w:space="0" w:color="auto"/>
            <w:left w:val="none" w:sz="0" w:space="0" w:color="auto"/>
            <w:bottom w:val="none" w:sz="0" w:space="0" w:color="auto"/>
            <w:right w:val="none" w:sz="0" w:space="0" w:color="auto"/>
          </w:divBdr>
        </w:div>
        <w:div w:id="1132675910">
          <w:marLeft w:val="0"/>
          <w:marRight w:val="0"/>
          <w:marTop w:val="0"/>
          <w:marBottom w:val="0"/>
          <w:divBdr>
            <w:top w:val="none" w:sz="0" w:space="0" w:color="auto"/>
            <w:left w:val="none" w:sz="0" w:space="0" w:color="auto"/>
            <w:bottom w:val="none" w:sz="0" w:space="0" w:color="auto"/>
            <w:right w:val="none" w:sz="0" w:space="0" w:color="auto"/>
          </w:divBdr>
        </w:div>
        <w:div w:id="1132675919">
          <w:marLeft w:val="0"/>
          <w:marRight w:val="0"/>
          <w:marTop w:val="0"/>
          <w:marBottom w:val="0"/>
          <w:divBdr>
            <w:top w:val="none" w:sz="0" w:space="0" w:color="auto"/>
            <w:left w:val="none" w:sz="0" w:space="0" w:color="auto"/>
            <w:bottom w:val="none" w:sz="0" w:space="0" w:color="auto"/>
            <w:right w:val="none" w:sz="0" w:space="0" w:color="auto"/>
          </w:divBdr>
        </w:div>
        <w:div w:id="1132675923">
          <w:marLeft w:val="0"/>
          <w:marRight w:val="0"/>
          <w:marTop w:val="0"/>
          <w:marBottom w:val="0"/>
          <w:divBdr>
            <w:top w:val="none" w:sz="0" w:space="0" w:color="auto"/>
            <w:left w:val="none" w:sz="0" w:space="0" w:color="auto"/>
            <w:bottom w:val="none" w:sz="0" w:space="0" w:color="auto"/>
            <w:right w:val="none" w:sz="0" w:space="0" w:color="auto"/>
          </w:divBdr>
        </w:div>
        <w:div w:id="1132675929">
          <w:marLeft w:val="0"/>
          <w:marRight w:val="0"/>
          <w:marTop w:val="0"/>
          <w:marBottom w:val="0"/>
          <w:divBdr>
            <w:top w:val="none" w:sz="0" w:space="0" w:color="auto"/>
            <w:left w:val="none" w:sz="0" w:space="0" w:color="auto"/>
            <w:bottom w:val="none" w:sz="0" w:space="0" w:color="auto"/>
            <w:right w:val="none" w:sz="0" w:space="0" w:color="auto"/>
          </w:divBdr>
        </w:div>
        <w:div w:id="1132675939">
          <w:marLeft w:val="0"/>
          <w:marRight w:val="0"/>
          <w:marTop w:val="0"/>
          <w:marBottom w:val="0"/>
          <w:divBdr>
            <w:top w:val="none" w:sz="0" w:space="0" w:color="auto"/>
            <w:left w:val="none" w:sz="0" w:space="0" w:color="auto"/>
            <w:bottom w:val="none" w:sz="0" w:space="0" w:color="auto"/>
            <w:right w:val="none" w:sz="0" w:space="0" w:color="auto"/>
          </w:divBdr>
        </w:div>
        <w:div w:id="1132675986">
          <w:marLeft w:val="0"/>
          <w:marRight w:val="0"/>
          <w:marTop w:val="0"/>
          <w:marBottom w:val="0"/>
          <w:divBdr>
            <w:top w:val="none" w:sz="0" w:space="0" w:color="auto"/>
            <w:left w:val="none" w:sz="0" w:space="0" w:color="auto"/>
            <w:bottom w:val="none" w:sz="0" w:space="0" w:color="auto"/>
            <w:right w:val="none" w:sz="0" w:space="0" w:color="auto"/>
          </w:divBdr>
        </w:div>
        <w:div w:id="1132676000">
          <w:marLeft w:val="0"/>
          <w:marRight w:val="0"/>
          <w:marTop w:val="0"/>
          <w:marBottom w:val="0"/>
          <w:divBdr>
            <w:top w:val="none" w:sz="0" w:space="0" w:color="auto"/>
            <w:left w:val="none" w:sz="0" w:space="0" w:color="auto"/>
            <w:bottom w:val="none" w:sz="0" w:space="0" w:color="auto"/>
            <w:right w:val="none" w:sz="0" w:space="0" w:color="auto"/>
          </w:divBdr>
        </w:div>
        <w:div w:id="1132676001">
          <w:marLeft w:val="0"/>
          <w:marRight w:val="0"/>
          <w:marTop w:val="0"/>
          <w:marBottom w:val="0"/>
          <w:divBdr>
            <w:top w:val="none" w:sz="0" w:space="0" w:color="auto"/>
            <w:left w:val="none" w:sz="0" w:space="0" w:color="auto"/>
            <w:bottom w:val="none" w:sz="0" w:space="0" w:color="auto"/>
            <w:right w:val="none" w:sz="0" w:space="0" w:color="auto"/>
          </w:divBdr>
        </w:div>
      </w:divsChild>
    </w:div>
    <w:div w:id="1132675925">
      <w:marLeft w:val="0"/>
      <w:marRight w:val="0"/>
      <w:marTop w:val="0"/>
      <w:marBottom w:val="0"/>
      <w:divBdr>
        <w:top w:val="none" w:sz="0" w:space="0" w:color="auto"/>
        <w:left w:val="none" w:sz="0" w:space="0" w:color="auto"/>
        <w:bottom w:val="none" w:sz="0" w:space="0" w:color="auto"/>
        <w:right w:val="none" w:sz="0" w:space="0" w:color="auto"/>
      </w:divBdr>
      <w:divsChild>
        <w:div w:id="1132675942">
          <w:marLeft w:val="0"/>
          <w:marRight w:val="0"/>
          <w:marTop w:val="0"/>
          <w:marBottom w:val="0"/>
          <w:divBdr>
            <w:top w:val="none" w:sz="0" w:space="0" w:color="auto"/>
            <w:left w:val="none" w:sz="0" w:space="0" w:color="auto"/>
            <w:bottom w:val="none" w:sz="0" w:space="0" w:color="auto"/>
            <w:right w:val="none" w:sz="0" w:space="0" w:color="auto"/>
          </w:divBdr>
        </w:div>
      </w:divsChild>
    </w:div>
    <w:div w:id="1132675926">
      <w:marLeft w:val="0"/>
      <w:marRight w:val="0"/>
      <w:marTop w:val="0"/>
      <w:marBottom w:val="0"/>
      <w:divBdr>
        <w:top w:val="none" w:sz="0" w:space="0" w:color="auto"/>
        <w:left w:val="none" w:sz="0" w:space="0" w:color="auto"/>
        <w:bottom w:val="none" w:sz="0" w:space="0" w:color="auto"/>
        <w:right w:val="none" w:sz="0" w:space="0" w:color="auto"/>
      </w:divBdr>
      <w:divsChild>
        <w:div w:id="1132675891">
          <w:marLeft w:val="0"/>
          <w:marRight w:val="0"/>
          <w:marTop w:val="0"/>
          <w:marBottom w:val="0"/>
          <w:divBdr>
            <w:top w:val="none" w:sz="0" w:space="0" w:color="auto"/>
            <w:left w:val="none" w:sz="0" w:space="0" w:color="auto"/>
            <w:bottom w:val="none" w:sz="0" w:space="0" w:color="auto"/>
            <w:right w:val="none" w:sz="0" w:space="0" w:color="auto"/>
          </w:divBdr>
        </w:div>
        <w:div w:id="1132675896">
          <w:marLeft w:val="0"/>
          <w:marRight w:val="0"/>
          <w:marTop w:val="0"/>
          <w:marBottom w:val="0"/>
          <w:divBdr>
            <w:top w:val="none" w:sz="0" w:space="0" w:color="auto"/>
            <w:left w:val="none" w:sz="0" w:space="0" w:color="auto"/>
            <w:bottom w:val="none" w:sz="0" w:space="0" w:color="auto"/>
            <w:right w:val="none" w:sz="0" w:space="0" w:color="auto"/>
          </w:divBdr>
        </w:div>
        <w:div w:id="1132675913">
          <w:marLeft w:val="0"/>
          <w:marRight w:val="0"/>
          <w:marTop w:val="0"/>
          <w:marBottom w:val="0"/>
          <w:divBdr>
            <w:top w:val="none" w:sz="0" w:space="0" w:color="auto"/>
            <w:left w:val="none" w:sz="0" w:space="0" w:color="auto"/>
            <w:bottom w:val="none" w:sz="0" w:space="0" w:color="auto"/>
            <w:right w:val="none" w:sz="0" w:space="0" w:color="auto"/>
          </w:divBdr>
        </w:div>
        <w:div w:id="1132675914">
          <w:marLeft w:val="0"/>
          <w:marRight w:val="0"/>
          <w:marTop w:val="0"/>
          <w:marBottom w:val="0"/>
          <w:divBdr>
            <w:top w:val="none" w:sz="0" w:space="0" w:color="auto"/>
            <w:left w:val="none" w:sz="0" w:space="0" w:color="auto"/>
            <w:bottom w:val="none" w:sz="0" w:space="0" w:color="auto"/>
            <w:right w:val="none" w:sz="0" w:space="0" w:color="auto"/>
          </w:divBdr>
        </w:div>
        <w:div w:id="1132675931">
          <w:marLeft w:val="0"/>
          <w:marRight w:val="0"/>
          <w:marTop w:val="0"/>
          <w:marBottom w:val="0"/>
          <w:divBdr>
            <w:top w:val="none" w:sz="0" w:space="0" w:color="auto"/>
            <w:left w:val="none" w:sz="0" w:space="0" w:color="auto"/>
            <w:bottom w:val="none" w:sz="0" w:space="0" w:color="auto"/>
            <w:right w:val="none" w:sz="0" w:space="0" w:color="auto"/>
          </w:divBdr>
        </w:div>
        <w:div w:id="1132675952">
          <w:marLeft w:val="0"/>
          <w:marRight w:val="0"/>
          <w:marTop w:val="0"/>
          <w:marBottom w:val="0"/>
          <w:divBdr>
            <w:top w:val="none" w:sz="0" w:space="0" w:color="auto"/>
            <w:left w:val="none" w:sz="0" w:space="0" w:color="auto"/>
            <w:bottom w:val="none" w:sz="0" w:space="0" w:color="auto"/>
            <w:right w:val="none" w:sz="0" w:space="0" w:color="auto"/>
          </w:divBdr>
        </w:div>
        <w:div w:id="1132675955">
          <w:marLeft w:val="0"/>
          <w:marRight w:val="0"/>
          <w:marTop w:val="0"/>
          <w:marBottom w:val="0"/>
          <w:divBdr>
            <w:top w:val="none" w:sz="0" w:space="0" w:color="auto"/>
            <w:left w:val="none" w:sz="0" w:space="0" w:color="auto"/>
            <w:bottom w:val="none" w:sz="0" w:space="0" w:color="auto"/>
            <w:right w:val="none" w:sz="0" w:space="0" w:color="auto"/>
          </w:divBdr>
        </w:div>
        <w:div w:id="1132675956">
          <w:marLeft w:val="0"/>
          <w:marRight w:val="0"/>
          <w:marTop w:val="0"/>
          <w:marBottom w:val="0"/>
          <w:divBdr>
            <w:top w:val="none" w:sz="0" w:space="0" w:color="auto"/>
            <w:left w:val="none" w:sz="0" w:space="0" w:color="auto"/>
            <w:bottom w:val="none" w:sz="0" w:space="0" w:color="auto"/>
            <w:right w:val="none" w:sz="0" w:space="0" w:color="auto"/>
          </w:divBdr>
        </w:div>
        <w:div w:id="1132675971">
          <w:marLeft w:val="0"/>
          <w:marRight w:val="0"/>
          <w:marTop w:val="0"/>
          <w:marBottom w:val="0"/>
          <w:divBdr>
            <w:top w:val="none" w:sz="0" w:space="0" w:color="auto"/>
            <w:left w:val="none" w:sz="0" w:space="0" w:color="auto"/>
            <w:bottom w:val="none" w:sz="0" w:space="0" w:color="auto"/>
            <w:right w:val="none" w:sz="0" w:space="0" w:color="auto"/>
          </w:divBdr>
        </w:div>
        <w:div w:id="1132676006">
          <w:marLeft w:val="0"/>
          <w:marRight w:val="0"/>
          <w:marTop w:val="0"/>
          <w:marBottom w:val="0"/>
          <w:divBdr>
            <w:top w:val="none" w:sz="0" w:space="0" w:color="auto"/>
            <w:left w:val="none" w:sz="0" w:space="0" w:color="auto"/>
            <w:bottom w:val="none" w:sz="0" w:space="0" w:color="auto"/>
            <w:right w:val="none" w:sz="0" w:space="0" w:color="auto"/>
          </w:divBdr>
        </w:div>
      </w:divsChild>
    </w:div>
    <w:div w:id="1132675928">
      <w:marLeft w:val="0"/>
      <w:marRight w:val="0"/>
      <w:marTop w:val="0"/>
      <w:marBottom w:val="0"/>
      <w:divBdr>
        <w:top w:val="none" w:sz="0" w:space="0" w:color="auto"/>
        <w:left w:val="none" w:sz="0" w:space="0" w:color="auto"/>
        <w:bottom w:val="none" w:sz="0" w:space="0" w:color="auto"/>
        <w:right w:val="none" w:sz="0" w:space="0" w:color="auto"/>
      </w:divBdr>
      <w:divsChild>
        <w:div w:id="1132675895">
          <w:marLeft w:val="0"/>
          <w:marRight w:val="0"/>
          <w:marTop w:val="0"/>
          <w:marBottom w:val="0"/>
          <w:divBdr>
            <w:top w:val="none" w:sz="0" w:space="0" w:color="auto"/>
            <w:left w:val="none" w:sz="0" w:space="0" w:color="auto"/>
            <w:bottom w:val="none" w:sz="0" w:space="0" w:color="auto"/>
            <w:right w:val="none" w:sz="0" w:space="0" w:color="auto"/>
          </w:divBdr>
        </w:div>
        <w:div w:id="1132675935">
          <w:marLeft w:val="0"/>
          <w:marRight w:val="0"/>
          <w:marTop w:val="0"/>
          <w:marBottom w:val="0"/>
          <w:divBdr>
            <w:top w:val="none" w:sz="0" w:space="0" w:color="auto"/>
            <w:left w:val="none" w:sz="0" w:space="0" w:color="auto"/>
            <w:bottom w:val="none" w:sz="0" w:space="0" w:color="auto"/>
            <w:right w:val="none" w:sz="0" w:space="0" w:color="auto"/>
          </w:divBdr>
        </w:div>
        <w:div w:id="1132675961">
          <w:marLeft w:val="0"/>
          <w:marRight w:val="0"/>
          <w:marTop w:val="0"/>
          <w:marBottom w:val="0"/>
          <w:divBdr>
            <w:top w:val="none" w:sz="0" w:space="0" w:color="auto"/>
            <w:left w:val="none" w:sz="0" w:space="0" w:color="auto"/>
            <w:bottom w:val="none" w:sz="0" w:space="0" w:color="auto"/>
            <w:right w:val="none" w:sz="0" w:space="0" w:color="auto"/>
          </w:divBdr>
        </w:div>
        <w:div w:id="1132675965">
          <w:marLeft w:val="0"/>
          <w:marRight w:val="0"/>
          <w:marTop w:val="0"/>
          <w:marBottom w:val="0"/>
          <w:divBdr>
            <w:top w:val="none" w:sz="0" w:space="0" w:color="auto"/>
            <w:left w:val="none" w:sz="0" w:space="0" w:color="auto"/>
            <w:bottom w:val="none" w:sz="0" w:space="0" w:color="auto"/>
            <w:right w:val="none" w:sz="0" w:space="0" w:color="auto"/>
          </w:divBdr>
        </w:div>
        <w:div w:id="1132675980">
          <w:marLeft w:val="0"/>
          <w:marRight w:val="0"/>
          <w:marTop w:val="0"/>
          <w:marBottom w:val="0"/>
          <w:divBdr>
            <w:top w:val="none" w:sz="0" w:space="0" w:color="auto"/>
            <w:left w:val="none" w:sz="0" w:space="0" w:color="auto"/>
            <w:bottom w:val="none" w:sz="0" w:space="0" w:color="auto"/>
            <w:right w:val="none" w:sz="0" w:space="0" w:color="auto"/>
          </w:divBdr>
        </w:div>
        <w:div w:id="1132675991">
          <w:marLeft w:val="0"/>
          <w:marRight w:val="0"/>
          <w:marTop w:val="0"/>
          <w:marBottom w:val="0"/>
          <w:divBdr>
            <w:top w:val="none" w:sz="0" w:space="0" w:color="auto"/>
            <w:left w:val="none" w:sz="0" w:space="0" w:color="auto"/>
            <w:bottom w:val="none" w:sz="0" w:space="0" w:color="auto"/>
            <w:right w:val="none" w:sz="0" w:space="0" w:color="auto"/>
          </w:divBdr>
        </w:div>
      </w:divsChild>
    </w:div>
    <w:div w:id="1132675947">
      <w:marLeft w:val="0"/>
      <w:marRight w:val="0"/>
      <w:marTop w:val="0"/>
      <w:marBottom w:val="0"/>
      <w:divBdr>
        <w:top w:val="none" w:sz="0" w:space="0" w:color="auto"/>
        <w:left w:val="none" w:sz="0" w:space="0" w:color="auto"/>
        <w:bottom w:val="none" w:sz="0" w:space="0" w:color="auto"/>
        <w:right w:val="none" w:sz="0" w:space="0" w:color="auto"/>
      </w:divBdr>
    </w:div>
    <w:div w:id="1132675950">
      <w:marLeft w:val="0"/>
      <w:marRight w:val="0"/>
      <w:marTop w:val="0"/>
      <w:marBottom w:val="0"/>
      <w:divBdr>
        <w:top w:val="none" w:sz="0" w:space="0" w:color="auto"/>
        <w:left w:val="none" w:sz="0" w:space="0" w:color="auto"/>
        <w:bottom w:val="none" w:sz="0" w:space="0" w:color="auto"/>
        <w:right w:val="none" w:sz="0" w:space="0" w:color="auto"/>
      </w:divBdr>
      <w:divsChild>
        <w:div w:id="1132675909">
          <w:marLeft w:val="0"/>
          <w:marRight w:val="0"/>
          <w:marTop w:val="0"/>
          <w:marBottom w:val="0"/>
          <w:divBdr>
            <w:top w:val="none" w:sz="0" w:space="0" w:color="auto"/>
            <w:left w:val="none" w:sz="0" w:space="0" w:color="auto"/>
            <w:bottom w:val="none" w:sz="0" w:space="0" w:color="auto"/>
            <w:right w:val="none" w:sz="0" w:space="0" w:color="auto"/>
          </w:divBdr>
        </w:div>
        <w:div w:id="1132675964">
          <w:marLeft w:val="0"/>
          <w:marRight w:val="0"/>
          <w:marTop w:val="0"/>
          <w:marBottom w:val="0"/>
          <w:divBdr>
            <w:top w:val="none" w:sz="0" w:space="0" w:color="auto"/>
            <w:left w:val="none" w:sz="0" w:space="0" w:color="auto"/>
            <w:bottom w:val="none" w:sz="0" w:space="0" w:color="auto"/>
            <w:right w:val="none" w:sz="0" w:space="0" w:color="auto"/>
          </w:divBdr>
        </w:div>
      </w:divsChild>
    </w:div>
    <w:div w:id="1132675959">
      <w:marLeft w:val="0"/>
      <w:marRight w:val="0"/>
      <w:marTop w:val="0"/>
      <w:marBottom w:val="0"/>
      <w:divBdr>
        <w:top w:val="none" w:sz="0" w:space="0" w:color="auto"/>
        <w:left w:val="none" w:sz="0" w:space="0" w:color="auto"/>
        <w:bottom w:val="none" w:sz="0" w:space="0" w:color="auto"/>
        <w:right w:val="none" w:sz="0" w:space="0" w:color="auto"/>
      </w:divBdr>
      <w:divsChild>
        <w:div w:id="1132675905">
          <w:marLeft w:val="0"/>
          <w:marRight w:val="0"/>
          <w:marTop w:val="0"/>
          <w:marBottom w:val="0"/>
          <w:divBdr>
            <w:top w:val="none" w:sz="0" w:space="0" w:color="auto"/>
            <w:left w:val="none" w:sz="0" w:space="0" w:color="auto"/>
            <w:bottom w:val="none" w:sz="0" w:space="0" w:color="auto"/>
            <w:right w:val="none" w:sz="0" w:space="0" w:color="auto"/>
          </w:divBdr>
        </w:div>
        <w:div w:id="1132675933">
          <w:marLeft w:val="0"/>
          <w:marRight w:val="0"/>
          <w:marTop w:val="0"/>
          <w:marBottom w:val="0"/>
          <w:divBdr>
            <w:top w:val="none" w:sz="0" w:space="0" w:color="auto"/>
            <w:left w:val="none" w:sz="0" w:space="0" w:color="auto"/>
            <w:bottom w:val="none" w:sz="0" w:space="0" w:color="auto"/>
            <w:right w:val="none" w:sz="0" w:space="0" w:color="auto"/>
          </w:divBdr>
        </w:div>
        <w:div w:id="1132675945">
          <w:marLeft w:val="0"/>
          <w:marRight w:val="0"/>
          <w:marTop w:val="0"/>
          <w:marBottom w:val="0"/>
          <w:divBdr>
            <w:top w:val="none" w:sz="0" w:space="0" w:color="auto"/>
            <w:left w:val="none" w:sz="0" w:space="0" w:color="auto"/>
            <w:bottom w:val="none" w:sz="0" w:space="0" w:color="auto"/>
            <w:right w:val="none" w:sz="0" w:space="0" w:color="auto"/>
          </w:divBdr>
        </w:div>
        <w:div w:id="1132675957">
          <w:marLeft w:val="0"/>
          <w:marRight w:val="0"/>
          <w:marTop w:val="0"/>
          <w:marBottom w:val="0"/>
          <w:divBdr>
            <w:top w:val="none" w:sz="0" w:space="0" w:color="auto"/>
            <w:left w:val="none" w:sz="0" w:space="0" w:color="auto"/>
            <w:bottom w:val="none" w:sz="0" w:space="0" w:color="auto"/>
            <w:right w:val="none" w:sz="0" w:space="0" w:color="auto"/>
          </w:divBdr>
        </w:div>
        <w:div w:id="1132675968">
          <w:marLeft w:val="0"/>
          <w:marRight w:val="0"/>
          <w:marTop w:val="0"/>
          <w:marBottom w:val="0"/>
          <w:divBdr>
            <w:top w:val="none" w:sz="0" w:space="0" w:color="auto"/>
            <w:left w:val="none" w:sz="0" w:space="0" w:color="auto"/>
            <w:bottom w:val="none" w:sz="0" w:space="0" w:color="auto"/>
            <w:right w:val="none" w:sz="0" w:space="0" w:color="auto"/>
          </w:divBdr>
        </w:div>
        <w:div w:id="1132676005">
          <w:marLeft w:val="0"/>
          <w:marRight w:val="0"/>
          <w:marTop w:val="0"/>
          <w:marBottom w:val="0"/>
          <w:divBdr>
            <w:top w:val="none" w:sz="0" w:space="0" w:color="auto"/>
            <w:left w:val="none" w:sz="0" w:space="0" w:color="auto"/>
            <w:bottom w:val="none" w:sz="0" w:space="0" w:color="auto"/>
            <w:right w:val="none" w:sz="0" w:space="0" w:color="auto"/>
          </w:divBdr>
        </w:div>
      </w:divsChild>
    </w:div>
    <w:div w:id="1132675960">
      <w:marLeft w:val="0"/>
      <w:marRight w:val="0"/>
      <w:marTop w:val="0"/>
      <w:marBottom w:val="0"/>
      <w:divBdr>
        <w:top w:val="none" w:sz="0" w:space="0" w:color="auto"/>
        <w:left w:val="none" w:sz="0" w:space="0" w:color="auto"/>
        <w:bottom w:val="none" w:sz="0" w:space="0" w:color="auto"/>
        <w:right w:val="none" w:sz="0" w:space="0" w:color="auto"/>
      </w:divBdr>
      <w:divsChild>
        <w:div w:id="1132675903">
          <w:marLeft w:val="0"/>
          <w:marRight w:val="0"/>
          <w:marTop w:val="0"/>
          <w:marBottom w:val="0"/>
          <w:divBdr>
            <w:top w:val="none" w:sz="0" w:space="0" w:color="auto"/>
            <w:left w:val="none" w:sz="0" w:space="0" w:color="auto"/>
            <w:bottom w:val="none" w:sz="0" w:space="0" w:color="auto"/>
            <w:right w:val="none" w:sz="0" w:space="0" w:color="auto"/>
          </w:divBdr>
        </w:div>
        <w:div w:id="1132675941">
          <w:marLeft w:val="0"/>
          <w:marRight w:val="0"/>
          <w:marTop w:val="0"/>
          <w:marBottom w:val="0"/>
          <w:divBdr>
            <w:top w:val="none" w:sz="0" w:space="0" w:color="auto"/>
            <w:left w:val="none" w:sz="0" w:space="0" w:color="auto"/>
            <w:bottom w:val="none" w:sz="0" w:space="0" w:color="auto"/>
            <w:right w:val="none" w:sz="0" w:space="0" w:color="auto"/>
          </w:divBdr>
        </w:div>
        <w:div w:id="1132675943">
          <w:marLeft w:val="0"/>
          <w:marRight w:val="0"/>
          <w:marTop w:val="0"/>
          <w:marBottom w:val="0"/>
          <w:divBdr>
            <w:top w:val="none" w:sz="0" w:space="0" w:color="auto"/>
            <w:left w:val="none" w:sz="0" w:space="0" w:color="auto"/>
            <w:bottom w:val="none" w:sz="0" w:space="0" w:color="auto"/>
            <w:right w:val="none" w:sz="0" w:space="0" w:color="auto"/>
          </w:divBdr>
        </w:div>
        <w:div w:id="1132675970">
          <w:marLeft w:val="0"/>
          <w:marRight w:val="0"/>
          <w:marTop w:val="0"/>
          <w:marBottom w:val="0"/>
          <w:divBdr>
            <w:top w:val="none" w:sz="0" w:space="0" w:color="auto"/>
            <w:left w:val="none" w:sz="0" w:space="0" w:color="auto"/>
            <w:bottom w:val="none" w:sz="0" w:space="0" w:color="auto"/>
            <w:right w:val="none" w:sz="0" w:space="0" w:color="auto"/>
          </w:divBdr>
        </w:div>
        <w:div w:id="1132675974">
          <w:marLeft w:val="0"/>
          <w:marRight w:val="0"/>
          <w:marTop w:val="0"/>
          <w:marBottom w:val="0"/>
          <w:divBdr>
            <w:top w:val="none" w:sz="0" w:space="0" w:color="auto"/>
            <w:left w:val="none" w:sz="0" w:space="0" w:color="auto"/>
            <w:bottom w:val="none" w:sz="0" w:space="0" w:color="auto"/>
            <w:right w:val="none" w:sz="0" w:space="0" w:color="auto"/>
          </w:divBdr>
        </w:div>
        <w:div w:id="1132675976">
          <w:marLeft w:val="0"/>
          <w:marRight w:val="0"/>
          <w:marTop w:val="0"/>
          <w:marBottom w:val="0"/>
          <w:divBdr>
            <w:top w:val="none" w:sz="0" w:space="0" w:color="auto"/>
            <w:left w:val="none" w:sz="0" w:space="0" w:color="auto"/>
            <w:bottom w:val="none" w:sz="0" w:space="0" w:color="auto"/>
            <w:right w:val="none" w:sz="0" w:space="0" w:color="auto"/>
          </w:divBdr>
        </w:div>
        <w:div w:id="1132676003">
          <w:marLeft w:val="0"/>
          <w:marRight w:val="0"/>
          <w:marTop w:val="0"/>
          <w:marBottom w:val="0"/>
          <w:divBdr>
            <w:top w:val="none" w:sz="0" w:space="0" w:color="auto"/>
            <w:left w:val="none" w:sz="0" w:space="0" w:color="auto"/>
            <w:bottom w:val="none" w:sz="0" w:space="0" w:color="auto"/>
            <w:right w:val="none" w:sz="0" w:space="0" w:color="auto"/>
          </w:divBdr>
        </w:div>
      </w:divsChild>
    </w:div>
    <w:div w:id="1132675975">
      <w:marLeft w:val="0"/>
      <w:marRight w:val="0"/>
      <w:marTop w:val="0"/>
      <w:marBottom w:val="0"/>
      <w:divBdr>
        <w:top w:val="none" w:sz="0" w:space="0" w:color="auto"/>
        <w:left w:val="none" w:sz="0" w:space="0" w:color="auto"/>
        <w:bottom w:val="none" w:sz="0" w:space="0" w:color="auto"/>
        <w:right w:val="none" w:sz="0" w:space="0" w:color="auto"/>
      </w:divBdr>
    </w:div>
    <w:div w:id="1132675977">
      <w:marLeft w:val="0"/>
      <w:marRight w:val="0"/>
      <w:marTop w:val="0"/>
      <w:marBottom w:val="0"/>
      <w:divBdr>
        <w:top w:val="none" w:sz="0" w:space="0" w:color="auto"/>
        <w:left w:val="none" w:sz="0" w:space="0" w:color="auto"/>
        <w:bottom w:val="none" w:sz="0" w:space="0" w:color="auto"/>
        <w:right w:val="none" w:sz="0" w:space="0" w:color="auto"/>
      </w:divBdr>
    </w:div>
    <w:div w:id="1132675978">
      <w:marLeft w:val="0"/>
      <w:marRight w:val="0"/>
      <w:marTop w:val="0"/>
      <w:marBottom w:val="0"/>
      <w:divBdr>
        <w:top w:val="none" w:sz="0" w:space="0" w:color="auto"/>
        <w:left w:val="none" w:sz="0" w:space="0" w:color="auto"/>
        <w:bottom w:val="none" w:sz="0" w:space="0" w:color="auto"/>
        <w:right w:val="none" w:sz="0" w:space="0" w:color="auto"/>
      </w:divBdr>
    </w:div>
    <w:div w:id="1132675983">
      <w:marLeft w:val="0"/>
      <w:marRight w:val="0"/>
      <w:marTop w:val="0"/>
      <w:marBottom w:val="0"/>
      <w:divBdr>
        <w:top w:val="none" w:sz="0" w:space="0" w:color="auto"/>
        <w:left w:val="none" w:sz="0" w:space="0" w:color="auto"/>
        <w:bottom w:val="none" w:sz="0" w:space="0" w:color="auto"/>
        <w:right w:val="none" w:sz="0" w:space="0" w:color="auto"/>
      </w:divBdr>
    </w:div>
    <w:div w:id="1132675984">
      <w:marLeft w:val="0"/>
      <w:marRight w:val="0"/>
      <w:marTop w:val="0"/>
      <w:marBottom w:val="0"/>
      <w:divBdr>
        <w:top w:val="none" w:sz="0" w:space="0" w:color="auto"/>
        <w:left w:val="none" w:sz="0" w:space="0" w:color="auto"/>
        <w:bottom w:val="none" w:sz="0" w:space="0" w:color="auto"/>
        <w:right w:val="none" w:sz="0" w:space="0" w:color="auto"/>
      </w:divBdr>
      <w:divsChild>
        <w:div w:id="1132675874">
          <w:marLeft w:val="0"/>
          <w:marRight w:val="0"/>
          <w:marTop w:val="0"/>
          <w:marBottom w:val="0"/>
          <w:divBdr>
            <w:top w:val="none" w:sz="0" w:space="0" w:color="auto"/>
            <w:left w:val="none" w:sz="0" w:space="0" w:color="auto"/>
            <w:bottom w:val="none" w:sz="0" w:space="0" w:color="auto"/>
            <w:right w:val="none" w:sz="0" w:space="0" w:color="auto"/>
          </w:divBdr>
        </w:div>
        <w:div w:id="1132675881">
          <w:marLeft w:val="0"/>
          <w:marRight w:val="0"/>
          <w:marTop w:val="0"/>
          <w:marBottom w:val="0"/>
          <w:divBdr>
            <w:top w:val="none" w:sz="0" w:space="0" w:color="auto"/>
            <w:left w:val="none" w:sz="0" w:space="0" w:color="auto"/>
            <w:bottom w:val="none" w:sz="0" w:space="0" w:color="auto"/>
            <w:right w:val="none" w:sz="0" w:space="0" w:color="auto"/>
          </w:divBdr>
        </w:div>
        <w:div w:id="1132675900">
          <w:marLeft w:val="0"/>
          <w:marRight w:val="0"/>
          <w:marTop w:val="0"/>
          <w:marBottom w:val="0"/>
          <w:divBdr>
            <w:top w:val="none" w:sz="0" w:space="0" w:color="auto"/>
            <w:left w:val="none" w:sz="0" w:space="0" w:color="auto"/>
            <w:bottom w:val="none" w:sz="0" w:space="0" w:color="auto"/>
            <w:right w:val="none" w:sz="0" w:space="0" w:color="auto"/>
          </w:divBdr>
        </w:div>
        <w:div w:id="1132675916">
          <w:marLeft w:val="0"/>
          <w:marRight w:val="0"/>
          <w:marTop w:val="0"/>
          <w:marBottom w:val="0"/>
          <w:divBdr>
            <w:top w:val="none" w:sz="0" w:space="0" w:color="auto"/>
            <w:left w:val="none" w:sz="0" w:space="0" w:color="auto"/>
            <w:bottom w:val="none" w:sz="0" w:space="0" w:color="auto"/>
            <w:right w:val="none" w:sz="0" w:space="0" w:color="auto"/>
          </w:divBdr>
        </w:div>
        <w:div w:id="1132675918">
          <w:marLeft w:val="0"/>
          <w:marRight w:val="0"/>
          <w:marTop w:val="0"/>
          <w:marBottom w:val="0"/>
          <w:divBdr>
            <w:top w:val="none" w:sz="0" w:space="0" w:color="auto"/>
            <w:left w:val="none" w:sz="0" w:space="0" w:color="auto"/>
            <w:bottom w:val="none" w:sz="0" w:space="0" w:color="auto"/>
            <w:right w:val="none" w:sz="0" w:space="0" w:color="auto"/>
          </w:divBdr>
        </w:div>
        <w:div w:id="1132675927">
          <w:marLeft w:val="0"/>
          <w:marRight w:val="0"/>
          <w:marTop w:val="0"/>
          <w:marBottom w:val="0"/>
          <w:divBdr>
            <w:top w:val="none" w:sz="0" w:space="0" w:color="auto"/>
            <w:left w:val="none" w:sz="0" w:space="0" w:color="auto"/>
            <w:bottom w:val="none" w:sz="0" w:space="0" w:color="auto"/>
            <w:right w:val="none" w:sz="0" w:space="0" w:color="auto"/>
          </w:divBdr>
        </w:div>
        <w:div w:id="1132675951">
          <w:marLeft w:val="0"/>
          <w:marRight w:val="0"/>
          <w:marTop w:val="0"/>
          <w:marBottom w:val="0"/>
          <w:divBdr>
            <w:top w:val="none" w:sz="0" w:space="0" w:color="auto"/>
            <w:left w:val="none" w:sz="0" w:space="0" w:color="auto"/>
            <w:bottom w:val="none" w:sz="0" w:space="0" w:color="auto"/>
            <w:right w:val="none" w:sz="0" w:space="0" w:color="auto"/>
          </w:divBdr>
        </w:div>
        <w:div w:id="1132676007">
          <w:marLeft w:val="0"/>
          <w:marRight w:val="0"/>
          <w:marTop w:val="0"/>
          <w:marBottom w:val="0"/>
          <w:divBdr>
            <w:top w:val="none" w:sz="0" w:space="0" w:color="auto"/>
            <w:left w:val="none" w:sz="0" w:space="0" w:color="auto"/>
            <w:bottom w:val="none" w:sz="0" w:space="0" w:color="auto"/>
            <w:right w:val="none" w:sz="0" w:space="0" w:color="auto"/>
          </w:divBdr>
        </w:div>
      </w:divsChild>
    </w:div>
    <w:div w:id="1132675985">
      <w:marLeft w:val="0"/>
      <w:marRight w:val="0"/>
      <w:marTop w:val="0"/>
      <w:marBottom w:val="0"/>
      <w:divBdr>
        <w:top w:val="none" w:sz="0" w:space="0" w:color="auto"/>
        <w:left w:val="none" w:sz="0" w:space="0" w:color="auto"/>
        <w:bottom w:val="none" w:sz="0" w:space="0" w:color="auto"/>
        <w:right w:val="none" w:sz="0" w:space="0" w:color="auto"/>
      </w:divBdr>
      <w:divsChild>
        <w:div w:id="1132675882">
          <w:marLeft w:val="0"/>
          <w:marRight w:val="0"/>
          <w:marTop w:val="0"/>
          <w:marBottom w:val="0"/>
          <w:divBdr>
            <w:top w:val="none" w:sz="0" w:space="0" w:color="auto"/>
            <w:left w:val="none" w:sz="0" w:space="0" w:color="auto"/>
            <w:bottom w:val="none" w:sz="0" w:space="0" w:color="auto"/>
            <w:right w:val="none" w:sz="0" w:space="0" w:color="auto"/>
          </w:divBdr>
        </w:div>
        <w:div w:id="1132675883">
          <w:marLeft w:val="0"/>
          <w:marRight w:val="0"/>
          <w:marTop w:val="0"/>
          <w:marBottom w:val="0"/>
          <w:divBdr>
            <w:top w:val="none" w:sz="0" w:space="0" w:color="auto"/>
            <w:left w:val="none" w:sz="0" w:space="0" w:color="auto"/>
            <w:bottom w:val="none" w:sz="0" w:space="0" w:color="auto"/>
            <w:right w:val="none" w:sz="0" w:space="0" w:color="auto"/>
          </w:divBdr>
        </w:div>
        <w:div w:id="1132675894">
          <w:marLeft w:val="0"/>
          <w:marRight w:val="0"/>
          <w:marTop w:val="0"/>
          <w:marBottom w:val="0"/>
          <w:divBdr>
            <w:top w:val="none" w:sz="0" w:space="0" w:color="auto"/>
            <w:left w:val="none" w:sz="0" w:space="0" w:color="auto"/>
            <w:bottom w:val="none" w:sz="0" w:space="0" w:color="auto"/>
            <w:right w:val="none" w:sz="0" w:space="0" w:color="auto"/>
          </w:divBdr>
        </w:div>
        <w:div w:id="1132675901">
          <w:marLeft w:val="0"/>
          <w:marRight w:val="0"/>
          <w:marTop w:val="0"/>
          <w:marBottom w:val="0"/>
          <w:divBdr>
            <w:top w:val="none" w:sz="0" w:space="0" w:color="auto"/>
            <w:left w:val="none" w:sz="0" w:space="0" w:color="auto"/>
            <w:bottom w:val="none" w:sz="0" w:space="0" w:color="auto"/>
            <w:right w:val="none" w:sz="0" w:space="0" w:color="auto"/>
          </w:divBdr>
        </w:div>
        <w:div w:id="1132675936">
          <w:marLeft w:val="0"/>
          <w:marRight w:val="0"/>
          <w:marTop w:val="0"/>
          <w:marBottom w:val="0"/>
          <w:divBdr>
            <w:top w:val="none" w:sz="0" w:space="0" w:color="auto"/>
            <w:left w:val="none" w:sz="0" w:space="0" w:color="auto"/>
            <w:bottom w:val="none" w:sz="0" w:space="0" w:color="auto"/>
            <w:right w:val="none" w:sz="0" w:space="0" w:color="auto"/>
          </w:divBdr>
        </w:div>
        <w:div w:id="1132675946">
          <w:marLeft w:val="0"/>
          <w:marRight w:val="0"/>
          <w:marTop w:val="0"/>
          <w:marBottom w:val="0"/>
          <w:divBdr>
            <w:top w:val="none" w:sz="0" w:space="0" w:color="auto"/>
            <w:left w:val="none" w:sz="0" w:space="0" w:color="auto"/>
            <w:bottom w:val="none" w:sz="0" w:space="0" w:color="auto"/>
            <w:right w:val="none" w:sz="0" w:space="0" w:color="auto"/>
          </w:divBdr>
        </w:div>
        <w:div w:id="1132675962">
          <w:marLeft w:val="0"/>
          <w:marRight w:val="0"/>
          <w:marTop w:val="0"/>
          <w:marBottom w:val="0"/>
          <w:divBdr>
            <w:top w:val="none" w:sz="0" w:space="0" w:color="auto"/>
            <w:left w:val="none" w:sz="0" w:space="0" w:color="auto"/>
            <w:bottom w:val="none" w:sz="0" w:space="0" w:color="auto"/>
            <w:right w:val="none" w:sz="0" w:space="0" w:color="auto"/>
          </w:divBdr>
        </w:div>
        <w:div w:id="1132675998">
          <w:marLeft w:val="0"/>
          <w:marRight w:val="0"/>
          <w:marTop w:val="0"/>
          <w:marBottom w:val="0"/>
          <w:divBdr>
            <w:top w:val="none" w:sz="0" w:space="0" w:color="auto"/>
            <w:left w:val="none" w:sz="0" w:space="0" w:color="auto"/>
            <w:bottom w:val="none" w:sz="0" w:space="0" w:color="auto"/>
            <w:right w:val="none" w:sz="0" w:space="0" w:color="auto"/>
          </w:divBdr>
        </w:div>
      </w:divsChild>
    </w:div>
    <w:div w:id="1132675988">
      <w:marLeft w:val="0"/>
      <w:marRight w:val="0"/>
      <w:marTop w:val="0"/>
      <w:marBottom w:val="0"/>
      <w:divBdr>
        <w:top w:val="none" w:sz="0" w:space="0" w:color="auto"/>
        <w:left w:val="none" w:sz="0" w:space="0" w:color="auto"/>
        <w:bottom w:val="none" w:sz="0" w:space="0" w:color="auto"/>
        <w:right w:val="none" w:sz="0" w:space="0" w:color="auto"/>
      </w:divBdr>
      <w:divsChild>
        <w:div w:id="1132675890">
          <w:marLeft w:val="0"/>
          <w:marRight w:val="0"/>
          <w:marTop w:val="0"/>
          <w:marBottom w:val="0"/>
          <w:divBdr>
            <w:top w:val="none" w:sz="0" w:space="0" w:color="auto"/>
            <w:left w:val="none" w:sz="0" w:space="0" w:color="auto"/>
            <w:bottom w:val="none" w:sz="0" w:space="0" w:color="auto"/>
            <w:right w:val="none" w:sz="0" w:space="0" w:color="auto"/>
          </w:divBdr>
        </w:div>
        <w:div w:id="1132675893">
          <w:marLeft w:val="0"/>
          <w:marRight w:val="0"/>
          <w:marTop w:val="0"/>
          <w:marBottom w:val="0"/>
          <w:divBdr>
            <w:top w:val="none" w:sz="0" w:space="0" w:color="auto"/>
            <w:left w:val="none" w:sz="0" w:space="0" w:color="auto"/>
            <w:bottom w:val="none" w:sz="0" w:space="0" w:color="auto"/>
            <w:right w:val="none" w:sz="0" w:space="0" w:color="auto"/>
          </w:divBdr>
        </w:div>
        <w:div w:id="1132675898">
          <w:marLeft w:val="0"/>
          <w:marRight w:val="0"/>
          <w:marTop w:val="0"/>
          <w:marBottom w:val="0"/>
          <w:divBdr>
            <w:top w:val="none" w:sz="0" w:space="0" w:color="auto"/>
            <w:left w:val="none" w:sz="0" w:space="0" w:color="auto"/>
            <w:bottom w:val="none" w:sz="0" w:space="0" w:color="auto"/>
            <w:right w:val="none" w:sz="0" w:space="0" w:color="auto"/>
          </w:divBdr>
        </w:div>
        <w:div w:id="1132675907">
          <w:marLeft w:val="0"/>
          <w:marRight w:val="0"/>
          <w:marTop w:val="0"/>
          <w:marBottom w:val="0"/>
          <w:divBdr>
            <w:top w:val="none" w:sz="0" w:space="0" w:color="auto"/>
            <w:left w:val="none" w:sz="0" w:space="0" w:color="auto"/>
            <w:bottom w:val="none" w:sz="0" w:space="0" w:color="auto"/>
            <w:right w:val="none" w:sz="0" w:space="0" w:color="auto"/>
          </w:divBdr>
        </w:div>
        <w:div w:id="1132675920">
          <w:marLeft w:val="0"/>
          <w:marRight w:val="0"/>
          <w:marTop w:val="0"/>
          <w:marBottom w:val="0"/>
          <w:divBdr>
            <w:top w:val="none" w:sz="0" w:space="0" w:color="auto"/>
            <w:left w:val="none" w:sz="0" w:space="0" w:color="auto"/>
            <w:bottom w:val="none" w:sz="0" w:space="0" w:color="auto"/>
            <w:right w:val="none" w:sz="0" w:space="0" w:color="auto"/>
          </w:divBdr>
        </w:div>
        <w:div w:id="1132675921">
          <w:marLeft w:val="0"/>
          <w:marRight w:val="0"/>
          <w:marTop w:val="0"/>
          <w:marBottom w:val="0"/>
          <w:divBdr>
            <w:top w:val="none" w:sz="0" w:space="0" w:color="auto"/>
            <w:left w:val="none" w:sz="0" w:space="0" w:color="auto"/>
            <w:bottom w:val="none" w:sz="0" w:space="0" w:color="auto"/>
            <w:right w:val="none" w:sz="0" w:space="0" w:color="auto"/>
          </w:divBdr>
        </w:div>
        <w:div w:id="1132675937">
          <w:marLeft w:val="0"/>
          <w:marRight w:val="0"/>
          <w:marTop w:val="0"/>
          <w:marBottom w:val="0"/>
          <w:divBdr>
            <w:top w:val="none" w:sz="0" w:space="0" w:color="auto"/>
            <w:left w:val="none" w:sz="0" w:space="0" w:color="auto"/>
            <w:bottom w:val="none" w:sz="0" w:space="0" w:color="auto"/>
            <w:right w:val="none" w:sz="0" w:space="0" w:color="auto"/>
          </w:divBdr>
        </w:div>
        <w:div w:id="1132675938">
          <w:marLeft w:val="0"/>
          <w:marRight w:val="0"/>
          <w:marTop w:val="0"/>
          <w:marBottom w:val="0"/>
          <w:divBdr>
            <w:top w:val="none" w:sz="0" w:space="0" w:color="auto"/>
            <w:left w:val="none" w:sz="0" w:space="0" w:color="auto"/>
            <w:bottom w:val="none" w:sz="0" w:space="0" w:color="auto"/>
            <w:right w:val="none" w:sz="0" w:space="0" w:color="auto"/>
          </w:divBdr>
        </w:div>
        <w:div w:id="1132675944">
          <w:marLeft w:val="0"/>
          <w:marRight w:val="0"/>
          <w:marTop w:val="0"/>
          <w:marBottom w:val="0"/>
          <w:divBdr>
            <w:top w:val="none" w:sz="0" w:space="0" w:color="auto"/>
            <w:left w:val="none" w:sz="0" w:space="0" w:color="auto"/>
            <w:bottom w:val="none" w:sz="0" w:space="0" w:color="auto"/>
            <w:right w:val="none" w:sz="0" w:space="0" w:color="auto"/>
          </w:divBdr>
        </w:div>
        <w:div w:id="1132675954">
          <w:marLeft w:val="0"/>
          <w:marRight w:val="0"/>
          <w:marTop w:val="0"/>
          <w:marBottom w:val="0"/>
          <w:divBdr>
            <w:top w:val="none" w:sz="0" w:space="0" w:color="auto"/>
            <w:left w:val="none" w:sz="0" w:space="0" w:color="auto"/>
            <w:bottom w:val="none" w:sz="0" w:space="0" w:color="auto"/>
            <w:right w:val="none" w:sz="0" w:space="0" w:color="auto"/>
          </w:divBdr>
        </w:div>
        <w:div w:id="1132675963">
          <w:marLeft w:val="0"/>
          <w:marRight w:val="0"/>
          <w:marTop w:val="0"/>
          <w:marBottom w:val="0"/>
          <w:divBdr>
            <w:top w:val="none" w:sz="0" w:space="0" w:color="auto"/>
            <w:left w:val="none" w:sz="0" w:space="0" w:color="auto"/>
            <w:bottom w:val="none" w:sz="0" w:space="0" w:color="auto"/>
            <w:right w:val="none" w:sz="0" w:space="0" w:color="auto"/>
          </w:divBdr>
        </w:div>
        <w:div w:id="1132675973">
          <w:marLeft w:val="0"/>
          <w:marRight w:val="0"/>
          <w:marTop w:val="0"/>
          <w:marBottom w:val="0"/>
          <w:divBdr>
            <w:top w:val="none" w:sz="0" w:space="0" w:color="auto"/>
            <w:left w:val="none" w:sz="0" w:space="0" w:color="auto"/>
            <w:bottom w:val="none" w:sz="0" w:space="0" w:color="auto"/>
            <w:right w:val="none" w:sz="0" w:space="0" w:color="auto"/>
          </w:divBdr>
        </w:div>
        <w:div w:id="1132675979">
          <w:marLeft w:val="0"/>
          <w:marRight w:val="0"/>
          <w:marTop w:val="0"/>
          <w:marBottom w:val="0"/>
          <w:divBdr>
            <w:top w:val="none" w:sz="0" w:space="0" w:color="auto"/>
            <w:left w:val="none" w:sz="0" w:space="0" w:color="auto"/>
            <w:bottom w:val="none" w:sz="0" w:space="0" w:color="auto"/>
            <w:right w:val="none" w:sz="0" w:space="0" w:color="auto"/>
          </w:divBdr>
        </w:div>
        <w:div w:id="1132675981">
          <w:marLeft w:val="0"/>
          <w:marRight w:val="0"/>
          <w:marTop w:val="0"/>
          <w:marBottom w:val="0"/>
          <w:divBdr>
            <w:top w:val="none" w:sz="0" w:space="0" w:color="auto"/>
            <w:left w:val="none" w:sz="0" w:space="0" w:color="auto"/>
            <w:bottom w:val="none" w:sz="0" w:space="0" w:color="auto"/>
            <w:right w:val="none" w:sz="0" w:space="0" w:color="auto"/>
          </w:divBdr>
        </w:div>
        <w:div w:id="1132675982">
          <w:marLeft w:val="0"/>
          <w:marRight w:val="0"/>
          <w:marTop w:val="0"/>
          <w:marBottom w:val="0"/>
          <w:divBdr>
            <w:top w:val="none" w:sz="0" w:space="0" w:color="auto"/>
            <w:left w:val="none" w:sz="0" w:space="0" w:color="auto"/>
            <w:bottom w:val="none" w:sz="0" w:space="0" w:color="auto"/>
            <w:right w:val="none" w:sz="0" w:space="0" w:color="auto"/>
          </w:divBdr>
        </w:div>
        <w:div w:id="1132675987">
          <w:marLeft w:val="0"/>
          <w:marRight w:val="0"/>
          <w:marTop w:val="0"/>
          <w:marBottom w:val="0"/>
          <w:divBdr>
            <w:top w:val="none" w:sz="0" w:space="0" w:color="auto"/>
            <w:left w:val="none" w:sz="0" w:space="0" w:color="auto"/>
            <w:bottom w:val="none" w:sz="0" w:space="0" w:color="auto"/>
            <w:right w:val="none" w:sz="0" w:space="0" w:color="auto"/>
          </w:divBdr>
        </w:div>
        <w:div w:id="1132675990">
          <w:marLeft w:val="0"/>
          <w:marRight w:val="0"/>
          <w:marTop w:val="0"/>
          <w:marBottom w:val="0"/>
          <w:divBdr>
            <w:top w:val="none" w:sz="0" w:space="0" w:color="auto"/>
            <w:left w:val="none" w:sz="0" w:space="0" w:color="auto"/>
            <w:bottom w:val="none" w:sz="0" w:space="0" w:color="auto"/>
            <w:right w:val="none" w:sz="0" w:space="0" w:color="auto"/>
          </w:divBdr>
        </w:div>
        <w:div w:id="1132675995">
          <w:marLeft w:val="0"/>
          <w:marRight w:val="0"/>
          <w:marTop w:val="0"/>
          <w:marBottom w:val="0"/>
          <w:divBdr>
            <w:top w:val="none" w:sz="0" w:space="0" w:color="auto"/>
            <w:left w:val="none" w:sz="0" w:space="0" w:color="auto"/>
            <w:bottom w:val="none" w:sz="0" w:space="0" w:color="auto"/>
            <w:right w:val="none" w:sz="0" w:space="0" w:color="auto"/>
          </w:divBdr>
        </w:div>
      </w:divsChild>
    </w:div>
    <w:div w:id="1132675989">
      <w:marLeft w:val="0"/>
      <w:marRight w:val="0"/>
      <w:marTop w:val="0"/>
      <w:marBottom w:val="0"/>
      <w:divBdr>
        <w:top w:val="none" w:sz="0" w:space="0" w:color="auto"/>
        <w:left w:val="none" w:sz="0" w:space="0" w:color="auto"/>
        <w:bottom w:val="none" w:sz="0" w:space="0" w:color="auto"/>
        <w:right w:val="none" w:sz="0" w:space="0" w:color="auto"/>
      </w:divBdr>
    </w:div>
    <w:div w:id="1132675992">
      <w:marLeft w:val="0"/>
      <w:marRight w:val="0"/>
      <w:marTop w:val="0"/>
      <w:marBottom w:val="0"/>
      <w:divBdr>
        <w:top w:val="none" w:sz="0" w:space="0" w:color="auto"/>
        <w:left w:val="none" w:sz="0" w:space="0" w:color="auto"/>
        <w:bottom w:val="none" w:sz="0" w:space="0" w:color="auto"/>
        <w:right w:val="none" w:sz="0" w:space="0" w:color="auto"/>
      </w:divBdr>
      <w:divsChild>
        <w:div w:id="1132675873">
          <w:marLeft w:val="0"/>
          <w:marRight w:val="0"/>
          <w:marTop w:val="0"/>
          <w:marBottom w:val="0"/>
          <w:divBdr>
            <w:top w:val="none" w:sz="0" w:space="0" w:color="auto"/>
            <w:left w:val="none" w:sz="0" w:space="0" w:color="auto"/>
            <w:bottom w:val="none" w:sz="0" w:space="0" w:color="auto"/>
            <w:right w:val="none" w:sz="0" w:space="0" w:color="auto"/>
          </w:divBdr>
        </w:div>
        <w:div w:id="1132675878">
          <w:marLeft w:val="0"/>
          <w:marRight w:val="0"/>
          <w:marTop w:val="0"/>
          <w:marBottom w:val="0"/>
          <w:divBdr>
            <w:top w:val="none" w:sz="0" w:space="0" w:color="auto"/>
            <w:left w:val="none" w:sz="0" w:space="0" w:color="auto"/>
            <w:bottom w:val="none" w:sz="0" w:space="0" w:color="auto"/>
            <w:right w:val="none" w:sz="0" w:space="0" w:color="auto"/>
          </w:divBdr>
          <w:divsChild>
            <w:div w:id="1132675930">
              <w:marLeft w:val="0"/>
              <w:marRight w:val="0"/>
              <w:marTop w:val="0"/>
              <w:marBottom w:val="0"/>
              <w:divBdr>
                <w:top w:val="none" w:sz="0" w:space="0" w:color="auto"/>
                <w:left w:val="none" w:sz="0" w:space="0" w:color="auto"/>
                <w:bottom w:val="none" w:sz="0" w:space="0" w:color="auto"/>
                <w:right w:val="none" w:sz="0" w:space="0" w:color="auto"/>
              </w:divBdr>
            </w:div>
          </w:divsChild>
        </w:div>
        <w:div w:id="1132675948">
          <w:marLeft w:val="0"/>
          <w:marRight w:val="0"/>
          <w:marTop w:val="0"/>
          <w:marBottom w:val="0"/>
          <w:divBdr>
            <w:top w:val="none" w:sz="0" w:space="0" w:color="auto"/>
            <w:left w:val="none" w:sz="0" w:space="0" w:color="auto"/>
            <w:bottom w:val="none" w:sz="0" w:space="0" w:color="auto"/>
            <w:right w:val="none" w:sz="0" w:space="0" w:color="auto"/>
          </w:divBdr>
        </w:div>
        <w:div w:id="1132675999">
          <w:marLeft w:val="0"/>
          <w:marRight w:val="0"/>
          <w:marTop w:val="0"/>
          <w:marBottom w:val="0"/>
          <w:divBdr>
            <w:top w:val="none" w:sz="0" w:space="0" w:color="auto"/>
            <w:left w:val="none" w:sz="0" w:space="0" w:color="auto"/>
            <w:bottom w:val="none" w:sz="0" w:space="0" w:color="auto"/>
            <w:right w:val="none" w:sz="0" w:space="0" w:color="auto"/>
          </w:divBdr>
        </w:div>
      </w:divsChild>
    </w:div>
    <w:div w:id="1132675996">
      <w:marLeft w:val="0"/>
      <w:marRight w:val="0"/>
      <w:marTop w:val="0"/>
      <w:marBottom w:val="0"/>
      <w:divBdr>
        <w:top w:val="none" w:sz="0" w:space="0" w:color="auto"/>
        <w:left w:val="none" w:sz="0" w:space="0" w:color="auto"/>
        <w:bottom w:val="none" w:sz="0" w:space="0" w:color="auto"/>
        <w:right w:val="none" w:sz="0" w:space="0" w:color="auto"/>
      </w:divBdr>
    </w:div>
    <w:div w:id="1144925775">
      <w:bodyDiv w:val="1"/>
      <w:marLeft w:val="0"/>
      <w:marRight w:val="0"/>
      <w:marTop w:val="0"/>
      <w:marBottom w:val="0"/>
      <w:divBdr>
        <w:top w:val="none" w:sz="0" w:space="0" w:color="auto"/>
        <w:left w:val="none" w:sz="0" w:space="0" w:color="auto"/>
        <w:bottom w:val="none" w:sz="0" w:space="0" w:color="auto"/>
        <w:right w:val="none" w:sz="0" w:space="0" w:color="auto"/>
      </w:divBdr>
    </w:div>
    <w:div w:id="1384018278">
      <w:bodyDiv w:val="1"/>
      <w:marLeft w:val="0"/>
      <w:marRight w:val="0"/>
      <w:marTop w:val="0"/>
      <w:marBottom w:val="0"/>
      <w:divBdr>
        <w:top w:val="none" w:sz="0" w:space="0" w:color="auto"/>
        <w:left w:val="none" w:sz="0" w:space="0" w:color="auto"/>
        <w:bottom w:val="none" w:sz="0" w:space="0" w:color="auto"/>
        <w:right w:val="none" w:sz="0" w:space="0" w:color="auto"/>
      </w:divBdr>
    </w:div>
    <w:div w:id="1476726061">
      <w:bodyDiv w:val="1"/>
      <w:marLeft w:val="0"/>
      <w:marRight w:val="0"/>
      <w:marTop w:val="0"/>
      <w:marBottom w:val="0"/>
      <w:divBdr>
        <w:top w:val="none" w:sz="0" w:space="0" w:color="auto"/>
        <w:left w:val="none" w:sz="0" w:space="0" w:color="auto"/>
        <w:bottom w:val="none" w:sz="0" w:space="0" w:color="auto"/>
        <w:right w:val="none" w:sz="0" w:space="0" w:color="auto"/>
      </w:divBdr>
    </w:div>
    <w:div w:id="1771857157">
      <w:bodyDiv w:val="1"/>
      <w:marLeft w:val="0"/>
      <w:marRight w:val="0"/>
      <w:marTop w:val="0"/>
      <w:marBottom w:val="0"/>
      <w:divBdr>
        <w:top w:val="none" w:sz="0" w:space="0" w:color="auto"/>
        <w:left w:val="none" w:sz="0" w:space="0" w:color="auto"/>
        <w:bottom w:val="none" w:sz="0" w:space="0" w:color="auto"/>
        <w:right w:val="none" w:sz="0" w:space="0" w:color="auto"/>
      </w:divBdr>
    </w:div>
    <w:div w:id="1859661921">
      <w:bodyDiv w:val="1"/>
      <w:marLeft w:val="0"/>
      <w:marRight w:val="0"/>
      <w:marTop w:val="0"/>
      <w:marBottom w:val="0"/>
      <w:divBdr>
        <w:top w:val="none" w:sz="0" w:space="0" w:color="auto"/>
        <w:left w:val="none" w:sz="0" w:space="0" w:color="auto"/>
        <w:bottom w:val="none" w:sz="0" w:space="0" w:color="auto"/>
        <w:right w:val="none" w:sz="0" w:space="0" w:color="auto"/>
      </w:divBdr>
    </w:div>
    <w:div w:id="1892155894">
      <w:bodyDiv w:val="1"/>
      <w:marLeft w:val="0"/>
      <w:marRight w:val="0"/>
      <w:marTop w:val="0"/>
      <w:marBottom w:val="0"/>
      <w:divBdr>
        <w:top w:val="none" w:sz="0" w:space="0" w:color="auto"/>
        <w:left w:val="none" w:sz="0" w:space="0" w:color="auto"/>
        <w:bottom w:val="none" w:sz="0" w:space="0" w:color="auto"/>
        <w:right w:val="none" w:sz="0" w:space="0" w:color="auto"/>
      </w:divBdr>
      <w:divsChild>
        <w:div w:id="19401545">
          <w:marLeft w:val="0"/>
          <w:marRight w:val="0"/>
          <w:marTop w:val="0"/>
          <w:marBottom w:val="0"/>
          <w:divBdr>
            <w:top w:val="none" w:sz="0" w:space="0" w:color="auto"/>
            <w:left w:val="none" w:sz="0" w:space="0" w:color="auto"/>
            <w:bottom w:val="none" w:sz="0" w:space="0" w:color="auto"/>
            <w:right w:val="none" w:sz="0" w:space="0" w:color="auto"/>
          </w:divBdr>
          <w:divsChild>
            <w:div w:id="2143305699">
              <w:marLeft w:val="0"/>
              <w:marRight w:val="0"/>
              <w:marTop w:val="0"/>
              <w:marBottom w:val="0"/>
              <w:divBdr>
                <w:top w:val="none" w:sz="0" w:space="0" w:color="auto"/>
                <w:left w:val="none" w:sz="0" w:space="0" w:color="auto"/>
                <w:bottom w:val="none" w:sz="0" w:space="0" w:color="auto"/>
                <w:right w:val="none" w:sz="0" w:space="0" w:color="auto"/>
              </w:divBdr>
              <w:divsChild>
                <w:div w:id="1434741995">
                  <w:marLeft w:val="0"/>
                  <w:marRight w:val="0"/>
                  <w:marTop w:val="0"/>
                  <w:marBottom w:val="0"/>
                  <w:divBdr>
                    <w:top w:val="none" w:sz="0" w:space="0" w:color="auto"/>
                    <w:left w:val="none" w:sz="0" w:space="0" w:color="auto"/>
                    <w:bottom w:val="none" w:sz="0" w:space="0" w:color="auto"/>
                    <w:right w:val="none" w:sz="0" w:space="0" w:color="auto"/>
                  </w:divBdr>
                  <w:divsChild>
                    <w:div w:id="1633898394">
                      <w:marLeft w:val="0"/>
                      <w:marRight w:val="0"/>
                      <w:marTop w:val="0"/>
                      <w:marBottom w:val="0"/>
                      <w:divBdr>
                        <w:top w:val="none" w:sz="0" w:space="0" w:color="auto"/>
                        <w:left w:val="none" w:sz="0" w:space="0" w:color="auto"/>
                        <w:bottom w:val="none" w:sz="0" w:space="0" w:color="auto"/>
                        <w:right w:val="none" w:sz="0" w:space="0" w:color="auto"/>
                      </w:divBdr>
                      <w:divsChild>
                        <w:div w:id="1138063808">
                          <w:marLeft w:val="0"/>
                          <w:marRight w:val="0"/>
                          <w:marTop w:val="0"/>
                          <w:marBottom w:val="0"/>
                          <w:divBdr>
                            <w:top w:val="none" w:sz="0" w:space="0" w:color="auto"/>
                            <w:left w:val="none" w:sz="0" w:space="0" w:color="auto"/>
                            <w:bottom w:val="none" w:sz="0" w:space="0" w:color="auto"/>
                            <w:right w:val="none" w:sz="0" w:space="0" w:color="auto"/>
                          </w:divBdr>
                          <w:divsChild>
                            <w:div w:id="161706870">
                              <w:marLeft w:val="0"/>
                              <w:marRight w:val="0"/>
                              <w:marTop w:val="0"/>
                              <w:marBottom w:val="0"/>
                              <w:divBdr>
                                <w:top w:val="none" w:sz="0" w:space="0" w:color="auto"/>
                                <w:left w:val="none" w:sz="0" w:space="0" w:color="auto"/>
                                <w:bottom w:val="none" w:sz="0" w:space="0" w:color="auto"/>
                                <w:right w:val="none" w:sz="0" w:space="0" w:color="auto"/>
                              </w:divBdr>
                              <w:divsChild>
                                <w:div w:id="189504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0690514">
      <w:bodyDiv w:val="1"/>
      <w:marLeft w:val="0"/>
      <w:marRight w:val="0"/>
      <w:marTop w:val="0"/>
      <w:marBottom w:val="0"/>
      <w:divBdr>
        <w:top w:val="none" w:sz="0" w:space="0" w:color="auto"/>
        <w:left w:val="none" w:sz="0" w:space="0" w:color="auto"/>
        <w:bottom w:val="none" w:sz="0" w:space="0" w:color="auto"/>
        <w:right w:val="none" w:sz="0" w:space="0" w:color="auto"/>
      </w:divBdr>
    </w:div>
    <w:div w:id="2026403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ngineering.purdue.edu/Engr/AboutUs/Administration/AcademicAffairs/Policies/engineering_faculty_bylaws.html"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purdue-edu.zoom.us/j/94350106266"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s://engineering.purdue.edu/Intranet/Groups/Committees/Faculty%20Affairs%20Committee/FACMemberAccess/Fall2022/MeetingFolder11292022/FACMinutes-2022_11_29.docx" TargetMode="External"/><Relationship Id="rId4" Type="http://schemas.openxmlformats.org/officeDocument/2006/relationships/webSettings" Target="webSettings.xml"/><Relationship Id="rId9" Type="http://schemas.openxmlformats.org/officeDocument/2006/relationships/hyperlink" Target="https://engineering.purdue.edu/Engr/People/Committees/ptPeopleListing?group_id=23820"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485</TotalTime>
  <Pages>2</Pages>
  <Words>422</Words>
  <Characters>3110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3525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Freeland, Marsha J</cp:lastModifiedBy>
  <cp:revision>24</cp:revision>
  <cp:lastPrinted>2007-04-09T18:57:00Z</cp:lastPrinted>
  <dcterms:created xsi:type="dcterms:W3CDTF">2020-10-16T13:15:00Z</dcterms:created>
  <dcterms:modified xsi:type="dcterms:W3CDTF">2022-12-12T16:33:00Z</dcterms:modified>
</cp:coreProperties>
</file>