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537DAA3"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D64530">
        <w:rPr>
          <w:rFonts w:asciiTheme="majorHAnsi" w:hAnsiTheme="majorHAnsi"/>
          <w:b/>
          <w:bCs/>
          <w:szCs w:val="24"/>
        </w:rPr>
        <w:t>Minutes</w:t>
      </w:r>
    </w:p>
    <w:p w14:paraId="281E80C4" w14:textId="1DC03719" w:rsidR="00E70E8B" w:rsidRPr="00E70E8B" w:rsidRDefault="00FA63D7" w:rsidP="009C0890">
      <w:pPr>
        <w:autoSpaceDE w:val="0"/>
        <w:autoSpaceDN w:val="0"/>
        <w:adjustRightInd w:val="0"/>
        <w:jc w:val="center"/>
        <w:rPr>
          <w:rFonts w:asciiTheme="majorHAnsi" w:hAnsiTheme="majorHAnsi"/>
          <w:b/>
          <w:bCs/>
          <w:szCs w:val="24"/>
        </w:rPr>
      </w:pPr>
      <w:r>
        <w:rPr>
          <w:rFonts w:asciiTheme="majorHAnsi" w:hAnsiTheme="majorHAnsi"/>
          <w:b/>
          <w:bCs/>
          <w:szCs w:val="24"/>
        </w:rPr>
        <w:t>October 21</w:t>
      </w:r>
      <w:r w:rsidR="000A17B4" w:rsidRPr="00E70E8B">
        <w:rPr>
          <w:rFonts w:asciiTheme="majorHAnsi" w:hAnsiTheme="majorHAnsi"/>
          <w:b/>
          <w:bCs/>
          <w:szCs w:val="24"/>
        </w:rPr>
        <w:t>, 2020</w:t>
      </w:r>
      <w:r w:rsidR="00944C9A">
        <w:rPr>
          <w:rFonts w:asciiTheme="majorHAnsi" w:hAnsiTheme="majorHAnsi"/>
          <w:b/>
          <w:bCs/>
          <w:szCs w:val="24"/>
        </w:rPr>
        <w:t>, 1:00 – 2:00</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0303A7DB" w14:textId="0AE5BEA4" w:rsidR="00FA63D7" w:rsidRPr="00FA63D7" w:rsidRDefault="00944C9A" w:rsidP="00FA63D7">
      <w:pPr>
        <w:autoSpaceDE w:val="0"/>
        <w:autoSpaceDN w:val="0"/>
        <w:adjustRightInd w:val="0"/>
        <w:rPr>
          <w:rFonts w:asciiTheme="majorHAnsi" w:hAnsiTheme="majorHAnsi"/>
          <w:szCs w:val="24"/>
        </w:rPr>
      </w:pPr>
      <w:r>
        <w:rPr>
          <w:rFonts w:asciiTheme="majorHAnsi" w:hAnsiTheme="majorHAnsi"/>
          <w:szCs w:val="24"/>
        </w:rPr>
        <w:t>WebEx link:</w:t>
      </w:r>
    </w:p>
    <w:p w14:paraId="3E4B37C1" w14:textId="145A41BC" w:rsidR="00FA63D7" w:rsidRDefault="00C177C9" w:rsidP="00FA63D7">
      <w:pPr>
        <w:autoSpaceDE w:val="0"/>
        <w:autoSpaceDN w:val="0"/>
        <w:adjustRightInd w:val="0"/>
      </w:pPr>
      <w:hyperlink r:id="rId7" w:history="1">
        <w:r w:rsidR="00FA63D7" w:rsidRPr="00D01AC8">
          <w:rPr>
            <w:rStyle w:val="Hyperlink"/>
          </w:rPr>
          <w:t>https://purdue.webex.com/purdue/j.php?MTID=mad9e43117efdbe059950ddfcba8d465c</w:t>
        </w:r>
      </w:hyperlink>
    </w:p>
    <w:p w14:paraId="235F9AAF" w14:textId="6C14178B" w:rsidR="00FA63D7" w:rsidRPr="00FA63D7" w:rsidRDefault="00FA63D7" w:rsidP="00FA63D7">
      <w:pPr>
        <w:autoSpaceDE w:val="0"/>
        <w:autoSpaceDN w:val="0"/>
        <w:adjustRightInd w:val="0"/>
      </w:pPr>
      <w:r w:rsidRPr="00FA63D7">
        <w:t>Meeting number:</w:t>
      </w:r>
      <w:r>
        <w:t xml:space="preserve"> </w:t>
      </w:r>
      <w:r w:rsidRPr="00FA63D7">
        <w:t>120 305 1038</w:t>
      </w:r>
    </w:p>
    <w:p w14:paraId="02D1C87D" w14:textId="59D81998" w:rsidR="00FA63D7" w:rsidRPr="00FA63D7" w:rsidRDefault="00FA63D7" w:rsidP="00FA63D7">
      <w:pPr>
        <w:autoSpaceDE w:val="0"/>
        <w:autoSpaceDN w:val="0"/>
        <w:adjustRightInd w:val="0"/>
      </w:pPr>
      <w:r w:rsidRPr="00FA63D7">
        <w:t>Password: BoilerUp1</w:t>
      </w:r>
    </w:p>
    <w:p w14:paraId="78B0CD0D" w14:textId="624C117E" w:rsidR="001B051A" w:rsidRPr="00E70E8B" w:rsidRDefault="001B051A" w:rsidP="008915C4">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4534DEC4" w:rsidR="002B59AB"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456B56FC" w:rsidR="002B59AB"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41F4E6A0" w:rsidR="002B59AB"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6B40633C" w:rsidR="002B59AB"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49EFE490" w:rsidR="00C177C9" w:rsidRPr="00002A6D" w:rsidRDefault="00C177C9" w:rsidP="00C177C9">
            <w:pPr>
              <w:autoSpaceDE w:val="0"/>
              <w:autoSpaceDN w:val="0"/>
              <w:adjustRightInd w:val="0"/>
              <w:spacing w:after="120"/>
              <w:rPr>
                <w:rFonts w:asciiTheme="majorHAnsi" w:hAnsiTheme="majorHAnsi"/>
                <w:szCs w:val="24"/>
              </w:rPr>
            </w:pPr>
            <w:r>
              <w:rPr>
                <w:rFonts w:asciiTheme="majorHAnsi" w:hAnsiTheme="majorHAnsi"/>
                <w:szCs w:val="24"/>
              </w:rPr>
              <w:t>N</w:t>
            </w: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202BF035" w:rsidR="002B59AB"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50AADB06" w:rsidR="002B59AB"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45A150BE" w:rsidR="005705E5"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58A36183" w:rsidR="002B59AB"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0EE0CC4A" w:rsidR="002B59AB"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6109E35C" w:rsidR="002B59AB"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Maria Okuniewski</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53642E44" w:rsidR="002B59AB"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454FCB7B" w:rsidR="00E70E8B"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213E134A" w:rsidR="00E70E8B"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Y</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6576BD0C" w:rsidR="00E70E8B" w:rsidRPr="00002A6D" w:rsidRDefault="007902D2" w:rsidP="002B59AB">
            <w:pPr>
              <w:autoSpaceDE w:val="0"/>
              <w:autoSpaceDN w:val="0"/>
              <w:adjustRightInd w:val="0"/>
              <w:spacing w:after="120"/>
              <w:rPr>
                <w:rFonts w:asciiTheme="majorHAnsi" w:hAnsiTheme="majorHAnsi"/>
                <w:szCs w:val="24"/>
              </w:rPr>
            </w:pPr>
            <w:r>
              <w:rPr>
                <w:rFonts w:asciiTheme="majorHAnsi" w:hAnsiTheme="majorHAnsi"/>
                <w:szCs w:val="24"/>
              </w:rPr>
              <w:t>N</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38BD1F6C" w14:textId="479F1C08"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lastRenderedPageBreak/>
        <w:t>Purpose and Charter of the FAC</w:t>
      </w:r>
    </w:p>
    <w:p w14:paraId="2491F571" w14:textId="45703871" w:rsidR="00FD1FF9" w:rsidRPr="00E70E8B" w:rsidRDefault="00C177C9"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C177C9"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7777777"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Admin—Karen (5 mins)</w:t>
      </w:r>
    </w:p>
    <w:p w14:paraId="70894744" w14:textId="2C36C495" w:rsidR="00EE7198" w:rsidRPr="00E70E8B" w:rsidRDefault="00C177C9" w:rsidP="00EE7198">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Meeting c</w:t>
      </w:r>
      <w:r w:rsidR="00EE7198" w:rsidRPr="00E70E8B">
        <w:rPr>
          <w:rFonts w:asciiTheme="majorHAnsi" w:hAnsiTheme="majorHAnsi"/>
          <w:szCs w:val="24"/>
        </w:rPr>
        <w:t>all</w:t>
      </w:r>
      <w:r>
        <w:rPr>
          <w:rFonts w:asciiTheme="majorHAnsi" w:hAnsiTheme="majorHAnsi"/>
          <w:szCs w:val="24"/>
        </w:rPr>
        <w:t>ed</w:t>
      </w:r>
      <w:r w:rsidR="00EE7198" w:rsidRPr="00E70E8B">
        <w:rPr>
          <w:rFonts w:asciiTheme="majorHAnsi" w:hAnsiTheme="majorHAnsi"/>
          <w:szCs w:val="24"/>
        </w:rPr>
        <w:t xml:space="preserve"> to order</w:t>
      </w:r>
    </w:p>
    <w:p w14:paraId="5D7FDC95" w14:textId="1EDCD9D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w:t>
      </w:r>
      <w:r w:rsidR="00C177C9">
        <w:rPr>
          <w:rFonts w:asciiTheme="majorHAnsi" w:hAnsiTheme="majorHAnsi"/>
          <w:szCs w:val="24"/>
        </w:rPr>
        <w:t>ed</w:t>
      </w:r>
      <w:r w:rsidRPr="00E70E8B">
        <w:rPr>
          <w:rFonts w:asciiTheme="majorHAnsi" w:hAnsiTheme="majorHAnsi"/>
          <w:szCs w:val="24"/>
        </w:rPr>
        <w:t xml:space="preserve"> and approv</w:t>
      </w:r>
      <w:r w:rsidR="00C177C9">
        <w:rPr>
          <w:rFonts w:asciiTheme="majorHAnsi" w:hAnsiTheme="majorHAnsi"/>
          <w:szCs w:val="24"/>
        </w:rPr>
        <w:t>ed</w:t>
      </w:r>
      <w:bookmarkStart w:id="0" w:name="_GoBack"/>
      <w:bookmarkEnd w:id="0"/>
    </w:p>
    <w:p w14:paraId="0D3E3B17" w14:textId="624B7B34" w:rsidR="00EE7198" w:rsidRPr="002D43AE"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2D43AE">
        <w:rPr>
          <w:rFonts w:asciiTheme="majorHAnsi" w:hAnsiTheme="majorHAnsi"/>
          <w:szCs w:val="24"/>
        </w:rPr>
        <w:t xml:space="preserve">Approval of </w:t>
      </w:r>
      <w:hyperlink r:id="rId10" w:history="1">
        <w:r w:rsidRPr="002D43AE">
          <w:rPr>
            <w:rStyle w:val="Hyperlink"/>
            <w:rFonts w:asciiTheme="majorHAnsi" w:hAnsiTheme="majorHAnsi"/>
            <w:szCs w:val="24"/>
          </w:rPr>
          <w:t>September 16, 2020 Minutes</w:t>
        </w:r>
      </w:hyperlink>
      <w:r>
        <w:rPr>
          <w:rFonts w:asciiTheme="majorHAnsi" w:hAnsiTheme="majorHAnsi"/>
          <w:szCs w:val="24"/>
        </w:rPr>
        <w:br/>
      </w:r>
    </w:p>
    <w:p w14:paraId="276D979B" w14:textId="323CC17D" w:rsidR="00EE7198" w:rsidRPr="00E70E8B"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Faculty Communication</w:t>
      </w:r>
    </w:p>
    <w:p w14:paraId="682D4450" w14:textId="1BF38B14" w:rsidR="0093419A" w:rsidRDefault="00D64530" w:rsidP="0093419A">
      <w:pPr>
        <w:autoSpaceDE w:val="0"/>
        <w:autoSpaceDN w:val="0"/>
        <w:adjustRightInd w:val="0"/>
        <w:spacing w:after="240"/>
        <w:rPr>
          <w:rFonts w:asciiTheme="majorHAnsi" w:hAnsiTheme="majorHAnsi"/>
          <w:szCs w:val="24"/>
        </w:rPr>
      </w:pPr>
      <w:r>
        <w:rPr>
          <w:rFonts w:asciiTheme="majorHAnsi" w:hAnsiTheme="majorHAnsi"/>
          <w:szCs w:val="24"/>
        </w:rPr>
        <w:t>Subcommittee on Faculty Communication, Barrett, Tamara and Karen</w:t>
      </w:r>
      <w:r w:rsidR="00807858">
        <w:rPr>
          <w:rFonts w:asciiTheme="majorHAnsi" w:hAnsiTheme="majorHAnsi"/>
          <w:szCs w:val="24"/>
        </w:rPr>
        <w:t xml:space="preserve">, is working on a draft document that will be shared soon. </w:t>
      </w:r>
      <w:r w:rsidR="002733CA">
        <w:rPr>
          <w:rFonts w:asciiTheme="majorHAnsi" w:hAnsiTheme="majorHAnsi"/>
          <w:szCs w:val="24"/>
        </w:rPr>
        <w:t>Current focus is</w:t>
      </w:r>
      <w:r w:rsidR="00807858">
        <w:rPr>
          <w:rFonts w:asciiTheme="majorHAnsi" w:hAnsiTheme="majorHAnsi"/>
          <w:szCs w:val="24"/>
        </w:rPr>
        <w:t xml:space="preserve"> on </w:t>
      </w:r>
      <w:r w:rsidR="004D4277">
        <w:rPr>
          <w:rFonts w:asciiTheme="majorHAnsi" w:hAnsiTheme="majorHAnsi"/>
          <w:szCs w:val="24"/>
        </w:rPr>
        <w:t>2 aspects</w:t>
      </w:r>
      <w:r w:rsidR="002733CA">
        <w:rPr>
          <w:rFonts w:asciiTheme="majorHAnsi" w:hAnsiTheme="majorHAnsi"/>
          <w:szCs w:val="24"/>
        </w:rPr>
        <w:t>:</w:t>
      </w:r>
    </w:p>
    <w:p w14:paraId="16106CCA" w14:textId="2C123683" w:rsidR="004D4277" w:rsidRDefault="004D4277" w:rsidP="00807858">
      <w:pPr>
        <w:pStyle w:val="ListParagraph"/>
        <w:numPr>
          <w:ilvl w:val="0"/>
          <w:numId w:val="29"/>
        </w:numPr>
        <w:autoSpaceDE w:val="0"/>
        <w:autoSpaceDN w:val="0"/>
        <w:adjustRightInd w:val="0"/>
        <w:spacing w:after="240"/>
        <w:rPr>
          <w:rFonts w:asciiTheme="majorHAnsi" w:hAnsiTheme="majorHAnsi"/>
          <w:szCs w:val="24"/>
        </w:rPr>
      </w:pPr>
      <w:r>
        <w:rPr>
          <w:rFonts w:asciiTheme="majorHAnsi" w:hAnsiTheme="majorHAnsi"/>
          <w:szCs w:val="24"/>
        </w:rPr>
        <w:t>Standards &amp; how to run the group</w:t>
      </w:r>
    </w:p>
    <w:p w14:paraId="51C1FA68" w14:textId="55E6B6CA" w:rsidR="004D4277" w:rsidRDefault="004D4277" w:rsidP="00807858">
      <w:pPr>
        <w:pStyle w:val="ListParagraph"/>
        <w:numPr>
          <w:ilvl w:val="0"/>
          <w:numId w:val="29"/>
        </w:numPr>
        <w:autoSpaceDE w:val="0"/>
        <w:autoSpaceDN w:val="0"/>
        <w:adjustRightInd w:val="0"/>
        <w:spacing w:after="240"/>
        <w:rPr>
          <w:rFonts w:asciiTheme="majorHAnsi" w:hAnsiTheme="majorHAnsi"/>
          <w:szCs w:val="24"/>
        </w:rPr>
      </w:pPr>
      <w:r>
        <w:rPr>
          <w:rFonts w:asciiTheme="majorHAnsi" w:hAnsiTheme="majorHAnsi"/>
          <w:szCs w:val="24"/>
        </w:rPr>
        <w:t>Technical implementation</w:t>
      </w:r>
    </w:p>
    <w:p w14:paraId="0EFF361B" w14:textId="3D05ADB6" w:rsidR="004D4277" w:rsidRDefault="004D4277" w:rsidP="004D4277">
      <w:pPr>
        <w:autoSpaceDE w:val="0"/>
        <w:autoSpaceDN w:val="0"/>
        <w:adjustRightInd w:val="0"/>
        <w:spacing w:after="240"/>
        <w:rPr>
          <w:rFonts w:asciiTheme="majorHAnsi" w:hAnsiTheme="majorHAnsi"/>
          <w:szCs w:val="24"/>
        </w:rPr>
      </w:pPr>
    </w:p>
    <w:p w14:paraId="1AD17EC5" w14:textId="3C306771" w:rsidR="004D4277" w:rsidRPr="00807858" w:rsidRDefault="004D4277" w:rsidP="004D4277">
      <w:pPr>
        <w:autoSpaceDE w:val="0"/>
        <w:autoSpaceDN w:val="0"/>
        <w:adjustRightInd w:val="0"/>
        <w:spacing w:after="240"/>
        <w:rPr>
          <w:rFonts w:asciiTheme="majorHAnsi" w:hAnsiTheme="majorHAnsi"/>
          <w:szCs w:val="24"/>
        </w:rPr>
      </w:pPr>
      <w:r w:rsidRPr="00807858">
        <w:rPr>
          <w:rFonts w:asciiTheme="majorHAnsi" w:hAnsiTheme="majorHAnsi"/>
          <w:szCs w:val="24"/>
        </w:rPr>
        <w:lastRenderedPageBreak/>
        <w:t>Purpose of group</w:t>
      </w:r>
    </w:p>
    <w:p w14:paraId="27FD1D6A" w14:textId="66B1FBA3" w:rsidR="004D4277" w:rsidRPr="00807858" w:rsidRDefault="004D4277" w:rsidP="00807858">
      <w:pPr>
        <w:pStyle w:val="ListParagraph"/>
        <w:numPr>
          <w:ilvl w:val="0"/>
          <w:numId w:val="30"/>
        </w:numPr>
        <w:autoSpaceDE w:val="0"/>
        <w:autoSpaceDN w:val="0"/>
        <w:adjustRightInd w:val="0"/>
        <w:spacing w:after="240"/>
        <w:rPr>
          <w:rFonts w:asciiTheme="majorHAnsi" w:hAnsiTheme="majorHAnsi"/>
          <w:szCs w:val="24"/>
        </w:rPr>
      </w:pPr>
      <w:r w:rsidRPr="00807858">
        <w:rPr>
          <w:rFonts w:asciiTheme="majorHAnsi" w:hAnsiTheme="majorHAnsi"/>
          <w:szCs w:val="24"/>
        </w:rPr>
        <w:t xml:space="preserve">Share information </w:t>
      </w:r>
      <w:r w:rsidR="00807858">
        <w:rPr>
          <w:rFonts w:asciiTheme="majorHAnsi" w:hAnsiTheme="majorHAnsi"/>
          <w:szCs w:val="24"/>
        </w:rPr>
        <w:t>among CoE faculty</w:t>
      </w:r>
    </w:p>
    <w:p w14:paraId="7E50EDCE" w14:textId="29923D2D" w:rsidR="004D4277" w:rsidRPr="00807858" w:rsidRDefault="004D4277" w:rsidP="00807858">
      <w:pPr>
        <w:pStyle w:val="ListParagraph"/>
        <w:numPr>
          <w:ilvl w:val="0"/>
          <w:numId w:val="30"/>
        </w:numPr>
        <w:autoSpaceDE w:val="0"/>
        <w:autoSpaceDN w:val="0"/>
        <w:adjustRightInd w:val="0"/>
        <w:spacing w:after="240"/>
        <w:rPr>
          <w:rFonts w:asciiTheme="majorHAnsi" w:hAnsiTheme="majorHAnsi"/>
          <w:szCs w:val="24"/>
        </w:rPr>
      </w:pPr>
      <w:r w:rsidRPr="00807858">
        <w:rPr>
          <w:rFonts w:asciiTheme="majorHAnsi" w:hAnsiTheme="majorHAnsi"/>
          <w:szCs w:val="24"/>
        </w:rPr>
        <w:t>Develop</w:t>
      </w:r>
      <w:r w:rsidR="00807858">
        <w:rPr>
          <w:rFonts w:asciiTheme="majorHAnsi" w:hAnsiTheme="majorHAnsi"/>
          <w:szCs w:val="24"/>
        </w:rPr>
        <w:t xml:space="preserve"> and</w:t>
      </w:r>
      <w:r w:rsidRPr="00807858">
        <w:rPr>
          <w:rFonts w:asciiTheme="majorHAnsi" w:hAnsiTheme="majorHAnsi"/>
          <w:szCs w:val="24"/>
        </w:rPr>
        <w:t xml:space="preserve"> maintain connections</w:t>
      </w:r>
      <w:r w:rsidR="00807858">
        <w:rPr>
          <w:rFonts w:asciiTheme="majorHAnsi" w:hAnsiTheme="majorHAnsi"/>
          <w:szCs w:val="24"/>
        </w:rPr>
        <w:t xml:space="preserve"> among CoE faculty</w:t>
      </w:r>
    </w:p>
    <w:p w14:paraId="1380C1F7" w14:textId="5DF8C653" w:rsidR="004D4277" w:rsidRPr="00807858" w:rsidRDefault="004D4277" w:rsidP="00807858">
      <w:pPr>
        <w:pStyle w:val="ListParagraph"/>
        <w:numPr>
          <w:ilvl w:val="0"/>
          <w:numId w:val="30"/>
        </w:numPr>
        <w:autoSpaceDE w:val="0"/>
        <w:autoSpaceDN w:val="0"/>
        <w:adjustRightInd w:val="0"/>
        <w:spacing w:after="240"/>
        <w:rPr>
          <w:rFonts w:asciiTheme="majorHAnsi" w:hAnsiTheme="majorHAnsi"/>
          <w:szCs w:val="24"/>
        </w:rPr>
      </w:pPr>
      <w:r w:rsidRPr="00807858">
        <w:rPr>
          <w:rFonts w:asciiTheme="majorHAnsi" w:hAnsiTheme="majorHAnsi"/>
          <w:szCs w:val="24"/>
        </w:rPr>
        <w:t xml:space="preserve">Discussion </w:t>
      </w:r>
      <w:r w:rsidR="00807858">
        <w:rPr>
          <w:rFonts w:asciiTheme="majorHAnsi" w:hAnsiTheme="majorHAnsi"/>
          <w:szCs w:val="24"/>
        </w:rPr>
        <w:t xml:space="preserve">of </w:t>
      </w:r>
      <w:r w:rsidRPr="00807858">
        <w:rPr>
          <w:rFonts w:asciiTheme="majorHAnsi" w:hAnsiTheme="majorHAnsi"/>
          <w:szCs w:val="24"/>
        </w:rPr>
        <w:t xml:space="preserve">issues relevant </w:t>
      </w:r>
      <w:r w:rsidR="00807858">
        <w:rPr>
          <w:rFonts w:asciiTheme="majorHAnsi" w:hAnsiTheme="majorHAnsi"/>
          <w:szCs w:val="24"/>
        </w:rPr>
        <w:t>to</w:t>
      </w:r>
      <w:r w:rsidRPr="00807858">
        <w:rPr>
          <w:rFonts w:asciiTheme="majorHAnsi" w:hAnsiTheme="majorHAnsi"/>
          <w:szCs w:val="24"/>
        </w:rPr>
        <w:t xml:space="preserve"> CoE faculty</w:t>
      </w:r>
    </w:p>
    <w:p w14:paraId="022BAA51" w14:textId="584C1ACB" w:rsidR="00807858" w:rsidRDefault="00807858" w:rsidP="00807858">
      <w:pPr>
        <w:autoSpaceDE w:val="0"/>
        <w:autoSpaceDN w:val="0"/>
        <w:adjustRightInd w:val="0"/>
        <w:spacing w:after="240"/>
        <w:rPr>
          <w:rFonts w:asciiTheme="majorHAnsi" w:hAnsiTheme="majorHAnsi"/>
          <w:szCs w:val="24"/>
        </w:rPr>
      </w:pPr>
      <w:r>
        <w:rPr>
          <w:rFonts w:asciiTheme="majorHAnsi" w:hAnsiTheme="majorHAnsi"/>
          <w:szCs w:val="24"/>
        </w:rPr>
        <w:t>Question:  Could there be more uses? Above categories are broad enough to cover other topics</w:t>
      </w:r>
    </w:p>
    <w:p w14:paraId="0A048476" w14:textId="277087CB" w:rsidR="004D4277" w:rsidRDefault="00903E09" w:rsidP="004D4277">
      <w:pPr>
        <w:autoSpaceDE w:val="0"/>
        <w:autoSpaceDN w:val="0"/>
        <w:adjustRightInd w:val="0"/>
        <w:spacing w:after="240"/>
        <w:rPr>
          <w:rFonts w:asciiTheme="majorHAnsi" w:hAnsiTheme="majorHAnsi"/>
          <w:szCs w:val="24"/>
        </w:rPr>
      </w:pPr>
      <w:r>
        <w:rPr>
          <w:rFonts w:asciiTheme="majorHAnsi" w:hAnsiTheme="majorHAnsi"/>
          <w:szCs w:val="24"/>
        </w:rPr>
        <w:t>Items to consider for i</w:t>
      </w:r>
      <w:r w:rsidR="00807858">
        <w:rPr>
          <w:rFonts w:asciiTheme="majorHAnsi" w:hAnsiTheme="majorHAnsi"/>
          <w:szCs w:val="24"/>
        </w:rPr>
        <w:t>mplementation</w:t>
      </w:r>
    </w:p>
    <w:p w14:paraId="19145574" w14:textId="2A5AE521" w:rsidR="004D4277" w:rsidRPr="002733CA" w:rsidRDefault="00807858"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 xml:space="preserve">Create a list of </w:t>
      </w:r>
      <w:r w:rsidR="004D4277" w:rsidRPr="002733CA">
        <w:rPr>
          <w:rFonts w:asciiTheme="majorHAnsi" w:hAnsiTheme="majorHAnsi"/>
          <w:szCs w:val="24"/>
        </w:rPr>
        <w:t xml:space="preserve">Don’ts/Inappropriate </w:t>
      </w:r>
      <w:r w:rsidRPr="002733CA">
        <w:rPr>
          <w:rFonts w:asciiTheme="majorHAnsi" w:hAnsiTheme="majorHAnsi"/>
          <w:szCs w:val="24"/>
        </w:rPr>
        <w:t>content</w:t>
      </w:r>
    </w:p>
    <w:p w14:paraId="0D4291AE" w14:textId="7F33154C" w:rsidR="004D4277" w:rsidRPr="002733CA" w:rsidRDefault="004D4277"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Keep</w:t>
      </w:r>
      <w:r w:rsidR="00807858" w:rsidRPr="002733CA">
        <w:rPr>
          <w:rFonts w:asciiTheme="majorHAnsi" w:hAnsiTheme="majorHAnsi"/>
          <w:szCs w:val="24"/>
        </w:rPr>
        <w:t xml:space="preserve"> above list</w:t>
      </w:r>
      <w:r w:rsidRPr="002733CA">
        <w:rPr>
          <w:rFonts w:asciiTheme="majorHAnsi" w:hAnsiTheme="majorHAnsi"/>
          <w:szCs w:val="24"/>
        </w:rPr>
        <w:t xml:space="preserve"> as open as possible</w:t>
      </w:r>
    </w:p>
    <w:p w14:paraId="675A8F29" w14:textId="64F2A088" w:rsidR="004D4277" w:rsidRPr="002733CA" w:rsidRDefault="004D4277"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How to administer the list</w:t>
      </w:r>
      <w:r w:rsidR="00807858" w:rsidRPr="002733CA">
        <w:rPr>
          <w:rFonts w:asciiTheme="majorHAnsi" w:hAnsiTheme="majorHAnsi"/>
          <w:szCs w:val="24"/>
        </w:rPr>
        <w:t xml:space="preserve">?  </w:t>
      </w:r>
    </w:p>
    <w:p w14:paraId="383B68C2" w14:textId="51582B51" w:rsidR="004D4277" w:rsidRPr="002733CA" w:rsidRDefault="004D4277"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How to select</w:t>
      </w:r>
      <w:r w:rsidR="00807858" w:rsidRPr="002733CA">
        <w:rPr>
          <w:rFonts w:asciiTheme="majorHAnsi" w:hAnsiTheme="majorHAnsi"/>
          <w:szCs w:val="24"/>
        </w:rPr>
        <w:t xml:space="preserve"> administrators/moderators?</w:t>
      </w:r>
    </w:p>
    <w:p w14:paraId="1CBE4333" w14:textId="41566EF7" w:rsidR="004D4277" w:rsidRPr="002733CA" w:rsidRDefault="004D4277"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How many</w:t>
      </w:r>
      <w:r w:rsidR="00807858" w:rsidRPr="002733CA">
        <w:rPr>
          <w:rFonts w:asciiTheme="majorHAnsi" w:hAnsiTheme="majorHAnsi"/>
          <w:szCs w:val="24"/>
        </w:rPr>
        <w:t xml:space="preserve"> administrators/moderators are needed?</w:t>
      </w:r>
    </w:p>
    <w:p w14:paraId="6CD0883F" w14:textId="16BAAB03" w:rsidR="004D4277" w:rsidRPr="002733CA" w:rsidRDefault="00807858"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Length of terms?</w:t>
      </w:r>
    </w:p>
    <w:p w14:paraId="257DE966" w14:textId="6B5A949F" w:rsidR="004D4277" w:rsidRPr="002733CA" w:rsidRDefault="00807858"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How to address departures</w:t>
      </w:r>
      <w:r w:rsidR="004D4277" w:rsidRPr="002733CA">
        <w:rPr>
          <w:rFonts w:asciiTheme="majorHAnsi" w:hAnsiTheme="majorHAnsi"/>
          <w:szCs w:val="24"/>
        </w:rPr>
        <w:t xml:space="preserve"> before end of term</w:t>
      </w:r>
      <w:r w:rsidRPr="002733CA">
        <w:rPr>
          <w:rFonts w:asciiTheme="majorHAnsi" w:hAnsiTheme="majorHAnsi"/>
          <w:szCs w:val="24"/>
        </w:rPr>
        <w:t>s?</w:t>
      </w:r>
    </w:p>
    <w:p w14:paraId="189BCC43" w14:textId="13FCA335" w:rsidR="004D4277" w:rsidRPr="002733CA" w:rsidRDefault="00903E09"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 xml:space="preserve">One option, </w:t>
      </w:r>
      <w:r w:rsidR="004D4277" w:rsidRPr="002733CA">
        <w:rPr>
          <w:rFonts w:asciiTheme="majorHAnsi" w:hAnsiTheme="majorHAnsi"/>
          <w:szCs w:val="24"/>
        </w:rPr>
        <w:t>FAC members serve as administrator/moderator</w:t>
      </w:r>
      <w:r w:rsidRPr="002733CA">
        <w:rPr>
          <w:rFonts w:asciiTheme="majorHAnsi" w:hAnsiTheme="majorHAnsi"/>
          <w:szCs w:val="24"/>
        </w:rPr>
        <w:t xml:space="preserve"> where a</w:t>
      </w:r>
      <w:r w:rsidR="004D4277" w:rsidRPr="002733CA">
        <w:rPr>
          <w:rFonts w:asciiTheme="majorHAnsi" w:hAnsiTheme="majorHAnsi"/>
          <w:szCs w:val="24"/>
        </w:rPr>
        <w:t xml:space="preserve"> subset of FAC will be </w:t>
      </w:r>
      <w:r w:rsidRPr="002733CA">
        <w:rPr>
          <w:rFonts w:asciiTheme="majorHAnsi" w:hAnsiTheme="majorHAnsi"/>
          <w:szCs w:val="24"/>
        </w:rPr>
        <w:t>serve as administrators/moderators</w:t>
      </w:r>
      <w:r w:rsidR="004D4277" w:rsidRPr="002733CA">
        <w:rPr>
          <w:rFonts w:asciiTheme="majorHAnsi" w:hAnsiTheme="majorHAnsi"/>
          <w:szCs w:val="24"/>
        </w:rPr>
        <w:t xml:space="preserve">, </w:t>
      </w:r>
      <w:r w:rsidRPr="002733CA">
        <w:rPr>
          <w:rFonts w:asciiTheme="majorHAnsi" w:hAnsiTheme="majorHAnsi"/>
          <w:szCs w:val="24"/>
        </w:rPr>
        <w:t xml:space="preserve">perhaps </w:t>
      </w:r>
      <w:r w:rsidR="004D4277" w:rsidRPr="002733CA">
        <w:rPr>
          <w:rFonts w:asciiTheme="majorHAnsi" w:hAnsiTheme="majorHAnsi"/>
          <w:szCs w:val="24"/>
        </w:rPr>
        <w:t>3 or 4 at any given time</w:t>
      </w:r>
    </w:p>
    <w:p w14:paraId="57E3C1E0" w14:textId="1DB6127D" w:rsidR="00903E09" w:rsidRPr="002733CA" w:rsidRDefault="00903E09"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They could serve 2 semesters (staggered) rather than a full calendar year</w:t>
      </w:r>
    </w:p>
    <w:p w14:paraId="61A8FED0" w14:textId="7CE30B58" w:rsidR="004D4277" w:rsidRPr="002733CA" w:rsidRDefault="004D4277"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Need overlap of moderators for continuity</w:t>
      </w:r>
    </w:p>
    <w:p w14:paraId="01D05771" w14:textId="5BD19683" w:rsidR="00FD6F56" w:rsidRPr="002733CA" w:rsidRDefault="00903E09"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What is the e</w:t>
      </w:r>
      <w:r w:rsidR="00FD6F56" w:rsidRPr="002733CA">
        <w:rPr>
          <w:rFonts w:asciiTheme="majorHAnsi" w:hAnsiTheme="majorHAnsi"/>
          <w:szCs w:val="24"/>
        </w:rPr>
        <w:t>xpected response time/ approval – within 24 hours? Hope that majority</w:t>
      </w:r>
      <w:r w:rsidRPr="002733CA">
        <w:rPr>
          <w:rFonts w:asciiTheme="majorHAnsi" w:hAnsiTheme="majorHAnsi"/>
          <w:szCs w:val="24"/>
        </w:rPr>
        <w:t xml:space="preserve"> of posts</w:t>
      </w:r>
      <w:r w:rsidR="00FD6F56" w:rsidRPr="002733CA">
        <w:rPr>
          <w:rFonts w:asciiTheme="majorHAnsi" w:hAnsiTheme="majorHAnsi"/>
          <w:szCs w:val="24"/>
        </w:rPr>
        <w:t xml:space="preserve"> will be obvious.  Others will need to be discussed among the team.</w:t>
      </w:r>
    </w:p>
    <w:p w14:paraId="734FA5B7" w14:textId="452E6E75" w:rsidR="00FD6F56" w:rsidRPr="002733CA" w:rsidRDefault="00903E09"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What is the w</w:t>
      </w:r>
      <w:r w:rsidR="00FD6F56" w:rsidRPr="002733CA">
        <w:rPr>
          <w:rFonts w:asciiTheme="majorHAnsi" w:hAnsiTheme="majorHAnsi"/>
          <w:szCs w:val="24"/>
        </w:rPr>
        <w:t xml:space="preserve">orkload </w:t>
      </w:r>
      <w:r w:rsidRPr="002733CA">
        <w:rPr>
          <w:rFonts w:asciiTheme="majorHAnsi" w:hAnsiTheme="majorHAnsi"/>
          <w:szCs w:val="24"/>
        </w:rPr>
        <w:t xml:space="preserve">according to </w:t>
      </w:r>
      <w:r w:rsidR="00FD6F56" w:rsidRPr="002733CA">
        <w:rPr>
          <w:rFonts w:asciiTheme="majorHAnsi" w:hAnsiTheme="majorHAnsi"/>
          <w:szCs w:val="24"/>
        </w:rPr>
        <w:t>experience from peer institutions</w:t>
      </w:r>
      <w:r w:rsidRPr="002733CA">
        <w:rPr>
          <w:rFonts w:asciiTheme="majorHAnsi" w:hAnsiTheme="majorHAnsi"/>
          <w:szCs w:val="24"/>
        </w:rPr>
        <w:t>? Time consuming to send emails to faculty?</w:t>
      </w:r>
      <w:r w:rsidR="00FD6F56" w:rsidRPr="002733CA">
        <w:rPr>
          <w:rFonts w:asciiTheme="majorHAnsi" w:hAnsiTheme="majorHAnsi"/>
          <w:szCs w:val="24"/>
        </w:rPr>
        <w:t xml:space="preserve">  Not necessary to send </w:t>
      </w:r>
      <w:r w:rsidRPr="002733CA">
        <w:rPr>
          <w:rFonts w:asciiTheme="majorHAnsi" w:hAnsiTheme="majorHAnsi"/>
          <w:szCs w:val="24"/>
        </w:rPr>
        <w:t>an email</w:t>
      </w:r>
      <w:r w:rsidR="00FD6F56" w:rsidRPr="002733CA">
        <w:rPr>
          <w:rFonts w:asciiTheme="majorHAnsi" w:hAnsiTheme="majorHAnsi"/>
          <w:szCs w:val="24"/>
        </w:rPr>
        <w:t xml:space="preserve"> – simply release it</w:t>
      </w:r>
      <w:r w:rsidRPr="002733CA">
        <w:rPr>
          <w:rFonts w:asciiTheme="majorHAnsi" w:hAnsiTheme="majorHAnsi"/>
          <w:szCs w:val="24"/>
        </w:rPr>
        <w:t>.</w:t>
      </w:r>
    </w:p>
    <w:p w14:paraId="2546AD94" w14:textId="52A7D293" w:rsidR="00FD6F56" w:rsidRPr="002733CA" w:rsidRDefault="00FD6F56"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Inappropriate</w:t>
      </w:r>
      <w:r w:rsidR="00903E09" w:rsidRPr="002733CA">
        <w:rPr>
          <w:rFonts w:asciiTheme="majorHAnsi" w:hAnsiTheme="majorHAnsi"/>
          <w:szCs w:val="24"/>
        </w:rPr>
        <w:t xml:space="preserve"> post?</w:t>
      </w:r>
      <w:r w:rsidRPr="002733CA">
        <w:rPr>
          <w:rFonts w:asciiTheme="majorHAnsi" w:hAnsiTheme="majorHAnsi"/>
          <w:szCs w:val="24"/>
        </w:rPr>
        <w:t xml:space="preserve">  1 moderator can send it back to poster to modify.  Still inappropriate?  Involve committee.</w:t>
      </w:r>
    </w:p>
    <w:p w14:paraId="276F206E" w14:textId="720EACEB" w:rsidR="00FD6F56" w:rsidRPr="002733CA" w:rsidRDefault="00FD6F56"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If high us</w:t>
      </w:r>
      <w:r w:rsidR="00903E09" w:rsidRPr="002733CA">
        <w:rPr>
          <w:rFonts w:asciiTheme="majorHAnsi" w:hAnsiTheme="majorHAnsi"/>
          <w:szCs w:val="24"/>
        </w:rPr>
        <w:t>age</w:t>
      </w:r>
      <w:r w:rsidRPr="002733CA">
        <w:rPr>
          <w:rFonts w:asciiTheme="majorHAnsi" w:hAnsiTheme="majorHAnsi"/>
          <w:szCs w:val="24"/>
        </w:rPr>
        <w:t xml:space="preserve">, software </w:t>
      </w:r>
      <w:r w:rsidR="00903E09" w:rsidRPr="002733CA">
        <w:rPr>
          <w:rFonts w:asciiTheme="majorHAnsi" w:hAnsiTheme="majorHAnsi"/>
          <w:szCs w:val="24"/>
        </w:rPr>
        <w:t xml:space="preserve">could be utilized </w:t>
      </w:r>
      <w:r w:rsidRPr="002733CA">
        <w:rPr>
          <w:rFonts w:asciiTheme="majorHAnsi" w:hAnsiTheme="majorHAnsi"/>
          <w:szCs w:val="24"/>
        </w:rPr>
        <w:t>to capture offensive lang</w:t>
      </w:r>
      <w:r w:rsidR="00903E09" w:rsidRPr="002733CA">
        <w:rPr>
          <w:rFonts w:asciiTheme="majorHAnsi" w:hAnsiTheme="majorHAnsi"/>
          <w:szCs w:val="24"/>
        </w:rPr>
        <w:t>uage</w:t>
      </w:r>
      <w:r w:rsidRPr="002733CA">
        <w:rPr>
          <w:rFonts w:asciiTheme="majorHAnsi" w:hAnsiTheme="majorHAnsi"/>
          <w:szCs w:val="24"/>
        </w:rPr>
        <w:t xml:space="preserve"> to minimize efforts of team</w:t>
      </w:r>
    </w:p>
    <w:p w14:paraId="69160065" w14:textId="1F378943" w:rsidR="00FD6F56" w:rsidRPr="002733CA" w:rsidRDefault="00903E09" w:rsidP="002733CA">
      <w:pPr>
        <w:pStyle w:val="ListParagraph"/>
        <w:numPr>
          <w:ilvl w:val="0"/>
          <w:numId w:val="31"/>
        </w:numPr>
        <w:autoSpaceDE w:val="0"/>
        <w:autoSpaceDN w:val="0"/>
        <w:adjustRightInd w:val="0"/>
        <w:spacing w:after="240"/>
        <w:rPr>
          <w:rFonts w:asciiTheme="majorHAnsi" w:hAnsiTheme="majorHAnsi"/>
          <w:szCs w:val="24"/>
        </w:rPr>
      </w:pPr>
      <w:r w:rsidRPr="002733CA">
        <w:rPr>
          <w:rFonts w:asciiTheme="majorHAnsi" w:hAnsiTheme="majorHAnsi"/>
          <w:szCs w:val="24"/>
        </w:rPr>
        <w:t>There will be an ability</w:t>
      </w:r>
      <w:r w:rsidR="00FD6F56" w:rsidRPr="002733CA">
        <w:rPr>
          <w:rFonts w:asciiTheme="majorHAnsi" w:hAnsiTheme="majorHAnsi"/>
          <w:szCs w:val="24"/>
        </w:rPr>
        <w:t xml:space="preserve"> to change moderation processes with discussion/vote among FAC. Start with moderation and move to unmoderated</w:t>
      </w:r>
      <w:r w:rsidRPr="002733CA">
        <w:rPr>
          <w:rFonts w:asciiTheme="majorHAnsi" w:hAnsiTheme="majorHAnsi"/>
          <w:szCs w:val="24"/>
        </w:rPr>
        <w:t>,</w:t>
      </w:r>
      <w:r w:rsidR="00FD6F56" w:rsidRPr="002733CA">
        <w:rPr>
          <w:rFonts w:asciiTheme="majorHAnsi" w:hAnsiTheme="majorHAnsi"/>
          <w:szCs w:val="24"/>
        </w:rPr>
        <w:t xml:space="preserve"> if </w:t>
      </w:r>
      <w:r w:rsidRPr="002733CA">
        <w:rPr>
          <w:rFonts w:asciiTheme="majorHAnsi" w:hAnsiTheme="majorHAnsi"/>
          <w:szCs w:val="24"/>
        </w:rPr>
        <w:t>feasible.</w:t>
      </w:r>
    </w:p>
    <w:p w14:paraId="77954B02" w14:textId="77777777" w:rsidR="00903E09" w:rsidRDefault="00903E09" w:rsidP="004D4277">
      <w:pPr>
        <w:autoSpaceDE w:val="0"/>
        <w:autoSpaceDN w:val="0"/>
        <w:adjustRightInd w:val="0"/>
        <w:spacing w:after="240"/>
        <w:rPr>
          <w:rFonts w:asciiTheme="majorHAnsi" w:hAnsiTheme="majorHAnsi"/>
          <w:szCs w:val="24"/>
        </w:rPr>
      </w:pPr>
      <w:r>
        <w:rPr>
          <w:rFonts w:asciiTheme="majorHAnsi" w:hAnsiTheme="majorHAnsi"/>
          <w:szCs w:val="24"/>
        </w:rPr>
        <w:t>Also need to consider efficient ways to</w:t>
      </w:r>
    </w:p>
    <w:p w14:paraId="00304BBB" w14:textId="6BF1FB07" w:rsidR="00FD6F56" w:rsidRPr="002733CA" w:rsidRDefault="00903E09" w:rsidP="002733CA">
      <w:pPr>
        <w:pStyle w:val="ListParagraph"/>
        <w:numPr>
          <w:ilvl w:val="0"/>
          <w:numId w:val="32"/>
        </w:numPr>
        <w:autoSpaceDE w:val="0"/>
        <w:autoSpaceDN w:val="0"/>
        <w:adjustRightInd w:val="0"/>
        <w:spacing w:after="240"/>
        <w:rPr>
          <w:rFonts w:asciiTheme="majorHAnsi" w:hAnsiTheme="majorHAnsi"/>
          <w:szCs w:val="24"/>
        </w:rPr>
      </w:pPr>
      <w:r w:rsidRPr="002733CA">
        <w:rPr>
          <w:rFonts w:asciiTheme="majorHAnsi" w:hAnsiTheme="majorHAnsi"/>
          <w:szCs w:val="24"/>
        </w:rPr>
        <w:t>S</w:t>
      </w:r>
      <w:r w:rsidR="00FD6F56" w:rsidRPr="002733CA">
        <w:rPr>
          <w:rFonts w:asciiTheme="majorHAnsi" w:hAnsiTheme="majorHAnsi"/>
          <w:szCs w:val="24"/>
        </w:rPr>
        <w:t>ubscribe/unsub</w:t>
      </w:r>
      <w:r w:rsidRPr="002733CA">
        <w:rPr>
          <w:rFonts w:asciiTheme="majorHAnsi" w:hAnsiTheme="majorHAnsi"/>
          <w:szCs w:val="24"/>
        </w:rPr>
        <w:t>scribe</w:t>
      </w:r>
    </w:p>
    <w:p w14:paraId="03ABFD1B" w14:textId="7D9AF7EC" w:rsidR="00FD6F56" w:rsidRPr="002733CA" w:rsidRDefault="00FD6F56" w:rsidP="002733CA">
      <w:pPr>
        <w:pStyle w:val="ListParagraph"/>
        <w:numPr>
          <w:ilvl w:val="0"/>
          <w:numId w:val="32"/>
        </w:numPr>
        <w:autoSpaceDE w:val="0"/>
        <w:autoSpaceDN w:val="0"/>
        <w:adjustRightInd w:val="0"/>
        <w:spacing w:after="240"/>
        <w:rPr>
          <w:rFonts w:asciiTheme="majorHAnsi" w:hAnsiTheme="majorHAnsi"/>
          <w:szCs w:val="24"/>
        </w:rPr>
      </w:pPr>
      <w:r w:rsidRPr="002733CA">
        <w:rPr>
          <w:rFonts w:asciiTheme="majorHAnsi" w:hAnsiTheme="majorHAnsi"/>
          <w:szCs w:val="24"/>
        </w:rPr>
        <w:t xml:space="preserve">Add all </w:t>
      </w:r>
      <w:r w:rsidR="00903E09" w:rsidRPr="002733CA">
        <w:rPr>
          <w:rFonts w:asciiTheme="majorHAnsi" w:hAnsiTheme="majorHAnsi"/>
          <w:szCs w:val="24"/>
        </w:rPr>
        <w:t>Coe</w:t>
      </w:r>
      <w:r w:rsidRPr="002733CA">
        <w:rPr>
          <w:rFonts w:asciiTheme="majorHAnsi" w:hAnsiTheme="majorHAnsi"/>
          <w:szCs w:val="24"/>
        </w:rPr>
        <w:t xml:space="preserve"> faculty initially</w:t>
      </w:r>
    </w:p>
    <w:p w14:paraId="7A608B00" w14:textId="4249ADB4" w:rsidR="00FD6F56" w:rsidRPr="002733CA" w:rsidRDefault="00FD6F56" w:rsidP="002733CA">
      <w:pPr>
        <w:pStyle w:val="ListParagraph"/>
        <w:numPr>
          <w:ilvl w:val="0"/>
          <w:numId w:val="32"/>
        </w:numPr>
        <w:autoSpaceDE w:val="0"/>
        <w:autoSpaceDN w:val="0"/>
        <w:adjustRightInd w:val="0"/>
        <w:spacing w:after="240"/>
        <w:rPr>
          <w:rFonts w:asciiTheme="majorHAnsi" w:hAnsiTheme="majorHAnsi"/>
          <w:szCs w:val="24"/>
        </w:rPr>
      </w:pPr>
      <w:r w:rsidRPr="002733CA">
        <w:rPr>
          <w:rFonts w:asciiTheme="majorHAnsi" w:hAnsiTheme="majorHAnsi"/>
          <w:szCs w:val="24"/>
        </w:rPr>
        <w:t>Simple process to unsubscribe</w:t>
      </w:r>
    </w:p>
    <w:p w14:paraId="1F99BAEB" w14:textId="35CF3EAF" w:rsidR="00FD6F56" w:rsidRPr="002733CA" w:rsidRDefault="00FD6F56" w:rsidP="002733CA">
      <w:pPr>
        <w:pStyle w:val="ListParagraph"/>
        <w:numPr>
          <w:ilvl w:val="0"/>
          <w:numId w:val="32"/>
        </w:numPr>
        <w:autoSpaceDE w:val="0"/>
        <w:autoSpaceDN w:val="0"/>
        <w:adjustRightInd w:val="0"/>
        <w:spacing w:after="240"/>
        <w:rPr>
          <w:rFonts w:asciiTheme="majorHAnsi" w:hAnsiTheme="majorHAnsi"/>
          <w:szCs w:val="24"/>
        </w:rPr>
      </w:pPr>
      <w:r w:rsidRPr="002733CA">
        <w:rPr>
          <w:rFonts w:asciiTheme="majorHAnsi" w:hAnsiTheme="majorHAnsi"/>
          <w:szCs w:val="24"/>
        </w:rPr>
        <w:t>Easy to re</w:t>
      </w:r>
      <w:r w:rsidR="002733CA">
        <w:rPr>
          <w:rFonts w:asciiTheme="majorHAnsi" w:hAnsiTheme="majorHAnsi"/>
          <w:szCs w:val="24"/>
        </w:rPr>
        <w:t>-</w:t>
      </w:r>
      <w:r w:rsidRPr="002733CA">
        <w:rPr>
          <w:rFonts w:asciiTheme="majorHAnsi" w:hAnsiTheme="majorHAnsi"/>
          <w:szCs w:val="24"/>
        </w:rPr>
        <w:t>subscribe if they change their mind</w:t>
      </w:r>
    </w:p>
    <w:p w14:paraId="3616A619" w14:textId="798EE13E" w:rsidR="00FD6F56" w:rsidRPr="002733CA" w:rsidRDefault="00903E09" w:rsidP="002733CA">
      <w:pPr>
        <w:pStyle w:val="ListParagraph"/>
        <w:numPr>
          <w:ilvl w:val="0"/>
          <w:numId w:val="32"/>
        </w:numPr>
        <w:autoSpaceDE w:val="0"/>
        <w:autoSpaceDN w:val="0"/>
        <w:adjustRightInd w:val="0"/>
        <w:spacing w:after="240"/>
        <w:rPr>
          <w:rFonts w:asciiTheme="majorHAnsi" w:hAnsiTheme="majorHAnsi"/>
          <w:szCs w:val="24"/>
        </w:rPr>
      </w:pPr>
      <w:r w:rsidRPr="002733CA">
        <w:rPr>
          <w:rFonts w:asciiTheme="majorHAnsi" w:hAnsiTheme="majorHAnsi"/>
          <w:szCs w:val="24"/>
        </w:rPr>
        <w:t>A</w:t>
      </w:r>
      <w:r w:rsidR="00FD6F56" w:rsidRPr="002733CA">
        <w:rPr>
          <w:rFonts w:asciiTheme="majorHAnsi" w:hAnsiTheme="majorHAnsi"/>
          <w:szCs w:val="24"/>
        </w:rPr>
        <w:t>dd new faculty as soon as they join</w:t>
      </w:r>
    </w:p>
    <w:p w14:paraId="35E1AD61" w14:textId="07FC3BF6" w:rsidR="002733CA" w:rsidRDefault="002733CA" w:rsidP="004D4277">
      <w:pPr>
        <w:autoSpaceDE w:val="0"/>
        <w:autoSpaceDN w:val="0"/>
        <w:adjustRightInd w:val="0"/>
        <w:spacing w:after="240"/>
        <w:rPr>
          <w:rFonts w:asciiTheme="majorHAnsi" w:hAnsiTheme="majorHAnsi"/>
          <w:szCs w:val="24"/>
        </w:rPr>
      </w:pPr>
      <w:r>
        <w:rPr>
          <w:rFonts w:asciiTheme="majorHAnsi" w:hAnsiTheme="majorHAnsi"/>
          <w:szCs w:val="24"/>
        </w:rPr>
        <w:t>Other items for consideration</w:t>
      </w:r>
    </w:p>
    <w:p w14:paraId="0C7EA43B" w14:textId="6155DB69" w:rsidR="00FD6F56" w:rsidRPr="002733CA" w:rsidRDefault="00F00BF8" w:rsidP="002733CA">
      <w:pPr>
        <w:pStyle w:val="ListParagraph"/>
        <w:numPr>
          <w:ilvl w:val="0"/>
          <w:numId w:val="33"/>
        </w:numPr>
        <w:autoSpaceDE w:val="0"/>
        <w:autoSpaceDN w:val="0"/>
        <w:adjustRightInd w:val="0"/>
        <w:spacing w:after="240"/>
        <w:rPr>
          <w:rFonts w:asciiTheme="majorHAnsi" w:hAnsiTheme="majorHAnsi"/>
          <w:szCs w:val="24"/>
        </w:rPr>
      </w:pPr>
      <w:r w:rsidRPr="002733CA">
        <w:rPr>
          <w:rFonts w:asciiTheme="majorHAnsi" w:hAnsiTheme="majorHAnsi"/>
          <w:szCs w:val="24"/>
        </w:rPr>
        <w:t>Provide examples of inappropriate posts,</w:t>
      </w:r>
      <w:r w:rsidR="00903E09" w:rsidRPr="002733CA">
        <w:rPr>
          <w:rFonts w:asciiTheme="majorHAnsi" w:hAnsiTheme="majorHAnsi"/>
          <w:szCs w:val="24"/>
        </w:rPr>
        <w:t xml:space="preserve"> e.g.,</w:t>
      </w:r>
      <w:r w:rsidRPr="002733CA">
        <w:rPr>
          <w:rFonts w:asciiTheme="majorHAnsi" w:hAnsiTheme="majorHAnsi"/>
          <w:szCs w:val="24"/>
        </w:rPr>
        <w:t xml:space="preserve"> no jokes, mlm, political </w:t>
      </w:r>
      <w:r w:rsidR="002733CA">
        <w:rPr>
          <w:rFonts w:asciiTheme="majorHAnsi" w:hAnsiTheme="majorHAnsi"/>
          <w:szCs w:val="24"/>
        </w:rPr>
        <w:t>c</w:t>
      </w:r>
      <w:r w:rsidRPr="002733CA">
        <w:rPr>
          <w:rFonts w:asciiTheme="majorHAnsi" w:hAnsiTheme="majorHAnsi"/>
          <w:szCs w:val="24"/>
        </w:rPr>
        <w:t>onversations/campaigning</w:t>
      </w:r>
      <w:r w:rsidR="00903E09" w:rsidRPr="002733CA">
        <w:rPr>
          <w:rFonts w:asciiTheme="majorHAnsi" w:hAnsiTheme="majorHAnsi"/>
          <w:szCs w:val="24"/>
        </w:rPr>
        <w:t>, etc.</w:t>
      </w:r>
    </w:p>
    <w:p w14:paraId="43C88B0E" w14:textId="72BC1A6A" w:rsidR="00F00BF8" w:rsidRPr="002733CA" w:rsidRDefault="00F00BF8" w:rsidP="002733CA">
      <w:pPr>
        <w:pStyle w:val="ListParagraph"/>
        <w:numPr>
          <w:ilvl w:val="0"/>
          <w:numId w:val="33"/>
        </w:numPr>
        <w:autoSpaceDE w:val="0"/>
        <w:autoSpaceDN w:val="0"/>
        <w:adjustRightInd w:val="0"/>
        <w:spacing w:after="240"/>
        <w:rPr>
          <w:rFonts w:asciiTheme="majorHAnsi" w:hAnsiTheme="majorHAnsi"/>
          <w:szCs w:val="24"/>
        </w:rPr>
      </w:pPr>
      <w:r w:rsidRPr="002733CA">
        <w:rPr>
          <w:rFonts w:asciiTheme="majorHAnsi" w:hAnsiTheme="majorHAnsi"/>
          <w:szCs w:val="24"/>
        </w:rPr>
        <w:t>How we might remove a person’s ability to post if they continue to post inappropriate material.   Need to have a procedure in place with due process.  Maybe not needed if we simply remove inappropriate posts.  Maybe a suspension?</w:t>
      </w:r>
    </w:p>
    <w:p w14:paraId="354E4547" w14:textId="0A28ABAB" w:rsidR="00F00BF8" w:rsidRPr="002733CA" w:rsidRDefault="00903E09" w:rsidP="002733CA">
      <w:pPr>
        <w:pStyle w:val="ListParagraph"/>
        <w:numPr>
          <w:ilvl w:val="0"/>
          <w:numId w:val="33"/>
        </w:numPr>
        <w:autoSpaceDE w:val="0"/>
        <w:autoSpaceDN w:val="0"/>
        <w:adjustRightInd w:val="0"/>
        <w:spacing w:after="240"/>
        <w:rPr>
          <w:rFonts w:asciiTheme="majorHAnsi" w:hAnsiTheme="majorHAnsi"/>
          <w:szCs w:val="24"/>
        </w:rPr>
      </w:pPr>
      <w:r w:rsidRPr="002733CA">
        <w:rPr>
          <w:rFonts w:asciiTheme="majorHAnsi" w:hAnsiTheme="majorHAnsi"/>
          <w:szCs w:val="24"/>
        </w:rPr>
        <w:lastRenderedPageBreak/>
        <w:t>Suggestion made that f</w:t>
      </w:r>
      <w:r w:rsidR="00F00BF8" w:rsidRPr="002733CA">
        <w:rPr>
          <w:rFonts w:asciiTheme="majorHAnsi" w:hAnsiTheme="majorHAnsi"/>
          <w:szCs w:val="24"/>
        </w:rPr>
        <w:t xml:space="preserve">aculty meetings could serve this purpose.  </w:t>
      </w:r>
      <w:r w:rsidRPr="002733CA">
        <w:rPr>
          <w:rFonts w:asciiTheme="majorHAnsi" w:hAnsiTheme="majorHAnsi"/>
          <w:szCs w:val="24"/>
        </w:rPr>
        <w:t>True</w:t>
      </w:r>
      <w:r w:rsidR="002733CA" w:rsidRPr="002733CA">
        <w:rPr>
          <w:rFonts w:asciiTheme="majorHAnsi" w:hAnsiTheme="majorHAnsi"/>
          <w:szCs w:val="24"/>
        </w:rPr>
        <w:t>,</w:t>
      </w:r>
      <w:r w:rsidRPr="002733CA">
        <w:rPr>
          <w:rFonts w:asciiTheme="majorHAnsi" w:hAnsiTheme="majorHAnsi"/>
          <w:szCs w:val="24"/>
        </w:rPr>
        <w:t xml:space="preserve"> but they are d</w:t>
      </w:r>
      <w:r w:rsidR="00F00BF8" w:rsidRPr="002733CA">
        <w:rPr>
          <w:rFonts w:asciiTheme="majorHAnsi" w:hAnsiTheme="majorHAnsi"/>
          <w:szCs w:val="24"/>
        </w:rPr>
        <w:t>ifficult to schedule</w:t>
      </w:r>
      <w:r w:rsidR="002733CA" w:rsidRPr="002733CA">
        <w:rPr>
          <w:rFonts w:asciiTheme="majorHAnsi" w:hAnsiTheme="majorHAnsi"/>
          <w:szCs w:val="24"/>
        </w:rPr>
        <w:t xml:space="preserve"> and poorly attended.</w:t>
      </w:r>
      <w:r w:rsidR="00F00BF8" w:rsidRPr="002733CA">
        <w:rPr>
          <w:rFonts w:asciiTheme="majorHAnsi" w:hAnsiTheme="majorHAnsi"/>
          <w:szCs w:val="24"/>
        </w:rPr>
        <w:t xml:space="preserve">  </w:t>
      </w:r>
    </w:p>
    <w:p w14:paraId="12887F3D" w14:textId="1798F0AD" w:rsidR="00F00BF8" w:rsidRPr="002733CA" w:rsidRDefault="00F00BF8" w:rsidP="002733CA">
      <w:pPr>
        <w:pStyle w:val="ListParagraph"/>
        <w:numPr>
          <w:ilvl w:val="0"/>
          <w:numId w:val="33"/>
        </w:numPr>
        <w:autoSpaceDE w:val="0"/>
        <w:autoSpaceDN w:val="0"/>
        <w:adjustRightInd w:val="0"/>
        <w:spacing w:after="240"/>
        <w:rPr>
          <w:rFonts w:asciiTheme="majorHAnsi" w:hAnsiTheme="majorHAnsi"/>
          <w:szCs w:val="24"/>
        </w:rPr>
      </w:pPr>
      <w:r w:rsidRPr="002733CA">
        <w:rPr>
          <w:rFonts w:asciiTheme="majorHAnsi" w:hAnsiTheme="majorHAnsi"/>
          <w:szCs w:val="24"/>
        </w:rPr>
        <w:t>Thanks to Barrett, Karen and Tamara for their work.</w:t>
      </w:r>
      <w:r w:rsidR="002733CA">
        <w:rPr>
          <w:rFonts w:asciiTheme="majorHAnsi" w:hAnsiTheme="majorHAnsi"/>
          <w:szCs w:val="24"/>
        </w:rPr>
        <w:br/>
      </w:r>
    </w:p>
    <w:p w14:paraId="27522013" w14:textId="14DF2592" w:rsidR="00F00BF8" w:rsidRPr="00194D8D" w:rsidRDefault="00F00BF8" w:rsidP="00194D8D">
      <w:pPr>
        <w:pStyle w:val="ListParagraph"/>
        <w:numPr>
          <w:ilvl w:val="0"/>
          <w:numId w:val="22"/>
        </w:numPr>
        <w:autoSpaceDE w:val="0"/>
        <w:autoSpaceDN w:val="0"/>
        <w:adjustRightInd w:val="0"/>
        <w:spacing w:after="240"/>
        <w:rPr>
          <w:rFonts w:asciiTheme="majorHAnsi" w:hAnsiTheme="majorHAnsi"/>
          <w:szCs w:val="24"/>
        </w:rPr>
      </w:pPr>
      <w:r w:rsidRPr="00194D8D">
        <w:rPr>
          <w:rFonts w:asciiTheme="majorHAnsi" w:hAnsiTheme="majorHAnsi"/>
          <w:szCs w:val="24"/>
        </w:rPr>
        <w:t>Tenure clock extension</w:t>
      </w:r>
    </w:p>
    <w:p w14:paraId="5B558A0A" w14:textId="78E57EA1" w:rsidR="00F00BF8" w:rsidRDefault="00194D8D" w:rsidP="00194D8D">
      <w:pPr>
        <w:autoSpaceDE w:val="0"/>
        <w:autoSpaceDN w:val="0"/>
        <w:adjustRightInd w:val="0"/>
        <w:spacing w:after="240"/>
        <w:rPr>
          <w:rFonts w:asciiTheme="majorHAnsi" w:hAnsiTheme="majorHAnsi"/>
          <w:szCs w:val="24"/>
        </w:rPr>
      </w:pPr>
      <w:r w:rsidRPr="00194D8D">
        <w:rPr>
          <w:rFonts w:asciiTheme="majorHAnsi" w:hAnsiTheme="majorHAnsi"/>
          <w:szCs w:val="24"/>
        </w:rPr>
        <w:t>Due to the current academic environment, Purdue tenure-track faculty who request an extension will now have automatic approval for a one-year extension of the probationary period (tenure clock).</w:t>
      </w:r>
      <w:r>
        <w:rPr>
          <w:rFonts w:asciiTheme="majorHAnsi" w:hAnsiTheme="majorHAnsi"/>
          <w:szCs w:val="24"/>
        </w:rPr>
        <w:t xml:space="preserve"> </w:t>
      </w:r>
      <w:r w:rsidRPr="00194D8D">
        <w:rPr>
          <w:rFonts w:asciiTheme="majorHAnsi" w:hAnsiTheme="majorHAnsi"/>
          <w:szCs w:val="24"/>
        </w:rPr>
        <w:t xml:space="preserve"> Are </w:t>
      </w:r>
      <w:r>
        <w:rPr>
          <w:rFonts w:asciiTheme="majorHAnsi" w:hAnsiTheme="majorHAnsi"/>
          <w:szCs w:val="24"/>
        </w:rPr>
        <w:t>CoE</w:t>
      </w:r>
      <w:r w:rsidRPr="00194D8D">
        <w:rPr>
          <w:rFonts w:asciiTheme="majorHAnsi" w:hAnsiTheme="majorHAnsi"/>
          <w:szCs w:val="24"/>
        </w:rPr>
        <w:t xml:space="preserve"> faculty happy with policy as is, prefer opt-out option, </w:t>
      </w:r>
      <w:r w:rsidR="002733CA">
        <w:rPr>
          <w:rFonts w:asciiTheme="majorHAnsi" w:hAnsiTheme="majorHAnsi"/>
          <w:szCs w:val="24"/>
        </w:rPr>
        <w:t xml:space="preserve">or are </w:t>
      </w:r>
      <w:r w:rsidRPr="00194D8D">
        <w:rPr>
          <w:rFonts w:asciiTheme="majorHAnsi" w:hAnsiTheme="majorHAnsi"/>
          <w:szCs w:val="24"/>
        </w:rPr>
        <w:t xml:space="preserve">ambivalent? </w:t>
      </w:r>
      <w:r>
        <w:rPr>
          <w:rFonts w:asciiTheme="majorHAnsi" w:hAnsiTheme="majorHAnsi"/>
          <w:szCs w:val="24"/>
        </w:rPr>
        <w:t xml:space="preserve"> </w:t>
      </w:r>
    </w:p>
    <w:p w14:paraId="06AD4D34" w14:textId="575A7D75" w:rsidR="00F00BF8" w:rsidRPr="002733CA" w:rsidRDefault="00F00BF8" w:rsidP="002733CA">
      <w:pPr>
        <w:pStyle w:val="ListParagraph"/>
        <w:numPr>
          <w:ilvl w:val="0"/>
          <w:numId w:val="34"/>
        </w:numPr>
        <w:autoSpaceDE w:val="0"/>
        <w:autoSpaceDN w:val="0"/>
        <w:adjustRightInd w:val="0"/>
        <w:spacing w:after="240"/>
        <w:rPr>
          <w:rFonts w:asciiTheme="majorHAnsi" w:hAnsiTheme="majorHAnsi"/>
          <w:szCs w:val="24"/>
        </w:rPr>
      </w:pPr>
      <w:r w:rsidRPr="002733CA">
        <w:rPr>
          <w:rFonts w:asciiTheme="majorHAnsi" w:hAnsiTheme="majorHAnsi"/>
          <w:szCs w:val="24"/>
        </w:rPr>
        <w:t xml:space="preserve">NE </w:t>
      </w:r>
      <w:r w:rsidR="00194D8D" w:rsidRPr="002733CA">
        <w:rPr>
          <w:rFonts w:asciiTheme="majorHAnsi" w:hAnsiTheme="majorHAnsi"/>
          <w:szCs w:val="24"/>
        </w:rPr>
        <w:t>prefers opt</w:t>
      </w:r>
      <w:r w:rsidR="002733CA" w:rsidRPr="002733CA">
        <w:rPr>
          <w:rFonts w:asciiTheme="majorHAnsi" w:hAnsiTheme="majorHAnsi"/>
          <w:szCs w:val="24"/>
        </w:rPr>
        <w:t>-</w:t>
      </w:r>
      <w:r w:rsidR="00194D8D" w:rsidRPr="002733CA">
        <w:rPr>
          <w:rFonts w:asciiTheme="majorHAnsi" w:hAnsiTheme="majorHAnsi"/>
          <w:szCs w:val="24"/>
        </w:rPr>
        <w:t>out</w:t>
      </w:r>
    </w:p>
    <w:p w14:paraId="164A75EA" w14:textId="26D9B457" w:rsidR="00F00BF8" w:rsidRPr="002733CA" w:rsidRDefault="00F00BF8" w:rsidP="002733CA">
      <w:pPr>
        <w:pStyle w:val="ListParagraph"/>
        <w:numPr>
          <w:ilvl w:val="0"/>
          <w:numId w:val="34"/>
        </w:numPr>
        <w:autoSpaceDE w:val="0"/>
        <w:autoSpaceDN w:val="0"/>
        <w:adjustRightInd w:val="0"/>
        <w:spacing w:after="240"/>
        <w:rPr>
          <w:rFonts w:asciiTheme="majorHAnsi" w:hAnsiTheme="majorHAnsi"/>
          <w:szCs w:val="24"/>
        </w:rPr>
      </w:pPr>
      <w:r w:rsidRPr="002733CA">
        <w:rPr>
          <w:rFonts w:asciiTheme="majorHAnsi" w:hAnsiTheme="majorHAnsi"/>
          <w:szCs w:val="24"/>
        </w:rPr>
        <w:t>ENE prefers opt</w:t>
      </w:r>
      <w:r w:rsidR="002733CA" w:rsidRPr="002733CA">
        <w:rPr>
          <w:rFonts w:asciiTheme="majorHAnsi" w:hAnsiTheme="majorHAnsi"/>
          <w:szCs w:val="24"/>
        </w:rPr>
        <w:t>-o</w:t>
      </w:r>
      <w:r w:rsidRPr="002733CA">
        <w:rPr>
          <w:rFonts w:asciiTheme="majorHAnsi" w:hAnsiTheme="majorHAnsi"/>
          <w:szCs w:val="24"/>
        </w:rPr>
        <w:t>ut</w:t>
      </w:r>
    </w:p>
    <w:p w14:paraId="2F10569D" w14:textId="4E7A7B15" w:rsidR="00F00BF8" w:rsidRPr="002733CA" w:rsidRDefault="00F00BF8" w:rsidP="002733CA">
      <w:pPr>
        <w:pStyle w:val="ListParagraph"/>
        <w:numPr>
          <w:ilvl w:val="0"/>
          <w:numId w:val="34"/>
        </w:numPr>
        <w:autoSpaceDE w:val="0"/>
        <w:autoSpaceDN w:val="0"/>
        <w:adjustRightInd w:val="0"/>
        <w:spacing w:after="240"/>
        <w:rPr>
          <w:rFonts w:asciiTheme="majorHAnsi" w:hAnsiTheme="majorHAnsi"/>
          <w:szCs w:val="24"/>
        </w:rPr>
      </w:pPr>
      <w:r w:rsidRPr="002733CA">
        <w:rPr>
          <w:rFonts w:asciiTheme="majorHAnsi" w:hAnsiTheme="majorHAnsi"/>
          <w:szCs w:val="24"/>
        </w:rPr>
        <w:t>CE prefers opt</w:t>
      </w:r>
      <w:r w:rsidR="002733CA" w:rsidRPr="002733CA">
        <w:rPr>
          <w:rFonts w:asciiTheme="majorHAnsi" w:hAnsiTheme="majorHAnsi"/>
          <w:szCs w:val="24"/>
        </w:rPr>
        <w:t>-</w:t>
      </w:r>
      <w:r w:rsidRPr="002733CA">
        <w:rPr>
          <w:rFonts w:asciiTheme="majorHAnsi" w:hAnsiTheme="majorHAnsi"/>
          <w:szCs w:val="24"/>
        </w:rPr>
        <w:t>out</w:t>
      </w:r>
    </w:p>
    <w:p w14:paraId="25786781" w14:textId="6DE23BA2" w:rsidR="00F00BF8" w:rsidRPr="002733CA" w:rsidRDefault="00F00BF8" w:rsidP="002733CA">
      <w:pPr>
        <w:pStyle w:val="ListParagraph"/>
        <w:numPr>
          <w:ilvl w:val="0"/>
          <w:numId w:val="34"/>
        </w:numPr>
        <w:autoSpaceDE w:val="0"/>
        <w:autoSpaceDN w:val="0"/>
        <w:adjustRightInd w:val="0"/>
        <w:spacing w:after="240"/>
        <w:rPr>
          <w:rFonts w:asciiTheme="majorHAnsi" w:hAnsiTheme="majorHAnsi"/>
          <w:szCs w:val="24"/>
        </w:rPr>
      </w:pPr>
      <w:r w:rsidRPr="002733CA">
        <w:rPr>
          <w:rFonts w:asciiTheme="majorHAnsi" w:hAnsiTheme="majorHAnsi"/>
          <w:szCs w:val="24"/>
        </w:rPr>
        <w:t>ME in favor of automatic</w:t>
      </w:r>
      <w:r w:rsidR="00194D8D" w:rsidRPr="002733CA">
        <w:rPr>
          <w:rFonts w:asciiTheme="majorHAnsi" w:hAnsiTheme="majorHAnsi"/>
          <w:szCs w:val="24"/>
        </w:rPr>
        <w:t xml:space="preserve"> approval</w:t>
      </w:r>
      <w:r w:rsidRPr="002733CA">
        <w:rPr>
          <w:rFonts w:asciiTheme="majorHAnsi" w:hAnsiTheme="majorHAnsi"/>
          <w:szCs w:val="24"/>
        </w:rPr>
        <w:t>.  Heads should have discussions with pre</w:t>
      </w:r>
      <w:r w:rsidR="00194D8D" w:rsidRPr="002733CA">
        <w:rPr>
          <w:rFonts w:asciiTheme="majorHAnsi" w:hAnsiTheme="majorHAnsi"/>
          <w:szCs w:val="24"/>
        </w:rPr>
        <w:t>-tenure faculty.</w:t>
      </w:r>
    </w:p>
    <w:p w14:paraId="7EA91DF3" w14:textId="1FFE608D" w:rsidR="00F00BF8" w:rsidRPr="002733CA" w:rsidRDefault="00F00BF8" w:rsidP="002733CA">
      <w:pPr>
        <w:pStyle w:val="ListParagraph"/>
        <w:numPr>
          <w:ilvl w:val="0"/>
          <w:numId w:val="34"/>
        </w:numPr>
        <w:autoSpaceDE w:val="0"/>
        <w:autoSpaceDN w:val="0"/>
        <w:adjustRightInd w:val="0"/>
        <w:spacing w:after="240"/>
        <w:rPr>
          <w:rFonts w:asciiTheme="majorHAnsi" w:hAnsiTheme="majorHAnsi"/>
          <w:szCs w:val="24"/>
        </w:rPr>
      </w:pPr>
      <w:r w:rsidRPr="002733CA">
        <w:rPr>
          <w:rFonts w:asciiTheme="majorHAnsi" w:hAnsiTheme="majorHAnsi"/>
          <w:szCs w:val="24"/>
        </w:rPr>
        <w:t>BME opt</w:t>
      </w:r>
      <w:r w:rsidR="002733CA" w:rsidRPr="002733CA">
        <w:rPr>
          <w:rFonts w:asciiTheme="majorHAnsi" w:hAnsiTheme="majorHAnsi"/>
          <w:szCs w:val="24"/>
        </w:rPr>
        <w:t>-</w:t>
      </w:r>
      <w:r w:rsidRPr="002733CA">
        <w:rPr>
          <w:rFonts w:asciiTheme="majorHAnsi" w:hAnsiTheme="majorHAnsi"/>
          <w:szCs w:val="24"/>
        </w:rPr>
        <w:t>out</w:t>
      </w:r>
    </w:p>
    <w:p w14:paraId="3A270827" w14:textId="0BB8F835" w:rsidR="00F00BF8" w:rsidRPr="002733CA" w:rsidRDefault="00F00BF8" w:rsidP="002733CA">
      <w:pPr>
        <w:pStyle w:val="ListParagraph"/>
        <w:numPr>
          <w:ilvl w:val="0"/>
          <w:numId w:val="34"/>
        </w:numPr>
        <w:autoSpaceDE w:val="0"/>
        <w:autoSpaceDN w:val="0"/>
        <w:adjustRightInd w:val="0"/>
        <w:spacing w:after="240"/>
        <w:rPr>
          <w:rFonts w:asciiTheme="majorHAnsi" w:hAnsiTheme="majorHAnsi"/>
          <w:szCs w:val="24"/>
        </w:rPr>
      </w:pPr>
      <w:r w:rsidRPr="002733CA">
        <w:rPr>
          <w:rFonts w:asciiTheme="majorHAnsi" w:hAnsiTheme="majorHAnsi"/>
          <w:szCs w:val="24"/>
        </w:rPr>
        <w:t>ABE opt</w:t>
      </w:r>
      <w:r w:rsidR="002733CA" w:rsidRPr="002733CA">
        <w:rPr>
          <w:rFonts w:asciiTheme="majorHAnsi" w:hAnsiTheme="majorHAnsi"/>
          <w:szCs w:val="24"/>
        </w:rPr>
        <w:t>-</w:t>
      </w:r>
      <w:r w:rsidRPr="002733CA">
        <w:rPr>
          <w:rFonts w:asciiTheme="majorHAnsi" w:hAnsiTheme="majorHAnsi"/>
          <w:szCs w:val="24"/>
        </w:rPr>
        <w:t>out</w:t>
      </w:r>
    </w:p>
    <w:p w14:paraId="31E36D21" w14:textId="4BA3F701" w:rsidR="00F00BF8" w:rsidRPr="002733CA" w:rsidRDefault="00F00BF8" w:rsidP="002733CA">
      <w:pPr>
        <w:pStyle w:val="ListParagraph"/>
        <w:numPr>
          <w:ilvl w:val="0"/>
          <w:numId w:val="34"/>
        </w:numPr>
        <w:autoSpaceDE w:val="0"/>
        <w:autoSpaceDN w:val="0"/>
        <w:adjustRightInd w:val="0"/>
        <w:spacing w:after="240"/>
        <w:rPr>
          <w:rFonts w:asciiTheme="majorHAnsi" w:hAnsiTheme="majorHAnsi"/>
          <w:szCs w:val="24"/>
        </w:rPr>
      </w:pPr>
      <w:r w:rsidRPr="002733CA">
        <w:rPr>
          <w:rFonts w:asciiTheme="majorHAnsi" w:hAnsiTheme="majorHAnsi"/>
          <w:szCs w:val="24"/>
        </w:rPr>
        <w:t>ECE opt</w:t>
      </w:r>
      <w:r w:rsidR="002733CA" w:rsidRPr="002733CA">
        <w:rPr>
          <w:rFonts w:asciiTheme="majorHAnsi" w:hAnsiTheme="majorHAnsi"/>
          <w:szCs w:val="24"/>
        </w:rPr>
        <w:t>-</w:t>
      </w:r>
      <w:r w:rsidRPr="002733CA">
        <w:rPr>
          <w:rFonts w:asciiTheme="majorHAnsi" w:hAnsiTheme="majorHAnsi"/>
          <w:szCs w:val="24"/>
        </w:rPr>
        <w:t>out</w:t>
      </w:r>
    </w:p>
    <w:p w14:paraId="2CBFB5C3" w14:textId="177B04D7" w:rsidR="00F00BF8" w:rsidRPr="002733CA" w:rsidRDefault="00F00BF8" w:rsidP="002733CA">
      <w:pPr>
        <w:pStyle w:val="ListParagraph"/>
        <w:numPr>
          <w:ilvl w:val="0"/>
          <w:numId w:val="34"/>
        </w:numPr>
        <w:autoSpaceDE w:val="0"/>
        <w:autoSpaceDN w:val="0"/>
        <w:adjustRightInd w:val="0"/>
        <w:spacing w:after="240"/>
        <w:rPr>
          <w:rFonts w:asciiTheme="majorHAnsi" w:hAnsiTheme="majorHAnsi"/>
          <w:szCs w:val="24"/>
        </w:rPr>
      </w:pPr>
      <w:r w:rsidRPr="002733CA">
        <w:rPr>
          <w:rFonts w:asciiTheme="majorHAnsi" w:hAnsiTheme="majorHAnsi"/>
          <w:szCs w:val="24"/>
        </w:rPr>
        <w:t xml:space="preserve">MSE </w:t>
      </w:r>
      <w:r w:rsidR="00194D8D" w:rsidRPr="002733CA">
        <w:rPr>
          <w:rFonts w:asciiTheme="majorHAnsi" w:hAnsiTheme="majorHAnsi"/>
          <w:szCs w:val="24"/>
        </w:rPr>
        <w:t xml:space="preserve">voted. </w:t>
      </w:r>
      <w:r w:rsidRPr="002733CA">
        <w:rPr>
          <w:rFonts w:asciiTheme="majorHAnsi" w:hAnsiTheme="majorHAnsi"/>
          <w:szCs w:val="24"/>
        </w:rPr>
        <w:t xml:space="preserve">85% </w:t>
      </w:r>
      <w:r w:rsidR="00194D8D" w:rsidRPr="002733CA">
        <w:rPr>
          <w:rFonts w:asciiTheme="majorHAnsi" w:hAnsiTheme="majorHAnsi"/>
          <w:szCs w:val="24"/>
        </w:rPr>
        <w:t xml:space="preserve">of respondents favored </w:t>
      </w:r>
      <w:r w:rsidRPr="002733CA">
        <w:rPr>
          <w:rFonts w:asciiTheme="majorHAnsi" w:hAnsiTheme="majorHAnsi"/>
          <w:szCs w:val="24"/>
        </w:rPr>
        <w:t>opt</w:t>
      </w:r>
      <w:r w:rsidR="002733CA" w:rsidRPr="002733CA">
        <w:rPr>
          <w:rFonts w:asciiTheme="majorHAnsi" w:hAnsiTheme="majorHAnsi"/>
          <w:szCs w:val="24"/>
        </w:rPr>
        <w:t>-</w:t>
      </w:r>
      <w:r w:rsidRPr="002733CA">
        <w:rPr>
          <w:rFonts w:asciiTheme="majorHAnsi" w:hAnsiTheme="majorHAnsi"/>
          <w:szCs w:val="24"/>
        </w:rPr>
        <w:t>out</w:t>
      </w:r>
      <w:r w:rsidR="00194D8D" w:rsidRPr="002733CA">
        <w:rPr>
          <w:rFonts w:asciiTheme="majorHAnsi" w:hAnsiTheme="majorHAnsi"/>
          <w:szCs w:val="24"/>
        </w:rPr>
        <w:t xml:space="preserve"> option.</w:t>
      </w:r>
    </w:p>
    <w:p w14:paraId="737B0E31" w14:textId="7181DCB8" w:rsidR="00F00BF8" w:rsidRPr="002733CA" w:rsidRDefault="00194D8D" w:rsidP="002733CA">
      <w:pPr>
        <w:pStyle w:val="ListParagraph"/>
        <w:numPr>
          <w:ilvl w:val="0"/>
          <w:numId w:val="35"/>
        </w:numPr>
        <w:autoSpaceDE w:val="0"/>
        <w:autoSpaceDN w:val="0"/>
        <w:adjustRightInd w:val="0"/>
        <w:spacing w:after="240"/>
        <w:rPr>
          <w:rFonts w:asciiTheme="majorHAnsi" w:hAnsiTheme="majorHAnsi"/>
          <w:szCs w:val="24"/>
        </w:rPr>
      </w:pPr>
      <w:r w:rsidRPr="002733CA">
        <w:rPr>
          <w:rFonts w:asciiTheme="majorHAnsi" w:hAnsiTheme="majorHAnsi"/>
          <w:szCs w:val="24"/>
        </w:rPr>
        <w:t>Recognized that this is of great concern to junior faculty.</w:t>
      </w:r>
    </w:p>
    <w:p w14:paraId="50EEA94F" w14:textId="77FAC93B" w:rsidR="00F00BF8" w:rsidRPr="002733CA" w:rsidRDefault="00194D8D" w:rsidP="002733CA">
      <w:pPr>
        <w:pStyle w:val="ListParagraph"/>
        <w:numPr>
          <w:ilvl w:val="0"/>
          <w:numId w:val="35"/>
        </w:numPr>
        <w:autoSpaceDE w:val="0"/>
        <w:autoSpaceDN w:val="0"/>
        <w:adjustRightInd w:val="0"/>
        <w:spacing w:after="240"/>
        <w:rPr>
          <w:rFonts w:asciiTheme="majorHAnsi" w:hAnsiTheme="majorHAnsi"/>
          <w:szCs w:val="24"/>
        </w:rPr>
      </w:pPr>
      <w:r w:rsidRPr="002733CA">
        <w:rPr>
          <w:rFonts w:asciiTheme="majorHAnsi" w:hAnsiTheme="majorHAnsi"/>
          <w:szCs w:val="24"/>
        </w:rPr>
        <w:t>Asked h</w:t>
      </w:r>
      <w:r w:rsidR="00580AE3" w:rsidRPr="002733CA">
        <w:rPr>
          <w:rFonts w:asciiTheme="majorHAnsi" w:hAnsiTheme="majorHAnsi"/>
          <w:szCs w:val="24"/>
        </w:rPr>
        <w:t>ow will it play into tenure process for those who do it – how will it be applied?</w:t>
      </w:r>
    </w:p>
    <w:p w14:paraId="0CD4DAF3" w14:textId="2D17A46B" w:rsidR="00580AE3" w:rsidRPr="002733CA" w:rsidRDefault="00194D8D" w:rsidP="002733CA">
      <w:pPr>
        <w:pStyle w:val="ListParagraph"/>
        <w:numPr>
          <w:ilvl w:val="0"/>
          <w:numId w:val="35"/>
        </w:numPr>
        <w:autoSpaceDE w:val="0"/>
        <w:autoSpaceDN w:val="0"/>
        <w:adjustRightInd w:val="0"/>
        <w:spacing w:after="240"/>
        <w:rPr>
          <w:rFonts w:asciiTheme="majorHAnsi" w:hAnsiTheme="majorHAnsi"/>
          <w:szCs w:val="24"/>
        </w:rPr>
      </w:pPr>
      <w:r w:rsidRPr="002733CA">
        <w:rPr>
          <w:rFonts w:asciiTheme="majorHAnsi" w:hAnsiTheme="majorHAnsi"/>
          <w:szCs w:val="24"/>
        </w:rPr>
        <w:t>Noted that requesting it is n</w:t>
      </w:r>
      <w:r w:rsidR="00580AE3" w:rsidRPr="002733CA">
        <w:rPr>
          <w:rFonts w:asciiTheme="majorHAnsi" w:hAnsiTheme="majorHAnsi"/>
          <w:szCs w:val="24"/>
        </w:rPr>
        <w:t>ot as simple as filling out a form</w:t>
      </w:r>
      <w:r w:rsidRPr="002733CA">
        <w:rPr>
          <w:rFonts w:asciiTheme="majorHAnsi" w:hAnsiTheme="majorHAnsi"/>
          <w:szCs w:val="24"/>
        </w:rPr>
        <w:t xml:space="preserve">. </w:t>
      </w:r>
      <w:r w:rsidR="00580AE3" w:rsidRPr="002733CA">
        <w:rPr>
          <w:rFonts w:asciiTheme="majorHAnsi" w:hAnsiTheme="majorHAnsi"/>
          <w:szCs w:val="24"/>
        </w:rPr>
        <w:t>There are complexities – documentation required months later.  Are they aware of this?</w:t>
      </w:r>
    </w:p>
    <w:p w14:paraId="1292C4FF" w14:textId="0F81BB43" w:rsidR="00580AE3" w:rsidRDefault="00194D8D" w:rsidP="004D4277">
      <w:pPr>
        <w:autoSpaceDE w:val="0"/>
        <w:autoSpaceDN w:val="0"/>
        <w:adjustRightInd w:val="0"/>
        <w:spacing w:after="240"/>
        <w:rPr>
          <w:rFonts w:asciiTheme="majorHAnsi" w:hAnsiTheme="majorHAnsi"/>
          <w:szCs w:val="24"/>
        </w:rPr>
      </w:pPr>
      <w:r>
        <w:rPr>
          <w:rFonts w:asciiTheme="majorHAnsi" w:hAnsiTheme="majorHAnsi"/>
          <w:szCs w:val="24"/>
        </w:rPr>
        <w:t>Summary: There is consensual s</w:t>
      </w:r>
      <w:r w:rsidR="00580AE3">
        <w:rPr>
          <w:rFonts w:asciiTheme="majorHAnsi" w:hAnsiTheme="majorHAnsi"/>
          <w:szCs w:val="24"/>
        </w:rPr>
        <w:t>upport</w:t>
      </w:r>
      <w:r w:rsidR="002733CA">
        <w:rPr>
          <w:rFonts w:asciiTheme="majorHAnsi" w:hAnsiTheme="majorHAnsi"/>
          <w:szCs w:val="24"/>
        </w:rPr>
        <w:t xml:space="preserve"> among CoE faculty</w:t>
      </w:r>
      <w:r w:rsidR="00580AE3">
        <w:rPr>
          <w:rFonts w:asciiTheme="majorHAnsi" w:hAnsiTheme="majorHAnsi"/>
          <w:szCs w:val="24"/>
        </w:rPr>
        <w:t xml:space="preserve"> for opt</w:t>
      </w:r>
      <w:r>
        <w:rPr>
          <w:rFonts w:asciiTheme="majorHAnsi" w:hAnsiTheme="majorHAnsi"/>
          <w:szCs w:val="24"/>
        </w:rPr>
        <w:t>ing</w:t>
      </w:r>
      <w:r w:rsidR="00580AE3">
        <w:rPr>
          <w:rFonts w:asciiTheme="majorHAnsi" w:hAnsiTheme="majorHAnsi"/>
          <w:szCs w:val="24"/>
        </w:rPr>
        <w:t xml:space="preserve"> out.  </w:t>
      </w:r>
      <w:r w:rsidR="00D472D0">
        <w:rPr>
          <w:rFonts w:asciiTheme="majorHAnsi" w:hAnsiTheme="majorHAnsi"/>
          <w:szCs w:val="24"/>
        </w:rPr>
        <w:t>FAC can create a memo indicating this support to be shared with CoE administration and</w:t>
      </w:r>
      <w:r w:rsidR="00580AE3">
        <w:rPr>
          <w:rFonts w:asciiTheme="majorHAnsi" w:hAnsiTheme="majorHAnsi"/>
          <w:szCs w:val="24"/>
        </w:rPr>
        <w:t xml:space="preserve"> CoE </w:t>
      </w:r>
      <w:r w:rsidR="00D472D0">
        <w:rPr>
          <w:rFonts w:asciiTheme="majorHAnsi" w:hAnsiTheme="majorHAnsi"/>
          <w:szCs w:val="24"/>
        </w:rPr>
        <w:t>representatives on the University Senate</w:t>
      </w:r>
      <w:r w:rsidR="00580AE3">
        <w:rPr>
          <w:rFonts w:asciiTheme="majorHAnsi" w:hAnsiTheme="majorHAnsi"/>
          <w:szCs w:val="24"/>
        </w:rPr>
        <w:t xml:space="preserve">.  </w:t>
      </w:r>
    </w:p>
    <w:p w14:paraId="52904B81" w14:textId="164C132F" w:rsidR="00D472D0" w:rsidRPr="00D472D0" w:rsidRDefault="00D472D0" w:rsidP="00D472D0">
      <w:pPr>
        <w:pStyle w:val="ListParagraph"/>
        <w:numPr>
          <w:ilvl w:val="0"/>
          <w:numId w:val="22"/>
        </w:numPr>
        <w:autoSpaceDE w:val="0"/>
        <w:autoSpaceDN w:val="0"/>
        <w:adjustRightInd w:val="0"/>
        <w:spacing w:after="240"/>
        <w:rPr>
          <w:rFonts w:asciiTheme="majorHAnsi" w:hAnsiTheme="majorHAnsi"/>
          <w:szCs w:val="24"/>
        </w:rPr>
      </w:pPr>
      <w:r w:rsidRPr="00D472D0">
        <w:rPr>
          <w:rFonts w:asciiTheme="majorHAnsi" w:hAnsiTheme="majorHAnsi"/>
          <w:szCs w:val="24"/>
        </w:rPr>
        <w:t>Update from Associate Dean</w:t>
      </w:r>
    </w:p>
    <w:p w14:paraId="389E2DC4" w14:textId="0D944D4B" w:rsidR="00902CA4" w:rsidRDefault="00D472D0" w:rsidP="004D4277">
      <w:pPr>
        <w:autoSpaceDE w:val="0"/>
        <w:autoSpaceDN w:val="0"/>
        <w:adjustRightInd w:val="0"/>
        <w:spacing w:after="240"/>
        <w:rPr>
          <w:rFonts w:asciiTheme="majorHAnsi" w:hAnsiTheme="majorHAnsi"/>
          <w:szCs w:val="24"/>
        </w:rPr>
      </w:pPr>
      <w:r>
        <w:rPr>
          <w:rFonts w:asciiTheme="majorHAnsi" w:hAnsiTheme="majorHAnsi"/>
          <w:szCs w:val="24"/>
        </w:rPr>
        <w:t>Karen updated Arvind o</w:t>
      </w:r>
      <w:r w:rsidR="003B42F5">
        <w:rPr>
          <w:rFonts w:asciiTheme="majorHAnsi" w:hAnsiTheme="majorHAnsi"/>
          <w:szCs w:val="24"/>
        </w:rPr>
        <w:t xml:space="preserve">n CoE’s faculty support of an opt-out option of the covid-19 related tenure clock extension. </w:t>
      </w:r>
      <w:r w:rsidR="00902CA4">
        <w:rPr>
          <w:rFonts w:asciiTheme="majorHAnsi" w:hAnsiTheme="majorHAnsi"/>
          <w:szCs w:val="24"/>
        </w:rPr>
        <w:t xml:space="preserve">He can take FAC’s recommendation to Provost’s Office, too.  </w:t>
      </w:r>
    </w:p>
    <w:p w14:paraId="27A00526" w14:textId="102CEDC8" w:rsidR="00902CA4" w:rsidRDefault="003B42F5" w:rsidP="004D4277">
      <w:pPr>
        <w:autoSpaceDE w:val="0"/>
        <w:autoSpaceDN w:val="0"/>
        <w:adjustRightInd w:val="0"/>
        <w:spacing w:after="240"/>
        <w:rPr>
          <w:rFonts w:asciiTheme="majorHAnsi" w:hAnsiTheme="majorHAnsi"/>
          <w:szCs w:val="24"/>
        </w:rPr>
      </w:pPr>
      <w:r>
        <w:rPr>
          <w:rFonts w:asciiTheme="majorHAnsi" w:hAnsiTheme="majorHAnsi"/>
          <w:szCs w:val="24"/>
        </w:rPr>
        <w:t xml:space="preserve">Much discussion at </w:t>
      </w:r>
      <w:r w:rsidR="00902CA4">
        <w:rPr>
          <w:rFonts w:asciiTheme="majorHAnsi" w:hAnsiTheme="majorHAnsi"/>
          <w:szCs w:val="24"/>
        </w:rPr>
        <w:t xml:space="preserve">Big 10+ </w:t>
      </w:r>
      <w:r w:rsidR="002733CA">
        <w:rPr>
          <w:rFonts w:asciiTheme="majorHAnsi" w:hAnsiTheme="majorHAnsi"/>
          <w:szCs w:val="24"/>
        </w:rPr>
        <w:t>a</w:t>
      </w:r>
      <w:r w:rsidR="00902CA4">
        <w:rPr>
          <w:rFonts w:asciiTheme="majorHAnsi" w:hAnsiTheme="majorHAnsi"/>
          <w:szCs w:val="24"/>
        </w:rPr>
        <w:t xml:space="preserve">ssociate deans meeting </w:t>
      </w:r>
      <w:r>
        <w:rPr>
          <w:rFonts w:asciiTheme="majorHAnsi" w:hAnsiTheme="majorHAnsi"/>
          <w:szCs w:val="24"/>
        </w:rPr>
        <w:t>regarding</w:t>
      </w:r>
      <w:r w:rsidR="00902CA4">
        <w:rPr>
          <w:rFonts w:asciiTheme="majorHAnsi" w:hAnsiTheme="majorHAnsi"/>
          <w:szCs w:val="24"/>
        </w:rPr>
        <w:t xml:space="preserve"> covid</w:t>
      </w:r>
      <w:r>
        <w:rPr>
          <w:rFonts w:asciiTheme="majorHAnsi" w:hAnsiTheme="majorHAnsi"/>
          <w:szCs w:val="24"/>
        </w:rPr>
        <w:t>-19 related</w:t>
      </w:r>
      <w:r w:rsidR="00902CA4">
        <w:rPr>
          <w:rFonts w:asciiTheme="majorHAnsi" w:hAnsiTheme="majorHAnsi"/>
          <w:szCs w:val="24"/>
        </w:rPr>
        <w:t xml:space="preserve"> measures. </w:t>
      </w:r>
      <w:r>
        <w:rPr>
          <w:rFonts w:asciiTheme="majorHAnsi" w:hAnsiTheme="majorHAnsi"/>
          <w:szCs w:val="24"/>
        </w:rPr>
        <w:t>That group was split about 50/50 regarding opt-in or opt-out options</w:t>
      </w:r>
      <w:r w:rsidR="002733CA">
        <w:rPr>
          <w:rFonts w:asciiTheme="majorHAnsi" w:hAnsiTheme="majorHAnsi"/>
          <w:szCs w:val="24"/>
        </w:rPr>
        <w:t xml:space="preserve"> for tenure clock </w:t>
      </w:r>
      <w:r w:rsidR="00D71A3B">
        <w:rPr>
          <w:rFonts w:asciiTheme="majorHAnsi" w:hAnsiTheme="majorHAnsi"/>
          <w:szCs w:val="24"/>
        </w:rPr>
        <w:t>extensions</w:t>
      </w:r>
      <w:r>
        <w:rPr>
          <w:rFonts w:asciiTheme="majorHAnsi" w:hAnsiTheme="majorHAnsi"/>
          <w:szCs w:val="24"/>
        </w:rPr>
        <w:t>.</w:t>
      </w:r>
    </w:p>
    <w:p w14:paraId="4B5562B7" w14:textId="61C559BC" w:rsidR="00902CA4" w:rsidRDefault="003B42F5" w:rsidP="004D4277">
      <w:pPr>
        <w:autoSpaceDE w:val="0"/>
        <w:autoSpaceDN w:val="0"/>
        <w:adjustRightInd w:val="0"/>
        <w:spacing w:after="240"/>
        <w:rPr>
          <w:rFonts w:asciiTheme="majorHAnsi" w:hAnsiTheme="majorHAnsi"/>
          <w:szCs w:val="24"/>
        </w:rPr>
      </w:pPr>
      <w:r>
        <w:rPr>
          <w:rFonts w:asciiTheme="majorHAnsi" w:hAnsiTheme="majorHAnsi"/>
          <w:szCs w:val="24"/>
        </w:rPr>
        <w:t>Arvind can provide d</w:t>
      </w:r>
      <w:r w:rsidR="00902CA4">
        <w:rPr>
          <w:rFonts w:asciiTheme="majorHAnsi" w:hAnsiTheme="majorHAnsi"/>
          <w:szCs w:val="24"/>
        </w:rPr>
        <w:t xml:space="preserve">ata </w:t>
      </w:r>
      <w:r>
        <w:rPr>
          <w:rFonts w:asciiTheme="majorHAnsi" w:hAnsiTheme="majorHAnsi"/>
          <w:szCs w:val="24"/>
        </w:rPr>
        <w:t xml:space="preserve">on </w:t>
      </w:r>
      <w:r w:rsidR="00902CA4">
        <w:rPr>
          <w:rFonts w:asciiTheme="majorHAnsi" w:hAnsiTheme="majorHAnsi"/>
          <w:szCs w:val="24"/>
        </w:rPr>
        <w:t xml:space="preserve">how many eligible faculty have requested </w:t>
      </w:r>
      <w:r>
        <w:rPr>
          <w:rFonts w:asciiTheme="majorHAnsi" w:hAnsiTheme="majorHAnsi"/>
          <w:szCs w:val="24"/>
        </w:rPr>
        <w:t>tenure clock extension</w:t>
      </w:r>
      <w:r w:rsidR="002733CA">
        <w:rPr>
          <w:rFonts w:asciiTheme="majorHAnsi" w:hAnsiTheme="majorHAnsi"/>
          <w:szCs w:val="24"/>
        </w:rPr>
        <w:t>s</w:t>
      </w:r>
      <w:r>
        <w:rPr>
          <w:rFonts w:asciiTheme="majorHAnsi" w:hAnsiTheme="majorHAnsi"/>
          <w:szCs w:val="24"/>
        </w:rPr>
        <w:t>,</w:t>
      </w:r>
      <w:r w:rsidR="00902CA4">
        <w:rPr>
          <w:rFonts w:asciiTheme="majorHAnsi" w:hAnsiTheme="majorHAnsi"/>
          <w:szCs w:val="24"/>
        </w:rPr>
        <w:t xml:space="preserve"> by gender. </w:t>
      </w:r>
      <w:r>
        <w:rPr>
          <w:rFonts w:asciiTheme="majorHAnsi" w:hAnsiTheme="majorHAnsi"/>
          <w:szCs w:val="24"/>
        </w:rPr>
        <w:t>At last count it was around 50%.</w:t>
      </w:r>
    </w:p>
    <w:p w14:paraId="19E189DE" w14:textId="64E048F7" w:rsidR="00902CA4" w:rsidRDefault="00902CA4" w:rsidP="004D4277">
      <w:pPr>
        <w:autoSpaceDE w:val="0"/>
        <w:autoSpaceDN w:val="0"/>
        <w:adjustRightInd w:val="0"/>
        <w:spacing w:after="240"/>
        <w:rPr>
          <w:rFonts w:asciiTheme="majorHAnsi" w:hAnsiTheme="majorHAnsi"/>
          <w:szCs w:val="24"/>
        </w:rPr>
      </w:pPr>
      <w:r>
        <w:rPr>
          <w:rFonts w:asciiTheme="majorHAnsi" w:hAnsiTheme="majorHAnsi"/>
          <w:szCs w:val="24"/>
        </w:rPr>
        <w:t>COACHE related item</w:t>
      </w:r>
      <w:r w:rsidR="003B42F5">
        <w:rPr>
          <w:rFonts w:asciiTheme="majorHAnsi" w:hAnsiTheme="majorHAnsi"/>
          <w:szCs w:val="24"/>
        </w:rPr>
        <w:t>s</w:t>
      </w:r>
      <w:r>
        <w:rPr>
          <w:rFonts w:asciiTheme="majorHAnsi" w:hAnsiTheme="majorHAnsi"/>
          <w:szCs w:val="24"/>
        </w:rPr>
        <w:t>:</w:t>
      </w:r>
    </w:p>
    <w:p w14:paraId="568F83B8" w14:textId="6C7A208E" w:rsidR="00902CA4" w:rsidRDefault="00902CA4" w:rsidP="004D4277">
      <w:pPr>
        <w:autoSpaceDE w:val="0"/>
        <w:autoSpaceDN w:val="0"/>
        <w:adjustRightInd w:val="0"/>
        <w:spacing w:after="240"/>
        <w:rPr>
          <w:rFonts w:asciiTheme="majorHAnsi" w:hAnsiTheme="majorHAnsi"/>
          <w:szCs w:val="24"/>
        </w:rPr>
      </w:pPr>
      <w:r>
        <w:rPr>
          <w:rFonts w:asciiTheme="majorHAnsi" w:hAnsiTheme="majorHAnsi"/>
          <w:szCs w:val="24"/>
        </w:rPr>
        <w:t xml:space="preserve">2015 </w:t>
      </w:r>
      <w:r w:rsidR="003B42F5">
        <w:rPr>
          <w:rFonts w:asciiTheme="majorHAnsi" w:hAnsiTheme="majorHAnsi"/>
          <w:szCs w:val="24"/>
        </w:rPr>
        <w:t>survey included</w:t>
      </w:r>
      <w:r>
        <w:rPr>
          <w:rFonts w:asciiTheme="majorHAnsi" w:hAnsiTheme="majorHAnsi"/>
          <w:szCs w:val="24"/>
        </w:rPr>
        <w:t xml:space="preserve"> specific questions to focus on climate</w:t>
      </w:r>
      <w:r w:rsidR="003B42F5">
        <w:rPr>
          <w:rFonts w:asciiTheme="majorHAnsi" w:hAnsiTheme="majorHAnsi"/>
          <w:szCs w:val="24"/>
        </w:rPr>
        <w:t xml:space="preserve"> that</w:t>
      </w:r>
      <w:r>
        <w:rPr>
          <w:rFonts w:asciiTheme="majorHAnsi" w:hAnsiTheme="majorHAnsi"/>
          <w:szCs w:val="24"/>
        </w:rPr>
        <w:t xml:space="preserve"> were designed by Butler Center. Harvard did not include</w:t>
      </w:r>
      <w:r w:rsidR="003B42F5">
        <w:rPr>
          <w:rFonts w:asciiTheme="majorHAnsi" w:hAnsiTheme="majorHAnsi"/>
          <w:szCs w:val="24"/>
        </w:rPr>
        <w:t xml:space="preserve"> them</w:t>
      </w:r>
      <w:r>
        <w:rPr>
          <w:rFonts w:asciiTheme="majorHAnsi" w:hAnsiTheme="majorHAnsi"/>
          <w:szCs w:val="24"/>
        </w:rPr>
        <w:t xml:space="preserve"> on 2018 survey. </w:t>
      </w:r>
      <w:r w:rsidR="003B42F5">
        <w:rPr>
          <w:rFonts w:asciiTheme="majorHAnsi" w:hAnsiTheme="majorHAnsi"/>
          <w:szCs w:val="24"/>
        </w:rPr>
        <w:t xml:space="preserve">A PU committee </w:t>
      </w:r>
      <w:r w:rsidR="00D71A3B">
        <w:rPr>
          <w:rFonts w:asciiTheme="majorHAnsi" w:hAnsiTheme="majorHAnsi"/>
          <w:szCs w:val="24"/>
        </w:rPr>
        <w:t xml:space="preserve">is </w:t>
      </w:r>
      <w:r w:rsidR="003B42F5">
        <w:rPr>
          <w:rFonts w:asciiTheme="majorHAnsi" w:hAnsiTheme="majorHAnsi"/>
          <w:szCs w:val="24"/>
        </w:rPr>
        <w:t xml:space="preserve">in place to include climate questions on 2021 survey. Currently competing </w:t>
      </w:r>
      <w:r w:rsidR="00D71A3B">
        <w:rPr>
          <w:rFonts w:asciiTheme="majorHAnsi" w:hAnsiTheme="majorHAnsi"/>
          <w:szCs w:val="24"/>
        </w:rPr>
        <w:t>asks</w:t>
      </w:r>
      <w:r w:rsidR="003B42F5">
        <w:rPr>
          <w:rFonts w:asciiTheme="majorHAnsi" w:hAnsiTheme="majorHAnsi"/>
          <w:szCs w:val="24"/>
        </w:rPr>
        <w:t xml:space="preserve"> from</w:t>
      </w:r>
      <w:r>
        <w:rPr>
          <w:rFonts w:asciiTheme="majorHAnsi" w:hAnsiTheme="majorHAnsi"/>
          <w:szCs w:val="24"/>
        </w:rPr>
        <w:t xml:space="preserve"> DDI </w:t>
      </w:r>
      <w:r w:rsidR="00D71A3B">
        <w:rPr>
          <w:rFonts w:asciiTheme="majorHAnsi" w:hAnsiTheme="majorHAnsi"/>
          <w:szCs w:val="24"/>
        </w:rPr>
        <w:t>and</w:t>
      </w:r>
      <w:r>
        <w:rPr>
          <w:rFonts w:asciiTheme="majorHAnsi" w:hAnsiTheme="majorHAnsi"/>
          <w:szCs w:val="24"/>
        </w:rPr>
        <w:t xml:space="preserve"> Butler Center</w:t>
      </w:r>
      <w:r w:rsidR="00D71A3B">
        <w:rPr>
          <w:rFonts w:asciiTheme="majorHAnsi" w:hAnsiTheme="majorHAnsi"/>
          <w:szCs w:val="24"/>
        </w:rPr>
        <w:t>, which is being worked out</w:t>
      </w:r>
      <w:r w:rsidR="003B42F5">
        <w:rPr>
          <w:rFonts w:asciiTheme="majorHAnsi" w:hAnsiTheme="majorHAnsi"/>
          <w:szCs w:val="24"/>
        </w:rPr>
        <w:t>.</w:t>
      </w:r>
    </w:p>
    <w:p w14:paraId="0B61F902" w14:textId="5E0C0327" w:rsidR="00902CA4" w:rsidRDefault="00902CA4" w:rsidP="004D4277">
      <w:pPr>
        <w:autoSpaceDE w:val="0"/>
        <w:autoSpaceDN w:val="0"/>
        <w:adjustRightInd w:val="0"/>
        <w:spacing w:after="240"/>
        <w:rPr>
          <w:rFonts w:asciiTheme="majorHAnsi" w:hAnsiTheme="majorHAnsi"/>
          <w:szCs w:val="24"/>
        </w:rPr>
      </w:pPr>
      <w:r w:rsidRPr="00D71A3B">
        <w:rPr>
          <w:rFonts w:asciiTheme="majorHAnsi" w:hAnsiTheme="majorHAnsi"/>
          <w:b/>
          <w:szCs w:val="24"/>
        </w:rPr>
        <w:t>Action item.</w:t>
      </w:r>
      <w:r>
        <w:rPr>
          <w:rFonts w:asciiTheme="majorHAnsi" w:hAnsiTheme="majorHAnsi"/>
          <w:szCs w:val="24"/>
        </w:rPr>
        <w:t xml:space="preserve">  </w:t>
      </w:r>
      <w:r w:rsidR="003B42F5">
        <w:rPr>
          <w:rFonts w:asciiTheme="majorHAnsi" w:hAnsiTheme="majorHAnsi"/>
          <w:szCs w:val="24"/>
        </w:rPr>
        <w:t>Can FAC</w:t>
      </w:r>
      <w:r>
        <w:rPr>
          <w:rFonts w:asciiTheme="majorHAnsi" w:hAnsiTheme="majorHAnsi"/>
          <w:szCs w:val="24"/>
        </w:rPr>
        <w:t xml:space="preserve"> take on what it means to be a good campus citizen</w:t>
      </w:r>
      <w:r w:rsidR="00D71A3B">
        <w:rPr>
          <w:rFonts w:asciiTheme="majorHAnsi" w:hAnsiTheme="majorHAnsi"/>
          <w:szCs w:val="24"/>
        </w:rPr>
        <w:t>?</w:t>
      </w:r>
      <w:r>
        <w:rPr>
          <w:rFonts w:asciiTheme="majorHAnsi" w:hAnsiTheme="majorHAnsi"/>
          <w:szCs w:val="24"/>
        </w:rPr>
        <w:t xml:space="preserve">  </w:t>
      </w:r>
      <w:r w:rsidR="003B42F5">
        <w:rPr>
          <w:rFonts w:asciiTheme="majorHAnsi" w:hAnsiTheme="majorHAnsi"/>
          <w:szCs w:val="24"/>
        </w:rPr>
        <w:t xml:space="preserve">Karen believes this topic complements the faculty communication </w:t>
      </w:r>
      <w:r w:rsidR="005937B9">
        <w:rPr>
          <w:rFonts w:asciiTheme="majorHAnsi" w:hAnsiTheme="majorHAnsi"/>
          <w:szCs w:val="24"/>
        </w:rPr>
        <w:t>discussion</w:t>
      </w:r>
      <w:r w:rsidR="003B42F5">
        <w:rPr>
          <w:rFonts w:asciiTheme="majorHAnsi" w:hAnsiTheme="majorHAnsi"/>
          <w:szCs w:val="24"/>
        </w:rPr>
        <w:t xml:space="preserve"> and will add to agenda next month.</w:t>
      </w:r>
      <w:r>
        <w:rPr>
          <w:rFonts w:asciiTheme="majorHAnsi" w:hAnsiTheme="majorHAnsi"/>
          <w:szCs w:val="24"/>
        </w:rPr>
        <w:t xml:space="preserve">  </w:t>
      </w:r>
    </w:p>
    <w:p w14:paraId="47CE17AD" w14:textId="5681B285" w:rsidR="00902CA4" w:rsidRDefault="005937B9" w:rsidP="004D4277">
      <w:pPr>
        <w:autoSpaceDE w:val="0"/>
        <w:autoSpaceDN w:val="0"/>
        <w:adjustRightInd w:val="0"/>
        <w:spacing w:after="240"/>
        <w:rPr>
          <w:rFonts w:asciiTheme="majorHAnsi" w:hAnsiTheme="majorHAnsi"/>
          <w:szCs w:val="24"/>
        </w:rPr>
      </w:pPr>
      <w:r>
        <w:rPr>
          <w:rFonts w:asciiTheme="majorHAnsi" w:hAnsiTheme="majorHAnsi"/>
          <w:szCs w:val="24"/>
        </w:rPr>
        <w:lastRenderedPageBreak/>
        <w:t>Brief discussion</w:t>
      </w:r>
      <w:r w:rsidR="003B42F5">
        <w:rPr>
          <w:rFonts w:asciiTheme="majorHAnsi" w:hAnsiTheme="majorHAnsi"/>
          <w:szCs w:val="24"/>
        </w:rPr>
        <w:t xml:space="preserve"> of</w:t>
      </w:r>
      <w:r w:rsidR="00D5304A">
        <w:rPr>
          <w:rFonts w:asciiTheme="majorHAnsi" w:hAnsiTheme="majorHAnsi"/>
          <w:szCs w:val="24"/>
        </w:rPr>
        <w:t xml:space="preserve"> </w:t>
      </w:r>
      <w:r w:rsidR="00887987">
        <w:rPr>
          <w:rFonts w:asciiTheme="majorHAnsi" w:hAnsiTheme="majorHAnsi"/>
          <w:szCs w:val="24"/>
        </w:rPr>
        <w:t>NAS, NAE and NAM</w:t>
      </w:r>
      <w:r w:rsidR="00902CA4">
        <w:rPr>
          <w:rFonts w:asciiTheme="majorHAnsi" w:hAnsiTheme="majorHAnsi"/>
          <w:szCs w:val="24"/>
        </w:rPr>
        <w:t xml:space="preserve"> survey</w:t>
      </w:r>
      <w:r w:rsidR="00887987">
        <w:rPr>
          <w:rFonts w:asciiTheme="majorHAnsi" w:hAnsiTheme="majorHAnsi"/>
          <w:szCs w:val="24"/>
        </w:rPr>
        <w:t xml:space="preserve">s </w:t>
      </w:r>
      <w:r w:rsidR="00D5304A">
        <w:rPr>
          <w:rFonts w:asciiTheme="majorHAnsi" w:hAnsiTheme="majorHAnsi"/>
          <w:szCs w:val="24"/>
        </w:rPr>
        <w:t xml:space="preserve">and other emerging literature </w:t>
      </w:r>
      <w:r w:rsidR="00902CA4">
        <w:rPr>
          <w:rFonts w:asciiTheme="majorHAnsi" w:hAnsiTheme="majorHAnsi"/>
          <w:szCs w:val="24"/>
        </w:rPr>
        <w:t xml:space="preserve">on gender impact of covid in academia.  </w:t>
      </w:r>
      <w:r>
        <w:rPr>
          <w:rFonts w:asciiTheme="majorHAnsi" w:hAnsiTheme="majorHAnsi"/>
          <w:szCs w:val="24"/>
        </w:rPr>
        <w:t>Arvind shared it with CoE Dean and Provost Office</w:t>
      </w:r>
    </w:p>
    <w:p w14:paraId="64E39A06" w14:textId="7B534D34" w:rsidR="00902CA4" w:rsidRDefault="00902CA4" w:rsidP="004D4277">
      <w:pPr>
        <w:autoSpaceDE w:val="0"/>
        <w:autoSpaceDN w:val="0"/>
        <w:adjustRightInd w:val="0"/>
        <w:spacing w:after="240"/>
        <w:rPr>
          <w:rFonts w:asciiTheme="majorHAnsi" w:hAnsiTheme="majorHAnsi"/>
          <w:szCs w:val="24"/>
        </w:rPr>
      </w:pPr>
      <w:r>
        <w:rPr>
          <w:rFonts w:asciiTheme="majorHAnsi" w:hAnsiTheme="majorHAnsi"/>
          <w:szCs w:val="24"/>
        </w:rPr>
        <w:t xml:space="preserve">CERT – </w:t>
      </w:r>
      <w:r w:rsidR="00D71A3B">
        <w:rPr>
          <w:rFonts w:asciiTheme="majorHAnsi" w:hAnsiTheme="majorHAnsi"/>
          <w:szCs w:val="24"/>
        </w:rPr>
        <w:t>proposes</w:t>
      </w:r>
      <w:r>
        <w:rPr>
          <w:rFonts w:asciiTheme="majorHAnsi" w:hAnsiTheme="majorHAnsi"/>
          <w:szCs w:val="24"/>
        </w:rPr>
        <w:t xml:space="preserve"> </w:t>
      </w:r>
      <w:r w:rsidR="005937B9">
        <w:rPr>
          <w:rFonts w:asciiTheme="majorHAnsi" w:hAnsiTheme="majorHAnsi"/>
          <w:szCs w:val="24"/>
        </w:rPr>
        <w:t>converting</w:t>
      </w:r>
      <w:r w:rsidR="00D71A3B">
        <w:rPr>
          <w:rFonts w:asciiTheme="majorHAnsi" w:hAnsiTheme="majorHAnsi"/>
          <w:szCs w:val="24"/>
        </w:rPr>
        <w:t xml:space="preserve"> these funds</w:t>
      </w:r>
      <w:r w:rsidR="00D5304A">
        <w:rPr>
          <w:rFonts w:asciiTheme="majorHAnsi" w:hAnsiTheme="majorHAnsi"/>
          <w:szCs w:val="24"/>
        </w:rPr>
        <w:t>,</w:t>
      </w:r>
      <w:r>
        <w:rPr>
          <w:rFonts w:asciiTheme="majorHAnsi" w:hAnsiTheme="majorHAnsi"/>
          <w:szCs w:val="24"/>
        </w:rPr>
        <w:t xml:space="preserve"> this year at least</w:t>
      </w:r>
      <w:r w:rsidR="00D71A3B">
        <w:rPr>
          <w:rFonts w:asciiTheme="majorHAnsi" w:hAnsiTheme="majorHAnsi"/>
          <w:szCs w:val="24"/>
        </w:rPr>
        <w:t xml:space="preserve"> while travel is restricted</w:t>
      </w:r>
      <w:r w:rsidR="00D5304A">
        <w:rPr>
          <w:rFonts w:asciiTheme="majorHAnsi" w:hAnsiTheme="majorHAnsi"/>
          <w:szCs w:val="24"/>
        </w:rPr>
        <w:t>,</w:t>
      </w:r>
      <w:r>
        <w:rPr>
          <w:rFonts w:asciiTheme="majorHAnsi" w:hAnsiTheme="majorHAnsi"/>
          <w:szCs w:val="24"/>
        </w:rPr>
        <w:t xml:space="preserve"> </w:t>
      </w:r>
      <w:r w:rsidR="00D71A3B">
        <w:rPr>
          <w:rFonts w:asciiTheme="majorHAnsi" w:hAnsiTheme="majorHAnsi"/>
          <w:szCs w:val="24"/>
        </w:rPr>
        <w:t>for</w:t>
      </w:r>
      <w:r>
        <w:rPr>
          <w:rFonts w:asciiTheme="majorHAnsi" w:hAnsiTheme="majorHAnsi"/>
          <w:szCs w:val="24"/>
        </w:rPr>
        <w:t xml:space="preserve"> additional </w:t>
      </w:r>
      <w:r w:rsidR="00D71A3B">
        <w:rPr>
          <w:rFonts w:asciiTheme="majorHAnsi" w:hAnsiTheme="majorHAnsi"/>
          <w:szCs w:val="24"/>
        </w:rPr>
        <w:t xml:space="preserve">childcare </w:t>
      </w:r>
      <w:r>
        <w:rPr>
          <w:rFonts w:asciiTheme="majorHAnsi" w:hAnsiTheme="majorHAnsi"/>
          <w:szCs w:val="24"/>
        </w:rPr>
        <w:t xml:space="preserve">expenses </w:t>
      </w:r>
      <w:r w:rsidR="00D71A3B">
        <w:rPr>
          <w:rFonts w:asciiTheme="majorHAnsi" w:hAnsiTheme="majorHAnsi"/>
          <w:szCs w:val="24"/>
        </w:rPr>
        <w:t>incurred due</w:t>
      </w:r>
      <w:r>
        <w:rPr>
          <w:rFonts w:asciiTheme="majorHAnsi" w:hAnsiTheme="majorHAnsi"/>
          <w:szCs w:val="24"/>
        </w:rPr>
        <w:t xml:space="preserve"> to covid</w:t>
      </w:r>
      <w:r w:rsidR="00D71A3B">
        <w:rPr>
          <w:rFonts w:asciiTheme="majorHAnsi" w:hAnsiTheme="majorHAnsi"/>
          <w:szCs w:val="24"/>
        </w:rPr>
        <w:t>-19</w:t>
      </w:r>
      <w:r w:rsidR="00D64530">
        <w:rPr>
          <w:rFonts w:asciiTheme="majorHAnsi" w:hAnsiTheme="majorHAnsi"/>
          <w:szCs w:val="24"/>
        </w:rPr>
        <w:t xml:space="preserve">. </w:t>
      </w:r>
      <w:r w:rsidR="005937B9">
        <w:rPr>
          <w:rFonts w:asciiTheme="majorHAnsi" w:hAnsiTheme="majorHAnsi"/>
          <w:szCs w:val="24"/>
        </w:rPr>
        <w:t>Is being</w:t>
      </w:r>
      <w:r w:rsidR="00D71A3B">
        <w:rPr>
          <w:rFonts w:asciiTheme="majorHAnsi" w:hAnsiTheme="majorHAnsi"/>
          <w:szCs w:val="24"/>
        </w:rPr>
        <w:t xml:space="preserve"> discussed at the Provost’s Office</w:t>
      </w:r>
      <w:r w:rsidR="00D64530">
        <w:rPr>
          <w:rFonts w:asciiTheme="majorHAnsi" w:hAnsiTheme="majorHAnsi"/>
          <w:szCs w:val="24"/>
        </w:rPr>
        <w:t xml:space="preserve">.  If approved, </w:t>
      </w:r>
      <w:r w:rsidR="00D71A3B">
        <w:rPr>
          <w:rFonts w:asciiTheme="majorHAnsi" w:hAnsiTheme="majorHAnsi"/>
          <w:szCs w:val="24"/>
        </w:rPr>
        <w:t xml:space="preserve">we </w:t>
      </w:r>
      <w:r w:rsidR="00D64530">
        <w:rPr>
          <w:rFonts w:asciiTheme="majorHAnsi" w:hAnsiTheme="majorHAnsi"/>
          <w:szCs w:val="24"/>
        </w:rPr>
        <w:t xml:space="preserve">will work with </w:t>
      </w:r>
      <w:r w:rsidR="005937B9">
        <w:rPr>
          <w:rFonts w:asciiTheme="majorHAnsi" w:hAnsiTheme="majorHAnsi"/>
          <w:szCs w:val="24"/>
        </w:rPr>
        <w:t xml:space="preserve">Provost Office, HR and </w:t>
      </w:r>
      <w:r w:rsidR="00D71A3B">
        <w:rPr>
          <w:rFonts w:asciiTheme="majorHAnsi" w:hAnsiTheme="majorHAnsi"/>
          <w:szCs w:val="24"/>
        </w:rPr>
        <w:t>Treasurer’s Office</w:t>
      </w:r>
      <w:r w:rsidR="00D64530">
        <w:rPr>
          <w:rFonts w:asciiTheme="majorHAnsi" w:hAnsiTheme="majorHAnsi"/>
          <w:szCs w:val="24"/>
        </w:rPr>
        <w:t xml:space="preserve"> on how to do this.</w:t>
      </w:r>
    </w:p>
    <w:p w14:paraId="2ED72325" w14:textId="43221ADF" w:rsidR="00D64530" w:rsidRDefault="00D71A3B" w:rsidP="004D4277">
      <w:pPr>
        <w:autoSpaceDE w:val="0"/>
        <w:autoSpaceDN w:val="0"/>
        <w:adjustRightInd w:val="0"/>
        <w:spacing w:after="240"/>
        <w:rPr>
          <w:rFonts w:asciiTheme="majorHAnsi" w:hAnsiTheme="majorHAnsi"/>
          <w:szCs w:val="24"/>
        </w:rPr>
      </w:pPr>
      <w:r>
        <w:rPr>
          <w:rFonts w:asciiTheme="majorHAnsi" w:hAnsiTheme="majorHAnsi"/>
          <w:szCs w:val="24"/>
        </w:rPr>
        <w:t>Another idea for mitigating</w:t>
      </w:r>
      <w:r w:rsidR="00D64530">
        <w:rPr>
          <w:rFonts w:asciiTheme="majorHAnsi" w:hAnsiTheme="majorHAnsi"/>
          <w:szCs w:val="24"/>
        </w:rPr>
        <w:t xml:space="preserve"> covid-</w:t>
      </w:r>
      <w:r>
        <w:rPr>
          <w:rFonts w:asciiTheme="majorHAnsi" w:hAnsiTheme="majorHAnsi"/>
          <w:szCs w:val="24"/>
        </w:rPr>
        <w:t xml:space="preserve">19 </w:t>
      </w:r>
      <w:r w:rsidR="00D64530">
        <w:rPr>
          <w:rFonts w:asciiTheme="majorHAnsi" w:hAnsiTheme="majorHAnsi"/>
          <w:szCs w:val="24"/>
        </w:rPr>
        <w:t>related set backs</w:t>
      </w:r>
      <w:r>
        <w:rPr>
          <w:rFonts w:asciiTheme="majorHAnsi" w:hAnsiTheme="majorHAnsi"/>
          <w:szCs w:val="24"/>
        </w:rPr>
        <w:t xml:space="preserve"> is to repurpose/supplement funding already in place through the </w:t>
      </w:r>
      <w:r w:rsidR="007902D2">
        <w:rPr>
          <w:rFonts w:asciiTheme="majorHAnsi" w:hAnsiTheme="majorHAnsi"/>
          <w:szCs w:val="24"/>
        </w:rPr>
        <w:t>Research Refresh (R2) program</w:t>
      </w:r>
    </w:p>
    <w:p w14:paraId="0E6DBC2D" w14:textId="19574D15" w:rsidR="007902D2" w:rsidRPr="007902D2" w:rsidRDefault="007902D2" w:rsidP="007902D2">
      <w:pPr>
        <w:pStyle w:val="ListParagraph"/>
        <w:numPr>
          <w:ilvl w:val="0"/>
          <w:numId w:val="22"/>
        </w:numPr>
        <w:autoSpaceDE w:val="0"/>
        <w:autoSpaceDN w:val="0"/>
        <w:adjustRightInd w:val="0"/>
        <w:spacing w:after="240"/>
        <w:rPr>
          <w:rFonts w:asciiTheme="majorHAnsi" w:hAnsiTheme="majorHAnsi"/>
          <w:szCs w:val="24"/>
        </w:rPr>
      </w:pPr>
      <w:r>
        <w:rPr>
          <w:rFonts w:asciiTheme="majorHAnsi" w:hAnsiTheme="majorHAnsi"/>
          <w:szCs w:val="24"/>
        </w:rPr>
        <w:t>Other</w:t>
      </w:r>
    </w:p>
    <w:p w14:paraId="7F05507A" w14:textId="430AF784" w:rsidR="005937B9" w:rsidRDefault="00D64530" w:rsidP="004D4277">
      <w:pPr>
        <w:autoSpaceDE w:val="0"/>
        <w:autoSpaceDN w:val="0"/>
        <w:adjustRightInd w:val="0"/>
        <w:spacing w:after="240"/>
        <w:rPr>
          <w:rFonts w:asciiTheme="majorHAnsi" w:hAnsiTheme="majorHAnsi"/>
          <w:szCs w:val="24"/>
        </w:rPr>
      </w:pPr>
      <w:r>
        <w:rPr>
          <w:rFonts w:asciiTheme="majorHAnsi" w:hAnsiTheme="majorHAnsi"/>
          <w:szCs w:val="24"/>
        </w:rPr>
        <w:t xml:space="preserve">Reading Day? Confusion about </w:t>
      </w:r>
      <w:r w:rsidR="005937B9">
        <w:rPr>
          <w:rFonts w:asciiTheme="majorHAnsi" w:hAnsiTheme="majorHAnsi"/>
          <w:szCs w:val="24"/>
        </w:rPr>
        <w:t xml:space="preserve">whether it’s </w:t>
      </w:r>
      <w:r>
        <w:rPr>
          <w:rFonts w:asciiTheme="majorHAnsi" w:hAnsiTheme="majorHAnsi"/>
          <w:szCs w:val="24"/>
        </w:rPr>
        <w:t>optional for faculty and/or students. Instructors have to opt in</w:t>
      </w:r>
      <w:r w:rsidR="005937B9">
        <w:rPr>
          <w:rFonts w:asciiTheme="majorHAnsi" w:hAnsiTheme="majorHAnsi"/>
          <w:szCs w:val="24"/>
        </w:rPr>
        <w:t xml:space="preserve"> – up to them.</w:t>
      </w:r>
      <w:r>
        <w:rPr>
          <w:rFonts w:asciiTheme="majorHAnsi" w:hAnsiTheme="majorHAnsi"/>
          <w:szCs w:val="24"/>
        </w:rPr>
        <w:t xml:space="preserve"> Faculty were surprised. </w:t>
      </w:r>
    </w:p>
    <w:p w14:paraId="5767D012" w14:textId="38680FAA" w:rsidR="00D64530" w:rsidRDefault="00D64530" w:rsidP="004D4277">
      <w:pPr>
        <w:autoSpaceDE w:val="0"/>
        <w:autoSpaceDN w:val="0"/>
        <w:adjustRightInd w:val="0"/>
        <w:spacing w:after="240"/>
        <w:rPr>
          <w:rFonts w:asciiTheme="majorHAnsi" w:hAnsiTheme="majorHAnsi"/>
          <w:szCs w:val="24"/>
        </w:rPr>
      </w:pPr>
      <w:r>
        <w:rPr>
          <w:rFonts w:asciiTheme="majorHAnsi" w:hAnsiTheme="majorHAnsi"/>
          <w:szCs w:val="24"/>
        </w:rPr>
        <w:t>P/NP extension</w:t>
      </w:r>
      <w:r w:rsidR="005937B9">
        <w:rPr>
          <w:rFonts w:asciiTheme="majorHAnsi" w:hAnsiTheme="majorHAnsi"/>
          <w:szCs w:val="24"/>
        </w:rPr>
        <w:t xml:space="preserve">? </w:t>
      </w:r>
      <w:r w:rsidR="005937B9" w:rsidRPr="005937B9">
        <w:rPr>
          <w:rFonts w:asciiTheme="majorHAnsi" w:hAnsiTheme="majorHAnsi"/>
          <w:b/>
          <w:szCs w:val="24"/>
        </w:rPr>
        <w:t>Not</w:t>
      </w:r>
      <w:r w:rsidR="005937B9">
        <w:rPr>
          <w:rFonts w:asciiTheme="majorHAnsi" w:hAnsiTheme="majorHAnsi"/>
          <w:szCs w:val="24"/>
        </w:rPr>
        <w:t xml:space="preserve"> the same </w:t>
      </w:r>
      <w:r w:rsidR="003C70D1">
        <w:rPr>
          <w:rFonts w:asciiTheme="majorHAnsi" w:hAnsiTheme="majorHAnsi"/>
          <w:szCs w:val="24"/>
        </w:rPr>
        <w:t>P/NP</w:t>
      </w:r>
      <w:r w:rsidR="005937B9">
        <w:rPr>
          <w:rFonts w:asciiTheme="majorHAnsi" w:hAnsiTheme="majorHAnsi"/>
          <w:szCs w:val="24"/>
        </w:rPr>
        <w:t xml:space="preserve"> </w:t>
      </w:r>
      <w:r w:rsidR="003C70D1">
        <w:rPr>
          <w:rFonts w:asciiTheme="majorHAnsi" w:hAnsiTheme="majorHAnsi"/>
          <w:szCs w:val="24"/>
        </w:rPr>
        <w:t>in place during Spring 2020</w:t>
      </w:r>
      <w:r w:rsidR="005937B9">
        <w:rPr>
          <w:rFonts w:asciiTheme="majorHAnsi" w:hAnsiTheme="majorHAnsi"/>
          <w:szCs w:val="24"/>
        </w:rPr>
        <w:t xml:space="preserve">. </w:t>
      </w:r>
      <w:r>
        <w:rPr>
          <w:rFonts w:asciiTheme="majorHAnsi" w:hAnsiTheme="majorHAnsi"/>
          <w:szCs w:val="24"/>
        </w:rPr>
        <w:t xml:space="preserve"> </w:t>
      </w:r>
      <w:r w:rsidR="005937B9">
        <w:rPr>
          <w:rFonts w:asciiTheme="majorHAnsi" w:hAnsiTheme="majorHAnsi"/>
          <w:szCs w:val="24"/>
        </w:rPr>
        <w:t xml:space="preserve">Just an extension of </w:t>
      </w:r>
      <w:r>
        <w:rPr>
          <w:rFonts w:asciiTheme="majorHAnsi" w:hAnsiTheme="majorHAnsi"/>
          <w:szCs w:val="24"/>
        </w:rPr>
        <w:t xml:space="preserve">deadline on the normal </w:t>
      </w:r>
      <w:r w:rsidR="005937B9">
        <w:rPr>
          <w:rFonts w:asciiTheme="majorHAnsi" w:hAnsiTheme="majorHAnsi"/>
          <w:szCs w:val="24"/>
        </w:rPr>
        <w:t xml:space="preserve">timeline of the </w:t>
      </w:r>
      <w:r w:rsidR="003C70D1">
        <w:rPr>
          <w:rFonts w:asciiTheme="majorHAnsi" w:hAnsiTheme="majorHAnsi"/>
          <w:szCs w:val="24"/>
        </w:rPr>
        <w:t xml:space="preserve">P/NP </w:t>
      </w:r>
      <w:r w:rsidR="005937B9">
        <w:rPr>
          <w:rFonts w:asciiTheme="majorHAnsi" w:hAnsiTheme="majorHAnsi"/>
          <w:szCs w:val="24"/>
        </w:rPr>
        <w:t>policy</w:t>
      </w:r>
      <w:r>
        <w:rPr>
          <w:rFonts w:asciiTheme="majorHAnsi" w:hAnsiTheme="majorHAnsi"/>
          <w:szCs w:val="24"/>
        </w:rPr>
        <w:t>.  Required classes cannot be taken as P/NP.</w:t>
      </w:r>
    </w:p>
    <w:p w14:paraId="3ED18C06" w14:textId="1F1553EE" w:rsidR="00D64530" w:rsidRDefault="00D64530" w:rsidP="004D4277">
      <w:pPr>
        <w:autoSpaceDE w:val="0"/>
        <w:autoSpaceDN w:val="0"/>
        <w:adjustRightInd w:val="0"/>
        <w:spacing w:after="240"/>
        <w:rPr>
          <w:rFonts w:asciiTheme="majorHAnsi" w:hAnsiTheme="majorHAnsi"/>
          <w:szCs w:val="24"/>
        </w:rPr>
      </w:pPr>
      <w:r>
        <w:rPr>
          <w:rFonts w:asciiTheme="majorHAnsi" w:hAnsiTheme="majorHAnsi"/>
          <w:szCs w:val="24"/>
        </w:rPr>
        <w:t>Nan serves on Senate</w:t>
      </w:r>
      <w:r w:rsidR="005937B9">
        <w:rPr>
          <w:rFonts w:asciiTheme="majorHAnsi" w:hAnsiTheme="majorHAnsi"/>
          <w:szCs w:val="24"/>
        </w:rPr>
        <w:t xml:space="preserve"> </w:t>
      </w:r>
      <w:r w:rsidR="003C70D1">
        <w:rPr>
          <w:rFonts w:asciiTheme="majorHAnsi" w:hAnsiTheme="majorHAnsi"/>
          <w:szCs w:val="24"/>
        </w:rPr>
        <w:t>Educational</w:t>
      </w:r>
      <w:r w:rsidR="005937B9">
        <w:rPr>
          <w:rFonts w:asciiTheme="majorHAnsi" w:hAnsiTheme="majorHAnsi"/>
          <w:szCs w:val="24"/>
        </w:rPr>
        <w:t xml:space="preserve"> Policy Committee</w:t>
      </w:r>
      <w:r>
        <w:rPr>
          <w:rFonts w:asciiTheme="majorHAnsi" w:hAnsiTheme="majorHAnsi"/>
          <w:szCs w:val="24"/>
        </w:rPr>
        <w:t xml:space="preserve"> </w:t>
      </w:r>
      <w:r w:rsidR="003C70D1">
        <w:rPr>
          <w:rFonts w:asciiTheme="majorHAnsi" w:hAnsiTheme="majorHAnsi"/>
          <w:szCs w:val="24"/>
        </w:rPr>
        <w:t>(</w:t>
      </w:r>
      <w:r>
        <w:rPr>
          <w:rFonts w:asciiTheme="majorHAnsi" w:hAnsiTheme="majorHAnsi"/>
          <w:szCs w:val="24"/>
        </w:rPr>
        <w:t>EPC</w:t>
      </w:r>
      <w:r w:rsidR="003C70D1">
        <w:rPr>
          <w:rFonts w:asciiTheme="majorHAnsi" w:hAnsiTheme="majorHAnsi"/>
          <w:szCs w:val="24"/>
        </w:rPr>
        <w:t>)</w:t>
      </w:r>
      <w:r>
        <w:rPr>
          <w:rFonts w:asciiTheme="majorHAnsi" w:hAnsiTheme="majorHAnsi"/>
          <w:szCs w:val="24"/>
        </w:rPr>
        <w:t xml:space="preserve">. He’s happy to pass along any questions/concerns. </w:t>
      </w:r>
      <w:r w:rsidR="003C70D1">
        <w:rPr>
          <w:rFonts w:asciiTheme="majorHAnsi" w:hAnsiTheme="majorHAnsi"/>
          <w:szCs w:val="24"/>
        </w:rPr>
        <w:t>They are w</w:t>
      </w:r>
      <w:r>
        <w:rPr>
          <w:rFonts w:asciiTheme="majorHAnsi" w:hAnsiTheme="majorHAnsi"/>
          <w:szCs w:val="24"/>
        </w:rPr>
        <w:t>orking to clarify and disseminate language regarding</w:t>
      </w:r>
      <w:r w:rsidR="003C70D1">
        <w:rPr>
          <w:rFonts w:asciiTheme="majorHAnsi" w:hAnsiTheme="majorHAnsi"/>
          <w:szCs w:val="24"/>
        </w:rPr>
        <w:t xml:space="preserve"> the previously mentioned topics and as well as an</w:t>
      </w:r>
      <w:r w:rsidR="005937B9">
        <w:rPr>
          <w:rFonts w:asciiTheme="majorHAnsi" w:hAnsiTheme="majorHAnsi"/>
          <w:szCs w:val="24"/>
        </w:rPr>
        <w:t xml:space="preserve"> extension of add/drop timeline and </w:t>
      </w:r>
      <w:r w:rsidR="003C70D1">
        <w:rPr>
          <w:rFonts w:asciiTheme="majorHAnsi" w:hAnsiTheme="majorHAnsi"/>
          <w:szCs w:val="24"/>
        </w:rPr>
        <w:t xml:space="preserve">revised </w:t>
      </w:r>
      <w:r w:rsidR="005937B9">
        <w:rPr>
          <w:rFonts w:asciiTheme="majorHAnsi" w:hAnsiTheme="majorHAnsi"/>
          <w:szCs w:val="24"/>
        </w:rPr>
        <w:t>spring calendar.</w:t>
      </w:r>
    </w:p>
    <w:p w14:paraId="21D7FFF4" w14:textId="77777777" w:rsidR="00D64530" w:rsidRDefault="00D64530" w:rsidP="004D4277">
      <w:pPr>
        <w:autoSpaceDE w:val="0"/>
        <w:autoSpaceDN w:val="0"/>
        <w:adjustRightInd w:val="0"/>
        <w:spacing w:after="240"/>
        <w:rPr>
          <w:rFonts w:asciiTheme="majorHAnsi" w:hAnsiTheme="majorHAnsi"/>
          <w:szCs w:val="24"/>
        </w:rPr>
      </w:pPr>
    </w:p>
    <w:sectPr w:rsidR="00D64530"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546AC5"/>
    <w:multiLevelType w:val="hybridMultilevel"/>
    <w:tmpl w:val="11928F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F54C5A"/>
    <w:multiLevelType w:val="hybridMultilevel"/>
    <w:tmpl w:val="C9149FE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47F0C6D"/>
    <w:multiLevelType w:val="hybridMultilevel"/>
    <w:tmpl w:val="A7DAE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88551A"/>
    <w:multiLevelType w:val="hybridMultilevel"/>
    <w:tmpl w:val="28D4A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F346C8"/>
    <w:multiLevelType w:val="hybridMultilevel"/>
    <w:tmpl w:val="68F02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051206"/>
    <w:multiLevelType w:val="hybridMultilevel"/>
    <w:tmpl w:val="55028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BA0042"/>
    <w:multiLevelType w:val="hybridMultilevel"/>
    <w:tmpl w:val="2E420C5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9901489"/>
    <w:multiLevelType w:val="hybridMultilevel"/>
    <w:tmpl w:val="F6140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1"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2" w15:restartNumberingAfterBreak="0">
    <w:nsid w:val="7C9837C1"/>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4"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21"/>
  </w:num>
  <w:num w:numId="3">
    <w:abstractNumId w:val="6"/>
  </w:num>
  <w:num w:numId="4">
    <w:abstractNumId w:val="0"/>
  </w:num>
  <w:num w:numId="5">
    <w:abstractNumId w:val="30"/>
  </w:num>
  <w:num w:numId="6">
    <w:abstractNumId w:val="29"/>
  </w:num>
  <w:num w:numId="7">
    <w:abstractNumId w:val="31"/>
  </w:num>
  <w:num w:numId="8">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num>
  <w:num w:numId="10">
    <w:abstractNumId w:val="2"/>
  </w:num>
  <w:num w:numId="11">
    <w:abstractNumId w:val="27"/>
  </w:num>
  <w:num w:numId="12">
    <w:abstractNumId w:val="7"/>
  </w:num>
  <w:num w:numId="13">
    <w:abstractNumId w:val="3"/>
  </w:num>
  <w:num w:numId="14">
    <w:abstractNumId w:val="17"/>
  </w:num>
  <w:num w:numId="15">
    <w:abstractNumId w:val="13"/>
  </w:num>
  <w:num w:numId="16">
    <w:abstractNumId w:val="11"/>
  </w:num>
  <w:num w:numId="17">
    <w:abstractNumId w:val="8"/>
  </w:num>
  <w:num w:numId="18">
    <w:abstractNumId w:val="26"/>
  </w:num>
  <w:num w:numId="19">
    <w:abstractNumId w:val="22"/>
  </w:num>
  <w:num w:numId="20">
    <w:abstractNumId w:val="34"/>
  </w:num>
  <w:num w:numId="21">
    <w:abstractNumId w:val="12"/>
  </w:num>
  <w:num w:numId="22">
    <w:abstractNumId w:val="9"/>
  </w:num>
  <w:num w:numId="23">
    <w:abstractNumId w:val="28"/>
  </w:num>
  <w:num w:numId="24">
    <w:abstractNumId w:val="5"/>
  </w:num>
  <w:num w:numId="25">
    <w:abstractNumId w:val="1"/>
  </w:num>
  <w:num w:numId="26">
    <w:abstractNumId w:val="14"/>
  </w:num>
  <w:num w:numId="27">
    <w:abstractNumId w:val="10"/>
  </w:num>
  <w:num w:numId="28">
    <w:abstractNumId w:val="32"/>
  </w:num>
  <w:num w:numId="29">
    <w:abstractNumId w:val="23"/>
  </w:num>
  <w:num w:numId="30">
    <w:abstractNumId w:val="18"/>
  </w:num>
  <w:num w:numId="31">
    <w:abstractNumId w:val="25"/>
  </w:num>
  <w:num w:numId="32">
    <w:abstractNumId w:val="20"/>
  </w:num>
  <w:num w:numId="33">
    <w:abstractNumId w:val="19"/>
  </w:num>
  <w:num w:numId="34">
    <w:abstractNumId w:val="16"/>
  </w:num>
  <w:num w:numId="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4D8D"/>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33CA"/>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B42F5"/>
    <w:rsid w:val="003C4624"/>
    <w:rsid w:val="003C464E"/>
    <w:rsid w:val="003C4E45"/>
    <w:rsid w:val="003C63A0"/>
    <w:rsid w:val="003C70D1"/>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C20CA"/>
    <w:rsid w:val="004C2AC8"/>
    <w:rsid w:val="004C60A4"/>
    <w:rsid w:val="004C631A"/>
    <w:rsid w:val="004D3585"/>
    <w:rsid w:val="004D4277"/>
    <w:rsid w:val="004D7A51"/>
    <w:rsid w:val="004E035E"/>
    <w:rsid w:val="004E1CB9"/>
    <w:rsid w:val="004E3BF2"/>
    <w:rsid w:val="004F2720"/>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0AE3"/>
    <w:rsid w:val="005815D7"/>
    <w:rsid w:val="005847FD"/>
    <w:rsid w:val="00590CEA"/>
    <w:rsid w:val="005914C2"/>
    <w:rsid w:val="005937B9"/>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02D2"/>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858"/>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87987"/>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2CA4"/>
    <w:rsid w:val="00903E09"/>
    <w:rsid w:val="009040FE"/>
    <w:rsid w:val="00905CFA"/>
    <w:rsid w:val="00912391"/>
    <w:rsid w:val="00913A56"/>
    <w:rsid w:val="00917C7E"/>
    <w:rsid w:val="00921A2A"/>
    <w:rsid w:val="00932B48"/>
    <w:rsid w:val="0093418D"/>
    <w:rsid w:val="0093419A"/>
    <w:rsid w:val="00941533"/>
    <w:rsid w:val="009443B4"/>
    <w:rsid w:val="00944C9A"/>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55FA"/>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A64"/>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177C9"/>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472D0"/>
    <w:rsid w:val="00D5304A"/>
    <w:rsid w:val="00D54751"/>
    <w:rsid w:val="00D5661B"/>
    <w:rsid w:val="00D5730E"/>
    <w:rsid w:val="00D6005F"/>
    <w:rsid w:val="00D61028"/>
    <w:rsid w:val="00D62A74"/>
    <w:rsid w:val="00D63F47"/>
    <w:rsid w:val="00D64530"/>
    <w:rsid w:val="00D71A3B"/>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198"/>
    <w:rsid w:val="00EE77E2"/>
    <w:rsid w:val="00EF1ED1"/>
    <w:rsid w:val="00EF2720"/>
    <w:rsid w:val="00EF2C43"/>
    <w:rsid w:val="00EF66C2"/>
    <w:rsid w:val="00F00BF8"/>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D6F56"/>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rdue.webex.com/purdue/j.php?MTID=mad9e43117efdbe059950ddfcba8d465c"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gineering.purdue.edu/Intranet/Groups/Committees/Faculty%20Affairs%20Committee/FACMemberAccess/Fall2020/MeetingFolder09162020/FACMinutes_2020_09_16.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292</TotalTime>
  <Pages>5</Pages>
  <Words>1308</Words>
  <Characters>7815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9105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10</cp:revision>
  <cp:lastPrinted>2007-04-09T18:57:00Z</cp:lastPrinted>
  <dcterms:created xsi:type="dcterms:W3CDTF">2020-10-16T13:15:00Z</dcterms:created>
  <dcterms:modified xsi:type="dcterms:W3CDTF">2020-11-13T17:28:00Z</dcterms:modified>
</cp:coreProperties>
</file>