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403D5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19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C57B8E"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C57B8E">
        <w:rPr>
          <w:szCs w:val="24"/>
        </w:rPr>
        <w:t>T. Talavage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S. Revankar,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403D54" w:rsidRPr="00230367" w:rsidRDefault="00403D54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Guests:  Vince Bralts and Chris Martin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403D54" w:rsidRDefault="00403D5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Contingency Budget Planning</w:t>
      </w:r>
      <w:r w:rsidR="00FC2BAF">
        <w:rPr>
          <w:szCs w:val="24"/>
        </w:rPr>
        <w:t>:  V. Bralts and C. Martin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403D54">
        <w:rPr>
          <w:szCs w:val="24"/>
        </w:rPr>
        <w:t>Sept. 14</w:t>
      </w:r>
      <w:r w:rsidR="00C57B8E">
        <w:rPr>
          <w:szCs w:val="24"/>
        </w:rPr>
        <w:t>, 2010</w:t>
      </w:r>
      <w:r w:rsidR="006C0757">
        <w:rPr>
          <w:szCs w:val="24"/>
        </w:rPr>
        <w:t>, meeting</w:t>
      </w:r>
    </w:p>
    <w:p w:rsidR="00FC2BAF" w:rsidRDefault="00FC2BA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Academic Personnel Grievance Committee</w:t>
      </w:r>
    </w:p>
    <w:p w:rsidR="009E7C51" w:rsidRDefault="00C57B8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Old business: </w:t>
      </w:r>
      <w:r w:rsidR="009E7C51">
        <w:rPr>
          <w:szCs w:val="24"/>
        </w:rPr>
        <w:t>Memorial Resolutions</w:t>
      </w:r>
    </w:p>
    <w:p w:rsidR="00EE77E2" w:rsidRDefault="00FC2BA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Old business:  </w:t>
      </w:r>
      <w:r w:rsidR="00403D54">
        <w:rPr>
          <w:szCs w:val="24"/>
        </w:rPr>
        <w:t xml:space="preserve">FAC Website – Discuss input </w:t>
      </w:r>
      <w:r>
        <w:rPr>
          <w:szCs w:val="24"/>
        </w:rPr>
        <w:t xml:space="preserve">received </w:t>
      </w:r>
      <w:r w:rsidR="00403D54">
        <w:rPr>
          <w:szCs w:val="24"/>
        </w:rPr>
        <w:t>from s</w:t>
      </w:r>
      <w:r w:rsidR="002932B4">
        <w:rPr>
          <w:szCs w:val="24"/>
        </w:rPr>
        <w:t>chools in determining public and committee only information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D54" w:rsidRDefault="00403D54">
      <w:r>
        <w:separator/>
      </w:r>
    </w:p>
  </w:endnote>
  <w:endnote w:type="continuationSeparator" w:id="0">
    <w:p w:rsidR="00403D54" w:rsidRDefault="00403D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D54" w:rsidRDefault="00403D54">
      <w:r>
        <w:separator/>
      </w:r>
    </w:p>
  </w:footnote>
  <w:footnote w:type="continuationSeparator" w:id="0">
    <w:p w:rsidR="00403D54" w:rsidRDefault="00403D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6865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63F47"/>
    <w:rsid w:val="00D74893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D3EE2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36865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2010-10-08T15:50:00Z</dcterms:created>
  <dcterms:modified xsi:type="dcterms:W3CDTF">2010-10-13T16:01:00Z</dcterms:modified>
</cp:coreProperties>
</file>