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191B06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October 21</w:t>
      </w:r>
      <w:r w:rsidR="0073060E">
        <w:rPr>
          <w:szCs w:val="24"/>
        </w:rPr>
        <w:t>,</w:t>
      </w:r>
      <w:r w:rsidR="0063232C">
        <w:rPr>
          <w:szCs w:val="24"/>
        </w:rPr>
        <w:t xml:space="preserve"> 2011,</w:t>
      </w:r>
      <w:r w:rsidR="0073060E">
        <w:rPr>
          <w:szCs w:val="24"/>
        </w:rPr>
        <w:t xml:space="preserve"> at </w:t>
      </w:r>
      <w:r w:rsidR="00CA45CF">
        <w:rPr>
          <w:szCs w:val="24"/>
        </w:rPr>
        <w:t>8:30 – 9:30 a.m.</w:t>
      </w:r>
      <w:r w:rsidR="0073060E">
        <w:rPr>
          <w:szCs w:val="24"/>
        </w:rPr>
        <w:t xml:space="preserve">, ARMS </w:t>
      </w:r>
      <w:r w:rsidR="0063232C"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E07D8C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5231B5"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Pr="00230367">
        <w:rPr>
          <w:szCs w:val="24"/>
        </w:rPr>
        <w:t xml:space="preserve"> </w:t>
      </w:r>
      <w:r w:rsidR="005231B5">
        <w:rPr>
          <w:szCs w:val="24"/>
        </w:rPr>
        <w:t>M. Kreger,</w:t>
      </w:r>
      <w:r w:rsidR="0073060E">
        <w:rPr>
          <w:szCs w:val="24"/>
        </w:rPr>
        <w:t xml:space="preserve">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E07D8C">
        <w:rPr>
          <w:szCs w:val="24"/>
        </w:rPr>
        <w:t>,</w:t>
      </w:r>
      <w:r w:rsidR="00C45E67">
        <w:rPr>
          <w:szCs w:val="24"/>
        </w:rPr>
        <w:t xml:space="preserve"> </w:t>
      </w:r>
      <w:r w:rsidR="009E5754">
        <w:rPr>
          <w:szCs w:val="24"/>
        </w:rPr>
        <w:t>L. Tsoukalas</w:t>
      </w:r>
      <w:r w:rsidR="00C45E67">
        <w:rPr>
          <w:szCs w:val="24"/>
        </w:rPr>
        <w:t xml:space="preserve">, </w:t>
      </w:r>
    </w:p>
    <w:p w:rsidR="005231B5" w:rsidRDefault="00C57B8E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J. Cheng</w:t>
      </w:r>
      <w:r w:rsidR="00C45E67">
        <w:rPr>
          <w:szCs w:val="24"/>
        </w:rPr>
        <w:t xml:space="preserve">, </w:t>
      </w:r>
      <w:r w:rsidR="00CA45CF">
        <w:rPr>
          <w:szCs w:val="24"/>
        </w:rPr>
        <w:t>R. Agrawal, M. Lehto, S. Schneider</w:t>
      </w:r>
      <w:r w:rsidR="008733BB">
        <w:rPr>
          <w:szCs w:val="24"/>
        </w:rPr>
        <w:t>, T. Talavage</w:t>
      </w:r>
      <w:r w:rsidR="00191B06">
        <w:rPr>
          <w:szCs w:val="24"/>
        </w:rPr>
        <w:t>, R. Trice</w:t>
      </w:r>
    </w:p>
    <w:p w:rsidR="00E07D8C" w:rsidRDefault="00E07D8C" w:rsidP="00703B2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63232C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8733BB">
        <w:rPr>
          <w:szCs w:val="24"/>
        </w:rPr>
        <w:t xml:space="preserve">September </w:t>
      </w:r>
      <w:r w:rsidR="00191B06">
        <w:rPr>
          <w:szCs w:val="24"/>
        </w:rPr>
        <w:t>30</w:t>
      </w:r>
      <w:r w:rsidR="009E5754">
        <w:rPr>
          <w:szCs w:val="24"/>
        </w:rPr>
        <w:t>, 2011</w:t>
      </w:r>
      <w:r w:rsidRPr="0063232C">
        <w:rPr>
          <w:szCs w:val="24"/>
        </w:rPr>
        <w:t>, meeting</w:t>
      </w:r>
    </w:p>
    <w:p w:rsidR="00577452" w:rsidRDefault="00577452" w:rsidP="0057745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Budget memo discussion</w:t>
      </w:r>
    </w:p>
    <w:p w:rsidR="00191B06" w:rsidRDefault="00191B06" w:rsidP="0057745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Amendment to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bylaws</w:t>
      </w:r>
    </w:p>
    <w:p w:rsidR="006C0757" w:rsidRPr="00191B06" w:rsidRDefault="00B131D1" w:rsidP="006C075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191B06">
        <w:rPr>
          <w:szCs w:val="24"/>
        </w:rPr>
        <w:t xml:space="preserve">Next meeting:  </w:t>
      </w:r>
      <w:r w:rsidR="00191B06">
        <w:rPr>
          <w:szCs w:val="24"/>
        </w:rPr>
        <w:t>November 4</w:t>
      </w:r>
      <w:r w:rsidR="00191B06" w:rsidRPr="00191B06">
        <w:rPr>
          <w:szCs w:val="24"/>
          <w:vertAlign w:val="superscript"/>
        </w:rPr>
        <w:t>th</w:t>
      </w:r>
      <w:r w:rsidR="00191B06">
        <w:rPr>
          <w:szCs w:val="24"/>
        </w:rPr>
        <w:t xml:space="preserve"> at 8:30 in ARMS 3001</w:t>
      </w: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1B06" w:rsidRDefault="00191B06">
      <w:r>
        <w:separator/>
      </w:r>
    </w:p>
  </w:endnote>
  <w:endnote w:type="continuationSeparator" w:id="0">
    <w:p w:rsidR="00191B06" w:rsidRDefault="00191B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1B06" w:rsidRDefault="00191B06">
      <w:r>
        <w:separator/>
      </w:r>
    </w:p>
  </w:footnote>
  <w:footnote w:type="continuationSeparator" w:id="0">
    <w:p w:rsidR="00191B06" w:rsidRDefault="00191B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3969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2D1E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D6709"/>
    <w:rsid w:val="00BE48CC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68AC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83969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5400CB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82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3</cp:revision>
  <cp:lastPrinted>2007-04-09T18:57:00Z</cp:lastPrinted>
  <dcterms:created xsi:type="dcterms:W3CDTF">2011-10-19T18:54:00Z</dcterms:created>
  <dcterms:modified xsi:type="dcterms:W3CDTF">2011-10-19T19:00:00Z</dcterms:modified>
</cp:coreProperties>
</file>