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732C83">
        <w:rPr>
          <w:szCs w:val="24"/>
        </w:rPr>
        <w:t>Minutes</w:t>
      </w:r>
    </w:p>
    <w:p w:rsidR="00230367" w:rsidRDefault="00AF1CA3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April 2</w:t>
      </w:r>
      <w:r w:rsidR="00C45E67">
        <w:rPr>
          <w:szCs w:val="24"/>
        </w:rPr>
        <w:t>, 2010</w:t>
      </w:r>
      <w:r w:rsidR="0073060E">
        <w:rPr>
          <w:szCs w:val="24"/>
        </w:rPr>
        <w:t xml:space="preserve">, at </w:t>
      </w:r>
      <w:r w:rsidR="00C45E67">
        <w:rPr>
          <w:szCs w:val="24"/>
        </w:rPr>
        <w:t xml:space="preserve">2:30 – </w:t>
      </w:r>
      <w:r>
        <w:rPr>
          <w:szCs w:val="24"/>
        </w:rPr>
        <w:t>4:00</w:t>
      </w:r>
      <w:r w:rsidR="0073060E">
        <w:rPr>
          <w:szCs w:val="24"/>
        </w:rPr>
        <w:t xml:space="preserve">, ARMS </w:t>
      </w:r>
      <w:r w:rsidR="00C45E67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732C83" w:rsidRDefault="00732C83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Present: </w:t>
      </w:r>
      <w:r w:rsidR="00B70889" w:rsidRPr="00230367">
        <w:rPr>
          <w:szCs w:val="24"/>
        </w:rPr>
        <w:t xml:space="preserve"> </w:t>
      </w:r>
      <w:r w:rsidR="004C631A">
        <w:rPr>
          <w:szCs w:val="24"/>
        </w:rPr>
        <w:t>R. Trice</w:t>
      </w:r>
      <w:r w:rsidR="00B70889" w:rsidRPr="00230367">
        <w:rPr>
          <w:szCs w:val="24"/>
        </w:rPr>
        <w:t xml:space="preserve">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M. Kreger,</w:t>
      </w:r>
      <w:r w:rsidR="0073060E">
        <w:rPr>
          <w:szCs w:val="24"/>
        </w:rPr>
        <w:t xml:space="preserve"> </w:t>
      </w:r>
      <w:r w:rsidR="004C631A">
        <w:rPr>
          <w:szCs w:val="24"/>
        </w:rPr>
        <w:t>S. Schneider</w:t>
      </w:r>
      <w:r w:rsidR="0073060E">
        <w:rPr>
          <w:szCs w:val="24"/>
        </w:rPr>
        <w:t xml:space="preserve">,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D755D0">
        <w:rPr>
          <w:szCs w:val="24"/>
        </w:rPr>
        <w:t xml:space="preserve">, </w:t>
      </w:r>
      <w:r w:rsidR="005231B5">
        <w:rPr>
          <w:szCs w:val="24"/>
        </w:rPr>
        <w:t>M. Lehto</w:t>
      </w:r>
      <w:r w:rsidR="00C45E67">
        <w:rPr>
          <w:szCs w:val="24"/>
        </w:rPr>
        <w:t xml:space="preserve">, S. Revankar, </w:t>
      </w:r>
    </w:p>
    <w:p w:rsidR="00732C83" w:rsidRDefault="00732C83" w:rsidP="00732C83">
      <w:pPr>
        <w:autoSpaceDE w:val="0"/>
        <w:autoSpaceDN w:val="0"/>
        <w:adjustRightInd w:val="0"/>
        <w:rPr>
          <w:szCs w:val="24"/>
        </w:rPr>
      </w:pPr>
    </w:p>
    <w:p w:rsidR="00732C83" w:rsidRDefault="00732C83" w:rsidP="00732C83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R. Cipra</w:t>
      </w:r>
      <w:r w:rsidRPr="00230367">
        <w:rPr>
          <w:szCs w:val="24"/>
        </w:rPr>
        <w:t xml:space="preserve">, </w:t>
      </w:r>
      <w:r>
        <w:rPr>
          <w:szCs w:val="24"/>
        </w:rPr>
        <w:t>N. Mosier, O. Akkus, D. Corti</w:t>
      </w:r>
    </w:p>
    <w:p w:rsidR="00732C83" w:rsidRPr="00230367" w:rsidRDefault="00732C83" w:rsidP="00703B22">
      <w:pPr>
        <w:autoSpaceDE w:val="0"/>
        <w:autoSpaceDN w:val="0"/>
        <w:adjustRightInd w:val="0"/>
        <w:rPr>
          <w:szCs w:val="24"/>
        </w:rPr>
      </w:pP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AF1CA3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B53A6A" w:rsidRPr="00230367">
        <w:rPr>
          <w:szCs w:val="24"/>
        </w:rPr>
        <w:t>all</w:t>
      </w:r>
      <w:r>
        <w:rPr>
          <w:szCs w:val="24"/>
        </w:rPr>
        <w:t>ed</w:t>
      </w:r>
      <w:r w:rsidR="00B53A6A" w:rsidRPr="00230367">
        <w:rPr>
          <w:szCs w:val="24"/>
        </w:rPr>
        <w:t xml:space="preserve"> to order</w:t>
      </w:r>
      <w:r>
        <w:rPr>
          <w:szCs w:val="24"/>
        </w:rPr>
        <w:t xml:space="preserve"> at 2:35 p.m.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 xml:space="preserve">Agenda </w:t>
      </w:r>
      <w:r w:rsidR="00AF1CA3">
        <w:rPr>
          <w:szCs w:val="24"/>
        </w:rPr>
        <w:t>reviewed and approved.</w:t>
      </w:r>
    </w:p>
    <w:p w:rsidR="001772C6" w:rsidRDefault="00AF1CA3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Guest, Tonya Yoder, CoE’s Asst. Director of Financial Affairs, was </w:t>
      </w:r>
      <w:r w:rsidR="00FC1090">
        <w:rPr>
          <w:szCs w:val="24"/>
        </w:rPr>
        <w:t>present</w:t>
      </w:r>
      <w:r>
        <w:rPr>
          <w:szCs w:val="24"/>
        </w:rPr>
        <w:t xml:space="preserve"> for a discussion/update on </w:t>
      </w:r>
      <w:r w:rsidR="00FC1090">
        <w:rPr>
          <w:szCs w:val="24"/>
        </w:rPr>
        <w:t xml:space="preserve">the </w:t>
      </w:r>
      <w:r>
        <w:rPr>
          <w:szCs w:val="24"/>
        </w:rPr>
        <w:t xml:space="preserve">suggestions for improving business operations outlined in FAC’s April 2009 memo. </w:t>
      </w:r>
      <w:r w:rsidR="001772C6">
        <w:rPr>
          <w:szCs w:val="24"/>
        </w:rPr>
        <w:t xml:space="preserve"> As she addressed the different topics in the memo, the following highpoints emerged:</w:t>
      </w:r>
    </w:p>
    <w:p w:rsidR="001772C6" w:rsidRPr="00476EBB" w:rsidRDefault="001772C6" w:rsidP="00476EB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76EBB">
        <w:rPr>
          <w:szCs w:val="24"/>
        </w:rPr>
        <w:t>Tonya offered that maybe now is the time to survey all faculty about business services</w:t>
      </w:r>
      <w:r w:rsidR="00476EBB" w:rsidRPr="00476EBB">
        <w:rPr>
          <w:szCs w:val="24"/>
        </w:rPr>
        <w:t>.</w:t>
      </w:r>
    </w:p>
    <w:p w:rsidR="001772C6" w:rsidRPr="00476EBB" w:rsidRDefault="001772C6" w:rsidP="00476EB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76EBB">
        <w:rPr>
          <w:szCs w:val="24"/>
        </w:rPr>
        <w:t>They are considering forming a business services faculty advisory committee</w:t>
      </w:r>
      <w:r w:rsidR="00476EBB" w:rsidRPr="00476EBB">
        <w:rPr>
          <w:szCs w:val="24"/>
        </w:rPr>
        <w:t>.</w:t>
      </w:r>
    </w:p>
    <w:p w:rsidR="001772C6" w:rsidRPr="00476EBB" w:rsidRDefault="001772C6" w:rsidP="00476EB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76EBB">
        <w:rPr>
          <w:szCs w:val="24"/>
        </w:rPr>
        <w:t>She shared that a new tool will be available in August that should provide more accurate account management information and make it easier to make projections</w:t>
      </w:r>
      <w:r w:rsidR="005F2ACF" w:rsidRPr="00476EBB">
        <w:rPr>
          <w:szCs w:val="24"/>
        </w:rPr>
        <w:t>.  The tool should also make closing out an account less difficult.</w:t>
      </w:r>
    </w:p>
    <w:p w:rsidR="005F2ACF" w:rsidRPr="00476EBB" w:rsidRDefault="005F2ACF" w:rsidP="00476EB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76EBB">
        <w:rPr>
          <w:szCs w:val="24"/>
        </w:rPr>
        <w:t>COEUS light is available from pre-award staff for faculty to develop their own budgets.</w:t>
      </w:r>
    </w:p>
    <w:p w:rsidR="005F2ACF" w:rsidRPr="00476EBB" w:rsidRDefault="005F2ACF" w:rsidP="00476EB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76EBB">
        <w:rPr>
          <w:szCs w:val="24"/>
        </w:rPr>
        <w:t>Asst. Director Kim Dixon is now in place to direct a central business staff training program.</w:t>
      </w:r>
    </w:p>
    <w:p w:rsidR="005F2ACF" w:rsidRPr="00476EBB" w:rsidRDefault="005F2ACF" w:rsidP="00476EBB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76EBB">
        <w:rPr>
          <w:szCs w:val="24"/>
        </w:rPr>
        <w:t xml:space="preserve">She shared a draft report from the </w:t>
      </w:r>
      <w:r w:rsidR="001F6C60" w:rsidRPr="00476EBB">
        <w:rPr>
          <w:szCs w:val="24"/>
        </w:rPr>
        <w:t>Award Establishment Improvement Committee dated 3/28/10.  This group’s objective is to implement a process executed by</w:t>
      </w:r>
      <w:r w:rsidR="00476EBB" w:rsidRPr="00476EBB">
        <w:rPr>
          <w:szCs w:val="24"/>
        </w:rPr>
        <w:t xml:space="preserve"> BO and SPS to streamline and expedite the award establishment process.</w:t>
      </w:r>
    </w:p>
    <w:p w:rsidR="002E0320" w:rsidRDefault="00AF1CA3" w:rsidP="002E0320">
      <w:p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 </w:t>
      </w:r>
    </w:p>
    <w:p w:rsidR="00EE77E2" w:rsidRDefault="00476EB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3:55 p.m.</w:t>
      </w:r>
    </w:p>
    <w:p w:rsidR="00476EBB" w:rsidRDefault="00476EB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 is May 7, 2010, at 2:30 in ARMS 3001.</w:t>
      </w: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6EBB" w:rsidRDefault="00476EBB">
      <w:r>
        <w:separator/>
      </w:r>
    </w:p>
  </w:endnote>
  <w:endnote w:type="continuationSeparator" w:id="0">
    <w:p w:rsidR="00476EBB" w:rsidRDefault="00476E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6EBB" w:rsidRDefault="00476EBB">
      <w:r>
        <w:separator/>
      </w:r>
    </w:p>
  </w:footnote>
  <w:footnote w:type="continuationSeparator" w:id="0">
    <w:p w:rsidR="00476EBB" w:rsidRDefault="00476EB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D1606D2"/>
    <w:multiLevelType w:val="hybridMultilevel"/>
    <w:tmpl w:val="AF4A5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3553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7F14"/>
    <w:rsid w:val="000156B8"/>
    <w:rsid w:val="0003173C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772C6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6C60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320"/>
    <w:rsid w:val="002E0855"/>
    <w:rsid w:val="002E4590"/>
    <w:rsid w:val="002F06EA"/>
    <w:rsid w:val="002F2842"/>
    <w:rsid w:val="002F39B0"/>
    <w:rsid w:val="00305D14"/>
    <w:rsid w:val="00316C3E"/>
    <w:rsid w:val="00320BC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6EBB"/>
    <w:rsid w:val="004776EB"/>
    <w:rsid w:val="00492356"/>
    <w:rsid w:val="004931F4"/>
    <w:rsid w:val="00494062"/>
    <w:rsid w:val="00496815"/>
    <w:rsid w:val="004A0475"/>
    <w:rsid w:val="004A1705"/>
    <w:rsid w:val="004A39A5"/>
    <w:rsid w:val="004A6536"/>
    <w:rsid w:val="004A7E2B"/>
    <w:rsid w:val="004C20CA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157ED"/>
    <w:rsid w:val="005179D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D1058"/>
    <w:rsid w:val="005E771F"/>
    <w:rsid w:val="005F2AC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158F5"/>
    <w:rsid w:val="00720C88"/>
    <w:rsid w:val="00722975"/>
    <w:rsid w:val="0073060E"/>
    <w:rsid w:val="00732C83"/>
    <w:rsid w:val="00741783"/>
    <w:rsid w:val="00743338"/>
    <w:rsid w:val="00752C0F"/>
    <w:rsid w:val="00763EED"/>
    <w:rsid w:val="00774F14"/>
    <w:rsid w:val="00793EF8"/>
    <w:rsid w:val="0079413B"/>
    <w:rsid w:val="007942F6"/>
    <w:rsid w:val="0079586A"/>
    <w:rsid w:val="007A17F6"/>
    <w:rsid w:val="007A29A3"/>
    <w:rsid w:val="007A6452"/>
    <w:rsid w:val="007B159D"/>
    <w:rsid w:val="007B1D6F"/>
    <w:rsid w:val="007B7A2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302C"/>
    <w:rsid w:val="008C3349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61CB5"/>
    <w:rsid w:val="00A62406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D5B71"/>
    <w:rsid w:val="00AF1CA3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BF7C71"/>
    <w:rsid w:val="00C037C0"/>
    <w:rsid w:val="00C078DB"/>
    <w:rsid w:val="00C10C9F"/>
    <w:rsid w:val="00C12D4F"/>
    <w:rsid w:val="00C2743E"/>
    <w:rsid w:val="00C355F7"/>
    <w:rsid w:val="00C3663E"/>
    <w:rsid w:val="00C37A7C"/>
    <w:rsid w:val="00C40BD3"/>
    <w:rsid w:val="00C423BC"/>
    <w:rsid w:val="00C42E0B"/>
    <w:rsid w:val="00C448EA"/>
    <w:rsid w:val="00C45E67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B1485"/>
    <w:rsid w:val="00CB58C7"/>
    <w:rsid w:val="00CC0B8E"/>
    <w:rsid w:val="00CC495F"/>
    <w:rsid w:val="00CD4B41"/>
    <w:rsid w:val="00CD7D84"/>
    <w:rsid w:val="00CE0FEC"/>
    <w:rsid w:val="00CE1660"/>
    <w:rsid w:val="00CF1487"/>
    <w:rsid w:val="00D07D6C"/>
    <w:rsid w:val="00D12641"/>
    <w:rsid w:val="00D20638"/>
    <w:rsid w:val="00D31400"/>
    <w:rsid w:val="00D33956"/>
    <w:rsid w:val="00D378D1"/>
    <w:rsid w:val="00D40E25"/>
    <w:rsid w:val="00D5661B"/>
    <w:rsid w:val="00D5730E"/>
    <w:rsid w:val="00D62A74"/>
    <w:rsid w:val="00D74893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02E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1090"/>
    <w:rsid w:val="00FC2890"/>
    <w:rsid w:val="00FC4072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355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ListParagraph">
    <w:name w:val="List Paragraph"/>
    <w:basedOn w:val="Normal"/>
    <w:uiPriority w:val="34"/>
    <w:qFormat/>
    <w:rsid w:val="00476E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249</Words>
  <Characters>1258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4</cp:revision>
  <cp:lastPrinted>2007-04-09T18:57:00Z</cp:lastPrinted>
  <dcterms:created xsi:type="dcterms:W3CDTF">2010-05-05T18:58:00Z</dcterms:created>
  <dcterms:modified xsi:type="dcterms:W3CDTF">2010-05-05T19:59:00Z</dcterms:modified>
</cp:coreProperties>
</file>