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69B5F" w14:textId="77777777" w:rsidR="00852CDD" w:rsidRPr="004C065C" w:rsidRDefault="00852CDD">
      <w:pPr>
        <w:ind w:left="810" w:hanging="810"/>
        <w:rPr>
          <w:sz w:val="24"/>
          <w:szCs w:val="24"/>
        </w:rPr>
      </w:pPr>
      <w:r w:rsidRPr="004C065C">
        <w:rPr>
          <w:b/>
          <w:sz w:val="24"/>
          <w:szCs w:val="24"/>
        </w:rPr>
        <w:t>TO:</w:t>
      </w:r>
      <w:r w:rsidR="00832CCE" w:rsidRPr="004C065C">
        <w:rPr>
          <w:sz w:val="24"/>
          <w:szCs w:val="24"/>
        </w:rPr>
        <w:t xml:space="preserve">  </w:t>
      </w:r>
      <w:r w:rsidR="001316E4" w:rsidRPr="004C065C">
        <w:rPr>
          <w:sz w:val="24"/>
          <w:szCs w:val="24"/>
        </w:rPr>
        <w:tab/>
      </w:r>
      <w:r w:rsidR="004C065C">
        <w:rPr>
          <w:sz w:val="24"/>
          <w:szCs w:val="24"/>
        </w:rPr>
        <w:t xml:space="preserve"> </w:t>
      </w:r>
      <w:r w:rsidR="001316E4" w:rsidRPr="004C065C">
        <w:rPr>
          <w:sz w:val="24"/>
          <w:szCs w:val="24"/>
        </w:rPr>
        <w:t>The Faculty of the College of Engineering</w:t>
      </w:r>
    </w:p>
    <w:p w14:paraId="01F35C5E" w14:textId="77777777" w:rsidR="00852CDD" w:rsidRPr="004C065C" w:rsidRDefault="00852CDD">
      <w:pPr>
        <w:ind w:left="810" w:hanging="810"/>
        <w:rPr>
          <w:sz w:val="24"/>
          <w:szCs w:val="24"/>
        </w:rPr>
      </w:pPr>
    </w:p>
    <w:p w14:paraId="702B25E3" w14:textId="77777777" w:rsidR="00852CDD" w:rsidRPr="004C065C" w:rsidRDefault="00852CDD">
      <w:pPr>
        <w:ind w:left="810" w:hanging="810"/>
        <w:rPr>
          <w:sz w:val="24"/>
          <w:szCs w:val="24"/>
        </w:rPr>
      </w:pPr>
      <w:r w:rsidRPr="004C065C">
        <w:rPr>
          <w:b/>
          <w:sz w:val="24"/>
          <w:szCs w:val="24"/>
        </w:rPr>
        <w:t>FROM</w:t>
      </w:r>
      <w:proofErr w:type="gramStart"/>
      <w:r w:rsidRPr="004C065C">
        <w:rPr>
          <w:b/>
          <w:sz w:val="24"/>
          <w:szCs w:val="24"/>
        </w:rPr>
        <w:t>:</w:t>
      </w:r>
      <w:r w:rsidR="00832CCE" w:rsidRPr="004C065C">
        <w:rPr>
          <w:sz w:val="24"/>
          <w:szCs w:val="24"/>
        </w:rPr>
        <w:t xml:space="preserve">  </w:t>
      </w:r>
      <w:r w:rsidRPr="004C065C">
        <w:rPr>
          <w:sz w:val="24"/>
          <w:szCs w:val="24"/>
        </w:rPr>
        <w:t>The</w:t>
      </w:r>
      <w:proofErr w:type="gramEnd"/>
      <w:r w:rsidRPr="004C065C">
        <w:rPr>
          <w:sz w:val="24"/>
          <w:szCs w:val="24"/>
        </w:rPr>
        <w:t xml:space="preserve"> Faculty of the School of Mechanical Engineering</w:t>
      </w:r>
    </w:p>
    <w:p w14:paraId="425967F5" w14:textId="77777777" w:rsidR="00852CDD" w:rsidRPr="004C065C" w:rsidRDefault="00852CDD">
      <w:pPr>
        <w:ind w:left="810" w:hanging="810"/>
        <w:rPr>
          <w:sz w:val="24"/>
          <w:szCs w:val="24"/>
        </w:rPr>
      </w:pPr>
    </w:p>
    <w:p w14:paraId="7AF60189" w14:textId="316C7C29" w:rsidR="00852CDD" w:rsidRPr="004C065C" w:rsidRDefault="00852CDD">
      <w:pPr>
        <w:ind w:left="810" w:hanging="810"/>
        <w:rPr>
          <w:sz w:val="24"/>
          <w:szCs w:val="24"/>
        </w:rPr>
      </w:pPr>
      <w:r w:rsidRPr="004C065C">
        <w:rPr>
          <w:b/>
          <w:sz w:val="24"/>
          <w:szCs w:val="24"/>
        </w:rPr>
        <w:t>RE</w:t>
      </w:r>
      <w:proofErr w:type="gramStart"/>
      <w:r w:rsidRPr="004C065C">
        <w:rPr>
          <w:b/>
          <w:sz w:val="24"/>
          <w:szCs w:val="24"/>
        </w:rPr>
        <w:t>:</w:t>
      </w:r>
      <w:r w:rsidR="00832CCE" w:rsidRPr="004C065C">
        <w:rPr>
          <w:sz w:val="24"/>
          <w:szCs w:val="24"/>
        </w:rPr>
        <w:t xml:space="preserve">  </w:t>
      </w:r>
      <w:r w:rsidR="001316E4" w:rsidRPr="004C065C">
        <w:rPr>
          <w:sz w:val="24"/>
          <w:szCs w:val="24"/>
        </w:rPr>
        <w:tab/>
      </w:r>
      <w:proofErr w:type="gramEnd"/>
      <w:r w:rsidR="00E34C73" w:rsidRPr="004C065C">
        <w:rPr>
          <w:sz w:val="24"/>
          <w:szCs w:val="24"/>
        </w:rPr>
        <w:t xml:space="preserve">ME </w:t>
      </w:r>
      <w:r w:rsidR="00A4676A">
        <w:rPr>
          <w:sz w:val="24"/>
          <w:szCs w:val="24"/>
        </w:rPr>
        <w:t>26400</w:t>
      </w:r>
      <w:r w:rsidR="00F547DF" w:rsidRPr="004C065C">
        <w:rPr>
          <w:sz w:val="24"/>
          <w:szCs w:val="24"/>
        </w:rPr>
        <w:t xml:space="preserve"> </w:t>
      </w:r>
      <w:r w:rsidR="00B66625">
        <w:rPr>
          <w:sz w:val="24"/>
          <w:szCs w:val="24"/>
        </w:rPr>
        <w:t xml:space="preserve">Intro to </w:t>
      </w:r>
      <w:r w:rsidR="009920BF">
        <w:rPr>
          <w:sz w:val="24"/>
          <w:szCs w:val="24"/>
        </w:rPr>
        <w:t xml:space="preserve">Manufacturing for </w:t>
      </w:r>
      <w:r w:rsidR="0063213E">
        <w:rPr>
          <w:sz w:val="24"/>
          <w:szCs w:val="24"/>
        </w:rPr>
        <w:t xml:space="preserve">Mechanical </w:t>
      </w:r>
      <w:r w:rsidR="009920BF">
        <w:rPr>
          <w:sz w:val="24"/>
          <w:szCs w:val="24"/>
        </w:rPr>
        <w:t>Design</w:t>
      </w:r>
    </w:p>
    <w:p w14:paraId="4AA5D550" w14:textId="77777777" w:rsidR="00852CDD" w:rsidRPr="004C065C" w:rsidRDefault="00852CDD">
      <w:pPr>
        <w:rPr>
          <w:sz w:val="24"/>
          <w:szCs w:val="24"/>
        </w:rPr>
      </w:pPr>
    </w:p>
    <w:p w14:paraId="56F5314F" w14:textId="4D95F186" w:rsidR="00852CDD" w:rsidRPr="005970F9" w:rsidRDefault="00852CDD">
      <w:pPr>
        <w:pStyle w:val="BodyText"/>
        <w:jc w:val="both"/>
        <w:rPr>
          <w:sz w:val="24"/>
          <w:szCs w:val="24"/>
        </w:rPr>
      </w:pPr>
      <w:r w:rsidRPr="004C065C">
        <w:rPr>
          <w:sz w:val="24"/>
          <w:szCs w:val="24"/>
        </w:rPr>
        <w:t xml:space="preserve">The Faculty of the School of Mechanical Engineering has approved </w:t>
      </w:r>
      <w:r w:rsidR="001316E4" w:rsidRPr="004C065C">
        <w:rPr>
          <w:sz w:val="24"/>
          <w:szCs w:val="24"/>
        </w:rPr>
        <w:t xml:space="preserve">the following </w:t>
      </w:r>
      <w:r w:rsidR="00B613C2" w:rsidRPr="004C065C">
        <w:rPr>
          <w:sz w:val="24"/>
          <w:szCs w:val="24"/>
        </w:rPr>
        <w:t xml:space="preserve">change in ME </w:t>
      </w:r>
      <w:r w:rsidR="00EF4158">
        <w:rPr>
          <w:sz w:val="24"/>
          <w:szCs w:val="24"/>
        </w:rPr>
        <w:t>26400</w:t>
      </w:r>
      <w:r w:rsidR="001316E4" w:rsidRPr="004C065C">
        <w:rPr>
          <w:sz w:val="24"/>
          <w:szCs w:val="24"/>
        </w:rPr>
        <w:t xml:space="preserve">.  </w:t>
      </w:r>
      <w:r w:rsidR="001316E4" w:rsidRPr="005970F9">
        <w:rPr>
          <w:sz w:val="24"/>
          <w:szCs w:val="24"/>
        </w:rPr>
        <w:t>This action is now submitted to the Engineering Faculty with a recommendation for approval.</w:t>
      </w:r>
    </w:p>
    <w:p w14:paraId="177175F9" w14:textId="77777777" w:rsidR="00852CDD" w:rsidRPr="00BB5276" w:rsidRDefault="00822FFD">
      <w:pPr>
        <w:pStyle w:val="BodyTextIndent2"/>
        <w:ind w:left="0" w:firstLine="0"/>
        <w:rPr>
          <w:rFonts w:ascii="Times New Roman" w:hAnsi="Times New Roman"/>
          <w:b/>
          <w:sz w:val="24"/>
          <w:szCs w:val="24"/>
          <w:u w:val="single"/>
        </w:rPr>
      </w:pPr>
      <w:r w:rsidRPr="00BB5276">
        <w:rPr>
          <w:rFonts w:ascii="Times New Roman" w:hAnsi="Times New Roman"/>
          <w:b/>
          <w:sz w:val="24"/>
          <w:szCs w:val="24"/>
          <w:u w:val="single"/>
        </w:rPr>
        <w:t>From:</w:t>
      </w:r>
    </w:p>
    <w:tbl>
      <w:tblPr>
        <w:tblW w:w="5024" w:type="pct"/>
        <w:tblCellSpacing w:w="15" w:type="dxa"/>
        <w:tblCellMar>
          <w:top w:w="15" w:type="dxa"/>
          <w:left w:w="15" w:type="dxa"/>
          <w:bottom w:w="15" w:type="dxa"/>
          <w:right w:w="15" w:type="dxa"/>
        </w:tblCellMar>
        <w:tblLook w:val="04A0" w:firstRow="1" w:lastRow="0" w:firstColumn="1" w:lastColumn="0" w:noHBand="0" w:noVBand="1"/>
        <w:tblDescription w:val="This table lists all course detail for the selected term."/>
      </w:tblPr>
      <w:tblGrid>
        <w:gridCol w:w="10128"/>
      </w:tblGrid>
      <w:tr w:rsidR="00D12D49" w:rsidRPr="00BB5276" w14:paraId="61CD3944" w14:textId="77777777" w:rsidTr="004B2FA2">
        <w:trPr>
          <w:trHeight w:val="36"/>
          <w:tblCellSpacing w:w="15" w:type="dxa"/>
        </w:trPr>
        <w:tc>
          <w:tcPr>
            <w:tcW w:w="0" w:type="auto"/>
            <w:vAlign w:val="center"/>
            <w:hideMark/>
          </w:tcPr>
          <w:p w14:paraId="76C795DD" w14:textId="77777777" w:rsidR="00D12D49" w:rsidRPr="00BB5276" w:rsidRDefault="00D12D49" w:rsidP="00D12D49">
            <w:pPr>
              <w:rPr>
                <w:sz w:val="24"/>
                <w:szCs w:val="24"/>
              </w:rPr>
            </w:pPr>
          </w:p>
        </w:tc>
      </w:tr>
      <w:tr w:rsidR="005D6559" w:rsidRPr="00BB5276" w14:paraId="59E44140" w14:textId="77777777" w:rsidTr="004B2FA2">
        <w:trPr>
          <w:trHeight w:val="53"/>
          <w:tblCellSpacing w:w="15" w:type="dxa"/>
        </w:trPr>
        <w:tc>
          <w:tcPr>
            <w:tcW w:w="0" w:type="auto"/>
            <w:vAlign w:val="center"/>
          </w:tcPr>
          <w:p w14:paraId="28D5F23B" w14:textId="77777777" w:rsidR="004D566D" w:rsidRPr="00BB5276" w:rsidRDefault="004D566D" w:rsidP="004D566D">
            <w:pPr>
              <w:rPr>
                <w:color w:val="000000"/>
                <w:sz w:val="24"/>
                <w:szCs w:val="24"/>
              </w:rPr>
            </w:pPr>
            <w:r w:rsidRPr="00BB5276">
              <w:rPr>
                <w:color w:val="000000"/>
                <w:sz w:val="24"/>
                <w:szCs w:val="24"/>
              </w:rPr>
              <w:t>Prerequisites:</w:t>
            </w:r>
          </w:p>
          <w:p w14:paraId="6D07A8D1" w14:textId="32BA7F2D" w:rsidR="009603E0" w:rsidRPr="00BB5276" w:rsidRDefault="004D566D" w:rsidP="004D566D">
            <w:pPr>
              <w:rPr>
                <w:color w:val="000000"/>
                <w:sz w:val="24"/>
                <w:szCs w:val="24"/>
              </w:rPr>
            </w:pPr>
            <w:r w:rsidRPr="00BB5276">
              <w:rPr>
                <w:color w:val="000000"/>
                <w:sz w:val="24"/>
                <w:szCs w:val="24"/>
              </w:rPr>
              <w:t>Undergraduate level MFET 16300 Minimum Grade of D-</w:t>
            </w:r>
          </w:p>
        </w:tc>
      </w:tr>
      <w:tr w:rsidR="005D6559" w:rsidRPr="00BB5276" w14:paraId="60FA39F4" w14:textId="77777777" w:rsidTr="004B2FA2">
        <w:trPr>
          <w:trHeight w:val="56"/>
          <w:tblCellSpacing w:w="15" w:type="dxa"/>
        </w:trPr>
        <w:tc>
          <w:tcPr>
            <w:tcW w:w="0" w:type="auto"/>
            <w:vAlign w:val="center"/>
          </w:tcPr>
          <w:p w14:paraId="0E11AB1B" w14:textId="5EBB4117" w:rsidR="00A27397" w:rsidRPr="00BB5276" w:rsidRDefault="00A27397" w:rsidP="00B57A3B">
            <w:pPr>
              <w:jc w:val="both"/>
              <w:rPr>
                <w:b/>
                <w:bCs/>
                <w:sz w:val="24"/>
                <w:szCs w:val="24"/>
                <w:u w:val="single"/>
              </w:rPr>
            </w:pPr>
            <w:r w:rsidRPr="00BB5276">
              <w:rPr>
                <w:b/>
                <w:bCs/>
                <w:sz w:val="24"/>
                <w:szCs w:val="24"/>
                <w:u w:val="single"/>
              </w:rPr>
              <w:t>To:</w:t>
            </w:r>
          </w:p>
          <w:p w14:paraId="317AD9B2" w14:textId="77777777" w:rsidR="009603E0" w:rsidRPr="00BB5276" w:rsidRDefault="009603E0" w:rsidP="009603E0">
            <w:pPr>
              <w:rPr>
                <w:color w:val="000000"/>
                <w:sz w:val="24"/>
                <w:szCs w:val="24"/>
              </w:rPr>
            </w:pPr>
            <w:r w:rsidRPr="00BB5276">
              <w:rPr>
                <w:color w:val="000000"/>
                <w:sz w:val="24"/>
                <w:szCs w:val="24"/>
              </w:rPr>
              <w:t>Prerequisites:</w:t>
            </w:r>
          </w:p>
          <w:p w14:paraId="57BB28D6" w14:textId="77777777" w:rsidR="000D5694" w:rsidRPr="00BB5276" w:rsidRDefault="004D566D" w:rsidP="009603E0">
            <w:pPr>
              <w:rPr>
                <w:color w:val="000000"/>
                <w:sz w:val="24"/>
                <w:szCs w:val="24"/>
                <w:highlight w:val="yellow"/>
              </w:rPr>
            </w:pPr>
            <w:r w:rsidRPr="00BB5276">
              <w:rPr>
                <w:color w:val="000000"/>
                <w:sz w:val="24"/>
                <w:szCs w:val="24"/>
              </w:rPr>
              <w:t>(Undergraduate level MFET 16300 Minimum Grade of D-</w:t>
            </w:r>
            <w:r w:rsidR="000D5694" w:rsidRPr="00BB5276">
              <w:rPr>
                <w:color w:val="000000"/>
                <w:sz w:val="24"/>
                <w:szCs w:val="24"/>
              </w:rPr>
              <w:t xml:space="preserve"> </w:t>
            </w:r>
            <w:r w:rsidR="000D5694" w:rsidRPr="00BB5276">
              <w:rPr>
                <w:color w:val="000000"/>
                <w:sz w:val="24"/>
                <w:szCs w:val="24"/>
                <w:highlight w:val="yellow"/>
              </w:rPr>
              <w:t>[</w:t>
            </w:r>
            <w:proofErr w:type="gramStart"/>
            <w:r w:rsidR="000D5694" w:rsidRPr="00BB5276">
              <w:rPr>
                <w:color w:val="000000"/>
                <w:sz w:val="24"/>
                <w:szCs w:val="24"/>
                <w:highlight w:val="yellow"/>
              </w:rPr>
              <w:t>may be</w:t>
            </w:r>
            <w:proofErr w:type="gramEnd"/>
            <w:r w:rsidR="000D5694" w:rsidRPr="00BB5276">
              <w:rPr>
                <w:color w:val="000000"/>
                <w:sz w:val="24"/>
                <w:szCs w:val="24"/>
                <w:highlight w:val="yellow"/>
              </w:rPr>
              <w:t xml:space="preserve"> taken concurrently]</w:t>
            </w:r>
            <w:r w:rsidRPr="00BB5276">
              <w:rPr>
                <w:color w:val="000000"/>
                <w:sz w:val="24"/>
                <w:szCs w:val="24"/>
                <w:highlight w:val="yellow"/>
              </w:rPr>
              <w:t xml:space="preserve">) OR </w:t>
            </w:r>
          </w:p>
          <w:p w14:paraId="50FE48EC" w14:textId="3FF70FEC" w:rsidR="009603E0" w:rsidRPr="00BB5276" w:rsidRDefault="000D5694" w:rsidP="009603E0">
            <w:pPr>
              <w:rPr>
                <w:color w:val="000000"/>
                <w:sz w:val="24"/>
                <w:szCs w:val="24"/>
                <w:highlight w:val="yellow"/>
              </w:rPr>
            </w:pPr>
            <w:r w:rsidRPr="00BB5276">
              <w:rPr>
                <w:color w:val="000000"/>
                <w:sz w:val="24"/>
                <w:szCs w:val="24"/>
                <w:highlight w:val="yellow"/>
              </w:rPr>
              <w:t>(Undergraduate level M</w:t>
            </w:r>
            <w:r w:rsidR="00D804D7" w:rsidRPr="00BB5276">
              <w:rPr>
                <w:color w:val="000000"/>
                <w:sz w:val="24"/>
                <w:szCs w:val="24"/>
                <w:highlight w:val="yellow"/>
              </w:rPr>
              <w:t>E</w:t>
            </w:r>
            <w:r w:rsidRPr="00BB5276">
              <w:rPr>
                <w:color w:val="000000"/>
                <w:sz w:val="24"/>
                <w:szCs w:val="24"/>
                <w:highlight w:val="yellow"/>
              </w:rPr>
              <w:t xml:space="preserve"> </w:t>
            </w:r>
            <w:r w:rsidR="00D804D7" w:rsidRPr="00BB5276">
              <w:rPr>
                <w:color w:val="000000"/>
                <w:sz w:val="24"/>
                <w:szCs w:val="24"/>
                <w:highlight w:val="yellow"/>
              </w:rPr>
              <w:t>16400</w:t>
            </w:r>
            <w:r w:rsidRPr="00BB5276">
              <w:rPr>
                <w:color w:val="000000"/>
                <w:sz w:val="24"/>
                <w:szCs w:val="24"/>
                <w:highlight w:val="yellow"/>
              </w:rPr>
              <w:t> Minimum Grade of D- [may be taken concurrently]) OR</w:t>
            </w:r>
          </w:p>
          <w:p w14:paraId="0B07B5DB" w14:textId="7E2BDB37" w:rsidR="000D5694" w:rsidRPr="00BB5276" w:rsidRDefault="000D5694" w:rsidP="009603E0">
            <w:pPr>
              <w:rPr>
                <w:color w:val="000000"/>
                <w:sz w:val="24"/>
                <w:szCs w:val="24"/>
              </w:rPr>
            </w:pPr>
            <w:r w:rsidRPr="00BB5276">
              <w:rPr>
                <w:color w:val="000000"/>
                <w:sz w:val="24"/>
                <w:szCs w:val="24"/>
                <w:highlight w:val="yellow"/>
              </w:rPr>
              <w:t>(Undergraduate level </w:t>
            </w:r>
            <w:r w:rsidR="00D804D7" w:rsidRPr="00BB5276">
              <w:rPr>
                <w:color w:val="000000"/>
                <w:sz w:val="24"/>
                <w:szCs w:val="24"/>
                <w:highlight w:val="yellow"/>
              </w:rPr>
              <w:t>MSPE</w:t>
            </w:r>
            <w:r w:rsidRPr="00BB5276">
              <w:rPr>
                <w:color w:val="000000"/>
                <w:sz w:val="24"/>
                <w:szCs w:val="24"/>
                <w:highlight w:val="yellow"/>
              </w:rPr>
              <w:t xml:space="preserve"> </w:t>
            </w:r>
            <w:r w:rsidR="00D804D7" w:rsidRPr="00BB5276">
              <w:rPr>
                <w:color w:val="000000"/>
                <w:sz w:val="24"/>
                <w:szCs w:val="24"/>
                <w:highlight w:val="yellow"/>
              </w:rPr>
              <w:t>29701</w:t>
            </w:r>
            <w:r w:rsidRPr="00BB5276">
              <w:rPr>
                <w:color w:val="000000"/>
                <w:sz w:val="24"/>
                <w:szCs w:val="24"/>
                <w:highlight w:val="yellow"/>
              </w:rPr>
              <w:t> Minimum Grade of D- [</w:t>
            </w:r>
            <w:proofErr w:type="gramStart"/>
            <w:r w:rsidRPr="00BB5276">
              <w:rPr>
                <w:color w:val="000000"/>
                <w:sz w:val="24"/>
                <w:szCs w:val="24"/>
                <w:highlight w:val="yellow"/>
              </w:rPr>
              <w:t>may be</w:t>
            </w:r>
            <w:proofErr w:type="gramEnd"/>
            <w:r w:rsidRPr="00BB5276">
              <w:rPr>
                <w:color w:val="000000"/>
                <w:sz w:val="24"/>
                <w:szCs w:val="24"/>
                <w:highlight w:val="yellow"/>
              </w:rPr>
              <w:t xml:space="preserve"> taken concurrently])</w:t>
            </w:r>
          </w:p>
          <w:p w14:paraId="24A820AC" w14:textId="06FFF415" w:rsidR="005970F9" w:rsidRPr="00BB5276" w:rsidRDefault="005970F9" w:rsidP="00B57A3B">
            <w:pPr>
              <w:jc w:val="both"/>
              <w:rPr>
                <w:sz w:val="24"/>
                <w:szCs w:val="24"/>
              </w:rPr>
            </w:pPr>
          </w:p>
        </w:tc>
      </w:tr>
      <w:tr w:rsidR="00B3152E" w:rsidRPr="005970F9" w14:paraId="6FFE5B09" w14:textId="77777777" w:rsidTr="004B2FA2">
        <w:trPr>
          <w:trHeight w:val="56"/>
          <w:tblCellSpacing w:w="15" w:type="dxa"/>
        </w:trPr>
        <w:tc>
          <w:tcPr>
            <w:tcW w:w="0" w:type="auto"/>
            <w:vAlign w:val="center"/>
          </w:tcPr>
          <w:p w14:paraId="62EB17D6" w14:textId="77777777" w:rsidR="00B3152E" w:rsidRPr="005970F9" w:rsidRDefault="00B3152E" w:rsidP="00B57A3B">
            <w:pPr>
              <w:jc w:val="both"/>
              <w:rPr>
                <w:sz w:val="24"/>
                <w:szCs w:val="24"/>
              </w:rPr>
            </w:pPr>
          </w:p>
        </w:tc>
      </w:tr>
    </w:tbl>
    <w:p w14:paraId="03838AC7" w14:textId="67DF3085" w:rsidR="00E272D4" w:rsidRPr="005970F9" w:rsidRDefault="00852CDD" w:rsidP="00C351C3">
      <w:pPr>
        <w:pStyle w:val="PlainText"/>
        <w:jc w:val="both"/>
        <w:rPr>
          <w:rFonts w:ascii="Times New Roman" w:hAnsi="Times New Roman"/>
          <w:sz w:val="24"/>
          <w:szCs w:val="24"/>
        </w:rPr>
      </w:pPr>
      <w:r w:rsidRPr="005970F9">
        <w:rPr>
          <w:rFonts w:ascii="Times New Roman" w:hAnsi="Times New Roman"/>
          <w:b/>
          <w:sz w:val="24"/>
          <w:szCs w:val="24"/>
        </w:rPr>
        <w:t>Reason</w:t>
      </w:r>
      <w:proofErr w:type="gramStart"/>
      <w:r w:rsidRPr="005970F9">
        <w:rPr>
          <w:rFonts w:ascii="Times New Roman" w:hAnsi="Times New Roman"/>
          <w:b/>
          <w:sz w:val="24"/>
          <w:szCs w:val="24"/>
        </w:rPr>
        <w:t>:</w:t>
      </w:r>
      <w:r w:rsidRPr="005970F9">
        <w:rPr>
          <w:rFonts w:ascii="Times New Roman" w:hAnsi="Times New Roman"/>
          <w:sz w:val="24"/>
          <w:szCs w:val="24"/>
        </w:rPr>
        <w:t xml:space="preserve">  </w:t>
      </w:r>
      <w:r w:rsidR="008867BD" w:rsidRPr="008867BD">
        <w:rPr>
          <w:rFonts w:ascii="Times New Roman" w:hAnsi="Times New Roman"/>
          <w:sz w:val="24"/>
          <w:szCs w:val="24"/>
        </w:rPr>
        <w:t>When</w:t>
      </w:r>
      <w:proofErr w:type="gramEnd"/>
      <w:r w:rsidR="008867BD" w:rsidRPr="008867BD">
        <w:rPr>
          <w:rFonts w:ascii="Times New Roman" w:hAnsi="Times New Roman"/>
          <w:sz w:val="24"/>
          <w:szCs w:val="24"/>
        </w:rPr>
        <w:t xml:space="preserve"> ME 264</w:t>
      </w:r>
      <w:r w:rsidR="00321A37">
        <w:rPr>
          <w:rFonts w:ascii="Times New Roman" w:hAnsi="Times New Roman"/>
          <w:sz w:val="24"/>
          <w:szCs w:val="24"/>
        </w:rPr>
        <w:t>00</w:t>
      </w:r>
      <w:r w:rsidR="008867BD" w:rsidRPr="008867BD">
        <w:rPr>
          <w:rFonts w:ascii="Times New Roman" w:hAnsi="Times New Roman"/>
          <w:sz w:val="24"/>
          <w:szCs w:val="24"/>
        </w:rPr>
        <w:t xml:space="preserve"> was </w:t>
      </w:r>
      <w:r w:rsidR="00006F75">
        <w:rPr>
          <w:rFonts w:ascii="Times New Roman" w:hAnsi="Times New Roman"/>
          <w:sz w:val="24"/>
          <w:szCs w:val="24"/>
        </w:rPr>
        <w:t>initially designed</w:t>
      </w:r>
      <w:r w:rsidR="008867BD" w:rsidRPr="008867BD">
        <w:rPr>
          <w:rFonts w:ascii="Times New Roman" w:hAnsi="Times New Roman"/>
          <w:sz w:val="24"/>
          <w:szCs w:val="24"/>
        </w:rPr>
        <w:t xml:space="preserve">, CAD skills were considered a prerequisite for success in the course’s manufacturing activities. However, the Mechanical Engineering faculty </w:t>
      </w:r>
      <w:r w:rsidR="004A168F">
        <w:rPr>
          <w:rFonts w:ascii="Times New Roman" w:hAnsi="Times New Roman"/>
          <w:sz w:val="24"/>
          <w:szCs w:val="24"/>
        </w:rPr>
        <w:t>has</w:t>
      </w:r>
      <w:r w:rsidR="008867BD" w:rsidRPr="008867BD">
        <w:rPr>
          <w:rFonts w:ascii="Times New Roman" w:hAnsi="Times New Roman"/>
          <w:sz w:val="24"/>
          <w:szCs w:val="24"/>
        </w:rPr>
        <w:t xml:space="preserve"> since determined that only a basic understanding of CAD is necessary for the ME 264 project. Because the project occurs in the latter half of the semester, students can effectively complete it while taking the CAD course concurrently with ME 264</w:t>
      </w:r>
      <w:r w:rsidR="00321A37">
        <w:rPr>
          <w:rFonts w:ascii="Times New Roman" w:hAnsi="Times New Roman"/>
          <w:sz w:val="24"/>
          <w:szCs w:val="24"/>
        </w:rPr>
        <w:t>00</w:t>
      </w:r>
      <w:r w:rsidR="008867BD" w:rsidRPr="008867BD">
        <w:rPr>
          <w:rFonts w:ascii="Times New Roman" w:hAnsi="Times New Roman"/>
          <w:sz w:val="24"/>
          <w:szCs w:val="24"/>
        </w:rPr>
        <w:t>.</w:t>
      </w:r>
      <w:r w:rsidR="00E272D4">
        <w:rPr>
          <w:rFonts w:ascii="Times New Roman" w:hAnsi="Times New Roman"/>
          <w:sz w:val="24"/>
          <w:szCs w:val="24"/>
        </w:rPr>
        <w:t xml:space="preserve"> The two </w:t>
      </w:r>
      <w:r w:rsidR="000544BC">
        <w:rPr>
          <w:rFonts w:ascii="Times New Roman" w:hAnsi="Times New Roman"/>
          <w:sz w:val="24"/>
          <w:szCs w:val="24"/>
        </w:rPr>
        <w:t xml:space="preserve">other </w:t>
      </w:r>
      <w:r w:rsidR="00321A37">
        <w:rPr>
          <w:rFonts w:ascii="Times New Roman" w:hAnsi="Times New Roman"/>
          <w:sz w:val="24"/>
          <w:szCs w:val="24"/>
        </w:rPr>
        <w:t xml:space="preserve">alternatives to MFET 16300 (i.e., ME 16400 and MSPE 29701) </w:t>
      </w:r>
      <w:r w:rsidR="004C00D5">
        <w:rPr>
          <w:rFonts w:ascii="Times New Roman" w:hAnsi="Times New Roman"/>
          <w:sz w:val="24"/>
          <w:szCs w:val="24"/>
        </w:rPr>
        <w:t xml:space="preserve">have also been </w:t>
      </w:r>
      <w:r w:rsidR="00321A37">
        <w:rPr>
          <w:rFonts w:ascii="Times New Roman" w:hAnsi="Times New Roman"/>
          <w:sz w:val="24"/>
          <w:szCs w:val="24"/>
        </w:rPr>
        <w:t>added to the list of co-requisites.</w:t>
      </w:r>
      <w:r w:rsidR="00B07B45">
        <w:rPr>
          <w:rFonts w:ascii="Times New Roman" w:hAnsi="Times New Roman"/>
          <w:sz w:val="24"/>
          <w:szCs w:val="24"/>
        </w:rPr>
        <w:t xml:space="preserve"> ME 16400 is </w:t>
      </w:r>
      <w:r w:rsidR="006E24A9">
        <w:rPr>
          <w:rFonts w:ascii="Times New Roman" w:hAnsi="Times New Roman"/>
          <w:sz w:val="24"/>
          <w:szCs w:val="24"/>
        </w:rPr>
        <w:t>“</w:t>
      </w:r>
      <w:r w:rsidR="00742C55" w:rsidRPr="00742C55">
        <w:rPr>
          <w:rFonts w:ascii="Times New Roman" w:hAnsi="Times New Roman"/>
          <w:sz w:val="24"/>
          <w:szCs w:val="24"/>
        </w:rPr>
        <w:t>Geom</w:t>
      </w:r>
      <w:r w:rsidR="00742C55">
        <w:rPr>
          <w:rFonts w:ascii="Times New Roman" w:hAnsi="Times New Roman"/>
          <w:sz w:val="24"/>
          <w:szCs w:val="24"/>
        </w:rPr>
        <w:t>etric</w:t>
      </w:r>
      <w:r w:rsidR="00742C55" w:rsidRPr="00742C55">
        <w:rPr>
          <w:rFonts w:ascii="Times New Roman" w:hAnsi="Times New Roman"/>
          <w:sz w:val="24"/>
          <w:szCs w:val="24"/>
        </w:rPr>
        <w:t xml:space="preserve"> </w:t>
      </w:r>
      <w:r w:rsidR="004D5D8B" w:rsidRPr="00742C55">
        <w:rPr>
          <w:rFonts w:ascii="Times New Roman" w:hAnsi="Times New Roman"/>
          <w:sz w:val="24"/>
          <w:szCs w:val="24"/>
        </w:rPr>
        <w:t>and</w:t>
      </w:r>
      <w:r w:rsidR="00742C55" w:rsidRPr="00742C55">
        <w:rPr>
          <w:rFonts w:ascii="Times New Roman" w:hAnsi="Times New Roman"/>
          <w:sz w:val="24"/>
          <w:szCs w:val="24"/>
        </w:rPr>
        <w:t xml:space="preserve"> Annotation Modeling</w:t>
      </w:r>
      <w:r w:rsidR="006E24A9">
        <w:rPr>
          <w:rFonts w:ascii="Times New Roman" w:hAnsi="Times New Roman"/>
          <w:sz w:val="24"/>
          <w:szCs w:val="24"/>
        </w:rPr>
        <w:t>”</w:t>
      </w:r>
      <w:r w:rsidR="00903067">
        <w:rPr>
          <w:rFonts w:ascii="Times New Roman" w:hAnsi="Times New Roman"/>
          <w:sz w:val="24"/>
          <w:szCs w:val="24"/>
        </w:rPr>
        <w:t xml:space="preserve">, and MSPE 29701 is </w:t>
      </w:r>
      <w:r w:rsidR="00B07B45">
        <w:rPr>
          <w:rFonts w:ascii="Times New Roman" w:hAnsi="Times New Roman"/>
          <w:sz w:val="24"/>
          <w:szCs w:val="24"/>
        </w:rPr>
        <w:t>“</w:t>
      </w:r>
      <w:r w:rsidR="00903067" w:rsidRPr="00903067">
        <w:rPr>
          <w:rFonts w:ascii="Times New Roman" w:hAnsi="Times New Roman"/>
          <w:sz w:val="24"/>
          <w:szCs w:val="24"/>
        </w:rPr>
        <w:t xml:space="preserve">Computer Modeling </w:t>
      </w:r>
      <w:proofErr w:type="gramStart"/>
      <w:r w:rsidR="00903067" w:rsidRPr="00903067">
        <w:rPr>
          <w:rFonts w:ascii="Times New Roman" w:hAnsi="Times New Roman"/>
          <w:sz w:val="24"/>
          <w:szCs w:val="24"/>
        </w:rPr>
        <w:t>For</w:t>
      </w:r>
      <w:proofErr w:type="gramEnd"/>
      <w:r w:rsidR="00903067" w:rsidRPr="00903067">
        <w:rPr>
          <w:rFonts w:ascii="Times New Roman" w:hAnsi="Times New Roman"/>
          <w:sz w:val="24"/>
          <w:szCs w:val="24"/>
        </w:rPr>
        <w:t xml:space="preserve"> </w:t>
      </w:r>
      <w:r w:rsidR="00903067">
        <w:rPr>
          <w:rFonts w:ascii="Times New Roman" w:hAnsi="Times New Roman"/>
          <w:sz w:val="24"/>
          <w:szCs w:val="24"/>
        </w:rPr>
        <w:t>Motorsports</w:t>
      </w:r>
      <w:r w:rsidR="00B07B45">
        <w:rPr>
          <w:rFonts w:ascii="Times New Roman" w:hAnsi="Times New Roman"/>
          <w:sz w:val="24"/>
          <w:szCs w:val="24"/>
        </w:rPr>
        <w:t>”</w:t>
      </w:r>
      <w:r w:rsidR="00903067">
        <w:rPr>
          <w:rFonts w:ascii="Times New Roman" w:hAnsi="Times New Roman"/>
          <w:sz w:val="24"/>
          <w:szCs w:val="24"/>
        </w:rPr>
        <w:t>.</w:t>
      </w:r>
    </w:p>
    <w:p w14:paraId="3B5A2C56" w14:textId="77777777" w:rsidR="00E80080" w:rsidRPr="005970F9" w:rsidRDefault="00E80080" w:rsidP="00C351C3">
      <w:pPr>
        <w:pStyle w:val="PlainText"/>
        <w:jc w:val="both"/>
        <w:rPr>
          <w:rFonts w:ascii="Times New Roman" w:hAnsi="Times New Roman"/>
          <w:sz w:val="24"/>
          <w:szCs w:val="24"/>
        </w:rPr>
      </w:pPr>
    </w:p>
    <w:p w14:paraId="2516EF33" w14:textId="77777777" w:rsidR="008D6FAF" w:rsidRDefault="008D6FAF" w:rsidP="008D6FAF">
      <w:pPr>
        <w:spacing w:line="200" w:lineRule="atLeast"/>
      </w:pPr>
      <w:r>
        <w:rPr>
          <w:noProof/>
        </w:rPr>
        <w:drawing>
          <wp:inline distT="0" distB="0" distL="0" distR="0" wp14:anchorId="2ECE7DE6" wp14:editId="42C0B7C5">
            <wp:extent cx="1123412" cy="578901"/>
            <wp:effectExtent l="0" t="0" r="0" b="5715"/>
            <wp:docPr id="1511852251"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852251" name="Picture 1" descr="A close-up of a signatur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0518" cy="608328"/>
                    </a:xfrm>
                    <a:prstGeom prst="rect">
                      <a:avLst/>
                    </a:prstGeom>
                  </pic:spPr>
                </pic:pic>
              </a:graphicData>
            </a:graphic>
          </wp:inline>
        </w:drawing>
      </w:r>
    </w:p>
    <w:p w14:paraId="7BE342AD" w14:textId="77777777" w:rsidR="008D6FAF" w:rsidRDefault="008D6FAF" w:rsidP="008D6FAF">
      <w:pPr>
        <w:spacing w:line="200" w:lineRule="atLeast"/>
      </w:pPr>
      <w:r>
        <w:t>_________________________</w:t>
      </w:r>
    </w:p>
    <w:p w14:paraId="5881EE2B" w14:textId="77777777" w:rsidR="008D6FAF" w:rsidRPr="002E7AB7" w:rsidRDefault="008D6FAF" w:rsidP="008D6FAF">
      <w:pPr>
        <w:spacing w:line="200" w:lineRule="atLeast"/>
      </w:pPr>
      <w:r w:rsidRPr="002E7AB7">
        <w:t>Jitesh Panchal</w:t>
      </w:r>
    </w:p>
    <w:p w14:paraId="0B9AC343" w14:textId="77777777" w:rsidR="008D6FAF" w:rsidRPr="002E7AB7" w:rsidRDefault="008D6FAF" w:rsidP="008D6FAF">
      <w:pPr>
        <w:spacing w:line="200" w:lineRule="atLeast"/>
      </w:pPr>
      <w:r w:rsidRPr="002E7AB7">
        <w:t>Associate Head for Undergraduate Studies</w:t>
      </w:r>
    </w:p>
    <w:p w14:paraId="109CA6C1" w14:textId="3A3D3A0A" w:rsidR="00643307" w:rsidRPr="00643307" w:rsidRDefault="008D6FAF" w:rsidP="00936599">
      <w:r w:rsidRPr="002E7AB7">
        <w:t>Professor of Mechanical Engineering</w:t>
      </w:r>
    </w:p>
    <w:sectPr w:rsidR="00643307" w:rsidRPr="00643307" w:rsidSect="00B72D5A">
      <w:headerReference w:type="even" r:id="rId9"/>
      <w:headerReference w:type="default" r:id="rId10"/>
      <w:footerReference w:type="even" r:id="rId11"/>
      <w:footerReference w:type="default" r:id="rId12"/>
      <w:headerReference w:type="first" r:id="rId13"/>
      <w:footerReference w:type="first" r:id="rId14"/>
      <w:pgSz w:w="12240" w:h="15840" w:code="1"/>
      <w:pgMar w:top="1440" w:right="1080" w:bottom="1440" w:left="1080" w:header="432" w:footer="43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8A983" w14:textId="77777777" w:rsidR="00BE45F0" w:rsidRDefault="00BE45F0">
      <w:r>
        <w:separator/>
      </w:r>
    </w:p>
  </w:endnote>
  <w:endnote w:type="continuationSeparator" w:id="0">
    <w:p w14:paraId="7667E9A3" w14:textId="77777777" w:rsidR="00BE45F0" w:rsidRDefault="00BE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517E" w14:textId="77777777" w:rsidR="001D6431" w:rsidRDefault="001D6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A794" w14:textId="77777777" w:rsidR="001D6431" w:rsidRDefault="001D64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4207" w14:textId="77777777" w:rsidR="001D6431" w:rsidRDefault="001D6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0559B" w14:textId="77777777" w:rsidR="00BE45F0" w:rsidRDefault="00BE45F0">
      <w:r>
        <w:separator/>
      </w:r>
    </w:p>
  </w:footnote>
  <w:footnote w:type="continuationSeparator" w:id="0">
    <w:p w14:paraId="654C0D53" w14:textId="77777777" w:rsidR="00BE45F0" w:rsidRDefault="00BE4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DEB4" w14:textId="77777777" w:rsidR="001D6431" w:rsidRDefault="001D64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0B55" w14:textId="39D26548" w:rsidR="00EF56F1" w:rsidRDefault="00EF56F1" w:rsidP="006A07B3">
    <w:pPr>
      <w:pStyle w:val="Header"/>
      <w:ind w:right="-720"/>
      <w:jc w:val="right"/>
      <w:rPr>
        <w:rFonts w:ascii="Arial Narrow" w:hAnsi="Arial Narrow"/>
      </w:rPr>
    </w:pPr>
    <w:r>
      <w:tab/>
    </w:r>
    <w:r>
      <w:rPr>
        <w:rFonts w:ascii="Arial Narrow" w:hAnsi="Arial Narrow"/>
      </w:rPr>
      <w:t xml:space="preserve">Engineering Faculty Document No. </w:t>
    </w:r>
    <w:r w:rsidR="001D6431">
      <w:rPr>
        <w:rFonts w:ascii="Arial Narrow" w:hAnsi="Arial Narrow"/>
      </w:rPr>
      <w:t>57</w:t>
    </w:r>
    <w:r>
      <w:rPr>
        <w:rFonts w:ascii="Arial Narrow" w:hAnsi="Arial Narrow"/>
      </w:rPr>
      <w:t>-</w:t>
    </w:r>
    <w:r w:rsidR="00FE648E">
      <w:rPr>
        <w:rFonts w:ascii="Arial Narrow" w:hAnsi="Arial Narrow"/>
      </w:rPr>
      <w:t>2</w:t>
    </w:r>
    <w:r w:rsidR="00A4676A">
      <w:rPr>
        <w:rFonts w:ascii="Arial Narrow" w:hAnsi="Arial Narrow"/>
      </w:rPr>
      <w:t>6</w:t>
    </w:r>
  </w:p>
  <w:p w14:paraId="27979BF0" w14:textId="4EF7F5EC" w:rsidR="00EF56F1" w:rsidRDefault="00AB2EC7" w:rsidP="006A07B3">
    <w:pPr>
      <w:pStyle w:val="Header"/>
      <w:ind w:right="-720"/>
      <w:jc w:val="right"/>
      <w:rPr>
        <w:rFonts w:ascii="Arial Narrow" w:hAnsi="Arial Narrow"/>
      </w:rPr>
    </w:pPr>
    <w:r>
      <w:rPr>
        <w:rFonts w:ascii="Arial Narrow" w:hAnsi="Arial Narrow"/>
      </w:rPr>
      <w:t xml:space="preserve">Updated </w:t>
    </w:r>
    <w:r w:rsidR="00A4676A">
      <w:rPr>
        <w:rFonts w:ascii="Arial Narrow" w:hAnsi="Arial Narrow"/>
      </w:rPr>
      <w:t>October 10</w:t>
    </w:r>
    <w:r w:rsidR="00EF56F1">
      <w:rPr>
        <w:rFonts w:ascii="Arial Narrow" w:hAnsi="Arial Narrow"/>
      </w:rPr>
      <w:t>, 20</w:t>
    </w:r>
    <w:r w:rsidR="008130D7">
      <w:rPr>
        <w:rFonts w:ascii="Arial Narrow" w:hAnsi="Arial Narrow"/>
      </w:rPr>
      <w:t>2</w:t>
    </w:r>
    <w:r w:rsidR="00A4676A">
      <w:rPr>
        <w:rFonts w:ascii="Arial Narrow" w:hAnsi="Arial Narrow"/>
      </w:rPr>
      <w:t>5</w:t>
    </w:r>
  </w:p>
  <w:p w14:paraId="7E461AC7" w14:textId="77777777" w:rsidR="00EF56F1" w:rsidRDefault="00EF56F1" w:rsidP="006A07B3">
    <w:pPr>
      <w:pStyle w:val="Header"/>
      <w:ind w:right="-720"/>
      <w:jc w:val="right"/>
    </w:pPr>
    <w:r>
      <w:rPr>
        <w:rFonts w:ascii="Arial Narrow" w:hAnsi="Arial Narrow"/>
      </w:rPr>
      <w:t>Page 1 of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EBF4A" w14:textId="77777777" w:rsidR="001D6431" w:rsidRDefault="001D6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055"/>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AD40A80"/>
    <w:multiLevelType w:val="hybridMultilevel"/>
    <w:tmpl w:val="FDF415A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2671E2"/>
    <w:multiLevelType w:val="hybridMultilevel"/>
    <w:tmpl w:val="FB2EDF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A5540C"/>
    <w:multiLevelType w:val="hybridMultilevel"/>
    <w:tmpl w:val="35489C10"/>
    <w:lvl w:ilvl="0" w:tplc="CC40485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9B182D"/>
    <w:multiLevelType w:val="hybridMultilevel"/>
    <w:tmpl w:val="57420AB6"/>
    <w:lvl w:ilvl="0" w:tplc="994A14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BA7BDD"/>
    <w:multiLevelType w:val="hybridMultilevel"/>
    <w:tmpl w:val="26DC4CF2"/>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 w15:restartNumberingAfterBreak="0">
    <w:nsid w:val="18260C59"/>
    <w:multiLevelType w:val="multilevel"/>
    <w:tmpl w:val="2F90113E"/>
    <w:lvl w:ilvl="0">
      <w:start w:val="1"/>
      <w:numFmt w:val="decimal"/>
      <w:lvlText w:val="%1."/>
      <w:lvlJc w:val="left"/>
      <w:pPr>
        <w:tabs>
          <w:tab w:val="num" w:pos="720"/>
        </w:tabs>
        <w:ind w:left="72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B6D69D8"/>
    <w:multiLevelType w:val="hybridMultilevel"/>
    <w:tmpl w:val="A4420B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AF1AB5"/>
    <w:multiLevelType w:val="hybridMultilevel"/>
    <w:tmpl w:val="B76A058E"/>
    <w:lvl w:ilvl="0" w:tplc="DEB68F80">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 w15:restartNumberingAfterBreak="0">
    <w:nsid w:val="227F2B15"/>
    <w:multiLevelType w:val="hybridMultilevel"/>
    <w:tmpl w:val="41108C8E"/>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8B3219"/>
    <w:multiLevelType w:val="hybridMultilevel"/>
    <w:tmpl w:val="5F70E1C2"/>
    <w:lvl w:ilvl="0" w:tplc="B568D27E">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B33BA2"/>
    <w:multiLevelType w:val="hybridMultilevel"/>
    <w:tmpl w:val="8FA41F32"/>
    <w:lvl w:ilvl="0" w:tplc="19AE9076">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2" w15:restartNumberingAfterBreak="0">
    <w:nsid w:val="34A97EDE"/>
    <w:multiLevelType w:val="hybridMultilevel"/>
    <w:tmpl w:val="0682E9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1E25A5"/>
    <w:multiLevelType w:val="hybridMultilevel"/>
    <w:tmpl w:val="C08E7F80"/>
    <w:lvl w:ilvl="0" w:tplc="683E87DE">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15:restartNumberingAfterBreak="0">
    <w:nsid w:val="3C390D9D"/>
    <w:multiLevelType w:val="hybridMultilevel"/>
    <w:tmpl w:val="981AB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DA0D9C"/>
    <w:multiLevelType w:val="hybridMultilevel"/>
    <w:tmpl w:val="58344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D03F1D"/>
    <w:multiLevelType w:val="hybridMultilevel"/>
    <w:tmpl w:val="1A50BA04"/>
    <w:lvl w:ilvl="0" w:tplc="0D860816">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FB0324"/>
    <w:multiLevelType w:val="singleLevel"/>
    <w:tmpl w:val="0409000F"/>
    <w:lvl w:ilvl="0">
      <w:start w:val="7"/>
      <w:numFmt w:val="decimal"/>
      <w:lvlText w:val="%1."/>
      <w:lvlJc w:val="left"/>
      <w:pPr>
        <w:tabs>
          <w:tab w:val="num" w:pos="360"/>
        </w:tabs>
        <w:ind w:left="360" w:hanging="360"/>
      </w:pPr>
      <w:rPr>
        <w:rFonts w:hint="default"/>
      </w:rPr>
    </w:lvl>
  </w:abstractNum>
  <w:abstractNum w:abstractNumId="18" w15:restartNumberingAfterBreak="0">
    <w:nsid w:val="49E81416"/>
    <w:multiLevelType w:val="multilevel"/>
    <w:tmpl w:val="8D986F8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B0951BC"/>
    <w:multiLevelType w:val="hybridMultilevel"/>
    <w:tmpl w:val="D460FA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38334A"/>
    <w:multiLevelType w:val="hybridMultilevel"/>
    <w:tmpl w:val="833AD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862B63"/>
    <w:multiLevelType w:val="hybridMultilevel"/>
    <w:tmpl w:val="52C848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17F4ABC"/>
    <w:multiLevelType w:val="singleLevel"/>
    <w:tmpl w:val="A50E7360"/>
    <w:lvl w:ilvl="0">
      <w:start w:val="2"/>
      <w:numFmt w:val="decimal"/>
      <w:lvlText w:val="%1."/>
      <w:lvlJc w:val="left"/>
      <w:pPr>
        <w:tabs>
          <w:tab w:val="num" w:pos="360"/>
        </w:tabs>
        <w:ind w:left="360" w:hanging="360"/>
      </w:pPr>
      <w:rPr>
        <w:rFonts w:hint="default"/>
      </w:rPr>
    </w:lvl>
  </w:abstractNum>
  <w:abstractNum w:abstractNumId="23" w15:restartNumberingAfterBreak="0">
    <w:nsid w:val="53EB17C3"/>
    <w:multiLevelType w:val="singleLevel"/>
    <w:tmpl w:val="9A0A171A"/>
    <w:lvl w:ilvl="0">
      <w:start w:val="2"/>
      <w:numFmt w:val="decimal"/>
      <w:lvlText w:val="%1."/>
      <w:lvlJc w:val="left"/>
      <w:pPr>
        <w:tabs>
          <w:tab w:val="num" w:pos="2700"/>
        </w:tabs>
        <w:ind w:left="2700" w:hanging="360"/>
      </w:pPr>
      <w:rPr>
        <w:rFonts w:hint="default"/>
      </w:rPr>
    </w:lvl>
  </w:abstractNum>
  <w:abstractNum w:abstractNumId="24" w15:restartNumberingAfterBreak="0">
    <w:nsid w:val="5A9C689A"/>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5F4A72CA"/>
    <w:multiLevelType w:val="hybridMultilevel"/>
    <w:tmpl w:val="F08EFD6C"/>
    <w:lvl w:ilvl="0" w:tplc="FBF0D2CE">
      <w:start w:val="1"/>
      <w:numFmt w:val="decimal"/>
      <w:lvlText w:val="%1."/>
      <w:lvlJc w:val="left"/>
      <w:pPr>
        <w:tabs>
          <w:tab w:val="num" w:pos="792"/>
        </w:tabs>
        <w:ind w:left="864" w:hanging="432"/>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FE4A22"/>
    <w:multiLevelType w:val="hybridMultilevel"/>
    <w:tmpl w:val="39F618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8E5564"/>
    <w:multiLevelType w:val="hybridMultilevel"/>
    <w:tmpl w:val="6B2E609E"/>
    <w:lvl w:ilvl="0" w:tplc="CC40485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645CE5"/>
    <w:multiLevelType w:val="hybridMultilevel"/>
    <w:tmpl w:val="3246FB8E"/>
    <w:lvl w:ilvl="0" w:tplc="99E0966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E410040"/>
    <w:multiLevelType w:val="hybridMultilevel"/>
    <w:tmpl w:val="C68ED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F43161"/>
    <w:multiLevelType w:val="hybridMultilevel"/>
    <w:tmpl w:val="63F65BFE"/>
    <w:lvl w:ilvl="0" w:tplc="89D08024">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1" w15:restartNumberingAfterBreak="0">
    <w:nsid w:val="70DF66FA"/>
    <w:multiLevelType w:val="hybridMultilevel"/>
    <w:tmpl w:val="512A1AAC"/>
    <w:lvl w:ilvl="0" w:tplc="994A14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6404DCD"/>
    <w:multiLevelType w:val="hybridMultilevel"/>
    <w:tmpl w:val="1270D0B2"/>
    <w:lvl w:ilvl="0" w:tplc="E34EEC2C">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ADE772A"/>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7DBB4A7C"/>
    <w:multiLevelType w:val="hybridMultilevel"/>
    <w:tmpl w:val="8CE6D632"/>
    <w:lvl w:ilvl="0" w:tplc="FE606E74">
      <w:start w:val="1"/>
      <w:numFmt w:val="decimal"/>
      <w:lvlText w:val="%1."/>
      <w:lvlJc w:val="left"/>
      <w:pPr>
        <w:tabs>
          <w:tab w:val="num" w:pos="432"/>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73540365">
    <w:abstractNumId w:val="22"/>
  </w:num>
  <w:num w:numId="2" w16cid:durableId="994605948">
    <w:abstractNumId w:val="17"/>
  </w:num>
  <w:num w:numId="3" w16cid:durableId="78408864">
    <w:abstractNumId w:val="33"/>
  </w:num>
  <w:num w:numId="4" w16cid:durableId="536816531">
    <w:abstractNumId w:val="24"/>
  </w:num>
  <w:num w:numId="5" w16cid:durableId="1244992804">
    <w:abstractNumId w:val="0"/>
  </w:num>
  <w:num w:numId="6" w16cid:durableId="500968153">
    <w:abstractNumId w:val="6"/>
  </w:num>
  <w:num w:numId="7" w16cid:durableId="812142509">
    <w:abstractNumId w:val="18"/>
  </w:num>
  <w:num w:numId="8" w16cid:durableId="371659863">
    <w:abstractNumId w:val="23"/>
  </w:num>
  <w:num w:numId="9" w16cid:durableId="1661347289">
    <w:abstractNumId w:val="32"/>
  </w:num>
  <w:num w:numId="10" w16cid:durableId="1591234439">
    <w:abstractNumId w:val="1"/>
  </w:num>
  <w:num w:numId="11" w16cid:durableId="11540939">
    <w:abstractNumId w:val="8"/>
  </w:num>
  <w:num w:numId="12" w16cid:durableId="1317759694">
    <w:abstractNumId w:val="11"/>
  </w:num>
  <w:num w:numId="13" w16cid:durableId="960451299">
    <w:abstractNumId w:val="16"/>
  </w:num>
  <w:num w:numId="14" w16cid:durableId="1043823682">
    <w:abstractNumId w:val="30"/>
  </w:num>
  <w:num w:numId="15" w16cid:durableId="1210066789">
    <w:abstractNumId w:val="28"/>
  </w:num>
  <w:num w:numId="16" w16cid:durableId="1291084904">
    <w:abstractNumId w:val="12"/>
  </w:num>
  <w:num w:numId="17" w16cid:durableId="2060275842">
    <w:abstractNumId w:val="26"/>
  </w:num>
  <w:num w:numId="18" w16cid:durableId="1841892060">
    <w:abstractNumId w:val="13"/>
  </w:num>
  <w:num w:numId="19" w16cid:durableId="1698651165">
    <w:abstractNumId w:val="25"/>
  </w:num>
  <w:num w:numId="20" w16cid:durableId="131139905">
    <w:abstractNumId w:val="7"/>
  </w:num>
  <w:num w:numId="21" w16cid:durableId="239412560">
    <w:abstractNumId w:val="9"/>
  </w:num>
  <w:num w:numId="22" w16cid:durableId="1654794302">
    <w:abstractNumId w:val="5"/>
  </w:num>
  <w:num w:numId="23" w16cid:durableId="943272015">
    <w:abstractNumId w:val="3"/>
  </w:num>
  <w:num w:numId="24" w16cid:durableId="1568613458">
    <w:abstractNumId w:val="27"/>
  </w:num>
  <w:num w:numId="25" w16cid:durableId="1622498559">
    <w:abstractNumId w:val="31"/>
  </w:num>
  <w:num w:numId="26" w16cid:durableId="352197608">
    <w:abstractNumId w:val="4"/>
  </w:num>
  <w:num w:numId="27" w16cid:durableId="1983731799">
    <w:abstractNumId w:val="15"/>
  </w:num>
  <w:num w:numId="28" w16cid:durableId="1729330760">
    <w:abstractNumId w:val="14"/>
  </w:num>
  <w:num w:numId="29" w16cid:durableId="1093354225">
    <w:abstractNumId w:val="21"/>
  </w:num>
  <w:num w:numId="30" w16cid:durableId="287972536">
    <w:abstractNumId w:val="20"/>
  </w:num>
  <w:num w:numId="31" w16cid:durableId="1520656594">
    <w:abstractNumId w:val="19"/>
  </w:num>
  <w:num w:numId="32" w16cid:durableId="763920033">
    <w:abstractNumId w:val="29"/>
  </w:num>
  <w:num w:numId="33" w16cid:durableId="474874351">
    <w:abstractNumId w:val="34"/>
  </w:num>
  <w:num w:numId="34" w16cid:durableId="3484464">
    <w:abstractNumId w:val="10"/>
  </w:num>
  <w:num w:numId="35" w16cid:durableId="166093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rawingGridVerticalSpacing w:val="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FF6"/>
    <w:rsid w:val="00006F75"/>
    <w:rsid w:val="00007B46"/>
    <w:rsid w:val="000132BF"/>
    <w:rsid w:val="000253BA"/>
    <w:rsid w:val="00034229"/>
    <w:rsid w:val="00037ACC"/>
    <w:rsid w:val="00053E25"/>
    <w:rsid w:val="000544BC"/>
    <w:rsid w:val="00060A8E"/>
    <w:rsid w:val="000708FB"/>
    <w:rsid w:val="000742D2"/>
    <w:rsid w:val="00085822"/>
    <w:rsid w:val="0008682C"/>
    <w:rsid w:val="000A1B8F"/>
    <w:rsid w:val="000B674B"/>
    <w:rsid w:val="000B7696"/>
    <w:rsid w:val="000C6B0A"/>
    <w:rsid w:val="000D04E1"/>
    <w:rsid w:val="000D3B12"/>
    <w:rsid w:val="000D5694"/>
    <w:rsid w:val="000E3068"/>
    <w:rsid w:val="000F0313"/>
    <w:rsid w:val="00105250"/>
    <w:rsid w:val="00106279"/>
    <w:rsid w:val="001216E7"/>
    <w:rsid w:val="001316E4"/>
    <w:rsid w:val="00140F15"/>
    <w:rsid w:val="00144043"/>
    <w:rsid w:val="00166C22"/>
    <w:rsid w:val="0017489A"/>
    <w:rsid w:val="001A04AA"/>
    <w:rsid w:val="001B2E5C"/>
    <w:rsid w:val="001B7D39"/>
    <w:rsid w:val="001C2E71"/>
    <w:rsid w:val="001D6431"/>
    <w:rsid w:val="001E50C8"/>
    <w:rsid w:val="00207BA0"/>
    <w:rsid w:val="00221E36"/>
    <w:rsid w:val="00254208"/>
    <w:rsid w:val="002B48B1"/>
    <w:rsid w:val="00302707"/>
    <w:rsid w:val="00321A37"/>
    <w:rsid w:val="00325254"/>
    <w:rsid w:val="00331627"/>
    <w:rsid w:val="00346137"/>
    <w:rsid w:val="00352E1F"/>
    <w:rsid w:val="00384F10"/>
    <w:rsid w:val="003860CB"/>
    <w:rsid w:val="003B353E"/>
    <w:rsid w:val="003D125C"/>
    <w:rsid w:val="003E2937"/>
    <w:rsid w:val="003E4CFB"/>
    <w:rsid w:val="00401E73"/>
    <w:rsid w:val="00405D15"/>
    <w:rsid w:val="00410892"/>
    <w:rsid w:val="00411085"/>
    <w:rsid w:val="00421A04"/>
    <w:rsid w:val="00437340"/>
    <w:rsid w:val="00444E46"/>
    <w:rsid w:val="00447813"/>
    <w:rsid w:val="00470285"/>
    <w:rsid w:val="00497736"/>
    <w:rsid w:val="004A168F"/>
    <w:rsid w:val="004B2FA2"/>
    <w:rsid w:val="004C00D5"/>
    <w:rsid w:val="004C065C"/>
    <w:rsid w:val="004D566D"/>
    <w:rsid w:val="004D5D8B"/>
    <w:rsid w:val="004E506E"/>
    <w:rsid w:val="00515E65"/>
    <w:rsid w:val="00525B93"/>
    <w:rsid w:val="00546D9F"/>
    <w:rsid w:val="0056022A"/>
    <w:rsid w:val="00586333"/>
    <w:rsid w:val="005970F9"/>
    <w:rsid w:val="005B0A20"/>
    <w:rsid w:val="005C7716"/>
    <w:rsid w:val="005C7D43"/>
    <w:rsid w:val="005D41A8"/>
    <w:rsid w:val="005D4A09"/>
    <w:rsid w:val="005D6559"/>
    <w:rsid w:val="00601014"/>
    <w:rsid w:val="00602983"/>
    <w:rsid w:val="00613395"/>
    <w:rsid w:val="0062659D"/>
    <w:rsid w:val="0063213E"/>
    <w:rsid w:val="00637F7E"/>
    <w:rsid w:val="00643307"/>
    <w:rsid w:val="006A07B3"/>
    <w:rsid w:val="006E24A9"/>
    <w:rsid w:val="006E5632"/>
    <w:rsid w:val="006F0765"/>
    <w:rsid w:val="006F2D76"/>
    <w:rsid w:val="006F422F"/>
    <w:rsid w:val="00721E51"/>
    <w:rsid w:val="00741811"/>
    <w:rsid w:val="00742C55"/>
    <w:rsid w:val="00747E11"/>
    <w:rsid w:val="00757837"/>
    <w:rsid w:val="007727DF"/>
    <w:rsid w:val="007776D6"/>
    <w:rsid w:val="00782BDC"/>
    <w:rsid w:val="00786CCF"/>
    <w:rsid w:val="007A127D"/>
    <w:rsid w:val="007A57EF"/>
    <w:rsid w:val="007A69C3"/>
    <w:rsid w:val="007B0B6D"/>
    <w:rsid w:val="007E260F"/>
    <w:rsid w:val="007F64A7"/>
    <w:rsid w:val="008130D7"/>
    <w:rsid w:val="00822FFD"/>
    <w:rsid w:val="00832CCE"/>
    <w:rsid w:val="008375AA"/>
    <w:rsid w:val="00852CDD"/>
    <w:rsid w:val="008570AC"/>
    <w:rsid w:val="00883B31"/>
    <w:rsid w:val="008867BD"/>
    <w:rsid w:val="00890904"/>
    <w:rsid w:val="0089609E"/>
    <w:rsid w:val="00897BA2"/>
    <w:rsid w:val="008A4034"/>
    <w:rsid w:val="008B39CA"/>
    <w:rsid w:val="008C6A55"/>
    <w:rsid w:val="008D6FAF"/>
    <w:rsid w:val="008D71C0"/>
    <w:rsid w:val="008E3E31"/>
    <w:rsid w:val="008F1FF6"/>
    <w:rsid w:val="00903067"/>
    <w:rsid w:val="00906635"/>
    <w:rsid w:val="0091480E"/>
    <w:rsid w:val="00921154"/>
    <w:rsid w:val="00927CBB"/>
    <w:rsid w:val="00936599"/>
    <w:rsid w:val="009553B2"/>
    <w:rsid w:val="009603E0"/>
    <w:rsid w:val="00965288"/>
    <w:rsid w:val="00982FB5"/>
    <w:rsid w:val="009920BF"/>
    <w:rsid w:val="009B0928"/>
    <w:rsid w:val="009B5DD3"/>
    <w:rsid w:val="009C3C32"/>
    <w:rsid w:val="009D27F4"/>
    <w:rsid w:val="009D4700"/>
    <w:rsid w:val="009E60CC"/>
    <w:rsid w:val="009E7AA4"/>
    <w:rsid w:val="009F52F2"/>
    <w:rsid w:val="00A27397"/>
    <w:rsid w:val="00A275EC"/>
    <w:rsid w:val="00A4214B"/>
    <w:rsid w:val="00A4676A"/>
    <w:rsid w:val="00A72F04"/>
    <w:rsid w:val="00A74098"/>
    <w:rsid w:val="00A80DF7"/>
    <w:rsid w:val="00A823D0"/>
    <w:rsid w:val="00A87F22"/>
    <w:rsid w:val="00AA46FB"/>
    <w:rsid w:val="00AB2EC7"/>
    <w:rsid w:val="00AB3D4A"/>
    <w:rsid w:val="00AB76AD"/>
    <w:rsid w:val="00AC023F"/>
    <w:rsid w:val="00AC42DF"/>
    <w:rsid w:val="00AC58BE"/>
    <w:rsid w:val="00AD59E8"/>
    <w:rsid w:val="00AE303E"/>
    <w:rsid w:val="00AE6F10"/>
    <w:rsid w:val="00AF4AD6"/>
    <w:rsid w:val="00B07B45"/>
    <w:rsid w:val="00B3152E"/>
    <w:rsid w:val="00B31969"/>
    <w:rsid w:val="00B53D64"/>
    <w:rsid w:val="00B57A3B"/>
    <w:rsid w:val="00B613C2"/>
    <w:rsid w:val="00B66625"/>
    <w:rsid w:val="00B72D5A"/>
    <w:rsid w:val="00B85FD6"/>
    <w:rsid w:val="00B95375"/>
    <w:rsid w:val="00BA1692"/>
    <w:rsid w:val="00BB5276"/>
    <w:rsid w:val="00BE45F0"/>
    <w:rsid w:val="00C351C3"/>
    <w:rsid w:val="00C700E4"/>
    <w:rsid w:val="00C82ABA"/>
    <w:rsid w:val="00C91677"/>
    <w:rsid w:val="00C97ED1"/>
    <w:rsid w:val="00CA24B0"/>
    <w:rsid w:val="00CA4DCE"/>
    <w:rsid w:val="00CC1687"/>
    <w:rsid w:val="00CC4F10"/>
    <w:rsid w:val="00D12D49"/>
    <w:rsid w:val="00D20A36"/>
    <w:rsid w:val="00D23379"/>
    <w:rsid w:val="00D4556C"/>
    <w:rsid w:val="00D600AE"/>
    <w:rsid w:val="00D724B3"/>
    <w:rsid w:val="00D804D7"/>
    <w:rsid w:val="00D90551"/>
    <w:rsid w:val="00DA7CC2"/>
    <w:rsid w:val="00DF7321"/>
    <w:rsid w:val="00E21925"/>
    <w:rsid w:val="00E272D4"/>
    <w:rsid w:val="00E34C73"/>
    <w:rsid w:val="00E80080"/>
    <w:rsid w:val="00E82D67"/>
    <w:rsid w:val="00E846DA"/>
    <w:rsid w:val="00E87751"/>
    <w:rsid w:val="00E90463"/>
    <w:rsid w:val="00E92E8D"/>
    <w:rsid w:val="00E965C2"/>
    <w:rsid w:val="00EB2778"/>
    <w:rsid w:val="00EB309C"/>
    <w:rsid w:val="00EC4C0F"/>
    <w:rsid w:val="00EF4158"/>
    <w:rsid w:val="00EF56F1"/>
    <w:rsid w:val="00F04714"/>
    <w:rsid w:val="00F347AB"/>
    <w:rsid w:val="00F547DF"/>
    <w:rsid w:val="00F563F2"/>
    <w:rsid w:val="00F64C28"/>
    <w:rsid w:val="00F752DE"/>
    <w:rsid w:val="00FA0DDE"/>
    <w:rsid w:val="00FA330C"/>
    <w:rsid w:val="00FB50ED"/>
    <w:rsid w:val="00FC078C"/>
    <w:rsid w:val="00FC508A"/>
    <w:rsid w:val="00FD2BAF"/>
    <w:rsid w:val="00FE6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ADC6195"/>
  <w15:docId w15:val="{24416D25-73D8-4CF6-B0A2-7CBAB872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085"/>
  </w:style>
  <w:style w:type="paragraph" w:styleId="Heading1">
    <w:name w:val="heading 1"/>
    <w:basedOn w:val="Normal"/>
    <w:next w:val="Normal"/>
    <w:link w:val="Heading1Char"/>
    <w:qFormat/>
    <w:rsid w:val="00411085"/>
    <w:pPr>
      <w:keepNext/>
      <w:jc w:val="center"/>
      <w:outlineLvl w:val="0"/>
    </w:pPr>
    <w:rPr>
      <w:b/>
      <w:sz w:val="24"/>
    </w:rPr>
  </w:style>
  <w:style w:type="paragraph" w:styleId="Heading2">
    <w:name w:val="heading 2"/>
    <w:basedOn w:val="Normal"/>
    <w:next w:val="Normal"/>
    <w:link w:val="Heading2Char"/>
    <w:qFormat/>
    <w:rsid w:val="00411085"/>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autoRedefine/>
    <w:semiHidden/>
    <w:rsid w:val="00411085"/>
    <w:pPr>
      <w:tabs>
        <w:tab w:val="right" w:leader="dot" w:pos="8640"/>
      </w:tabs>
      <w:spacing w:before="180" w:after="120"/>
    </w:pPr>
    <w:rPr>
      <w:rFonts w:ascii="Arial" w:hAnsi="Arial"/>
      <w:b/>
      <w:sz w:val="24"/>
    </w:rPr>
  </w:style>
  <w:style w:type="paragraph" w:styleId="BodyText">
    <w:name w:val="Body Text"/>
    <w:basedOn w:val="Normal"/>
    <w:link w:val="BodyTextChar"/>
    <w:rsid w:val="00411085"/>
    <w:pPr>
      <w:spacing w:after="120"/>
    </w:pPr>
  </w:style>
  <w:style w:type="paragraph" w:styleId="BodyTextIndent">
    <w:name w:val="Body Text Indent"/>
    <w:basedOn w:val="Normal"/>
    <w:rsid w:val="00411085"/>
    <w:pPr>
      <w:ind w:left="270" w:hanging="270"/>
    </w:pPr>
  </w:style>
  <w:style w:type="paragraph" w:styleId="BodyTextIndent2">
    <w:name w:val="Body Text Indent 2"/>
    <w:basedOn w:val="Normal"/>
    <w:rsid w:val="00411085"/>
    <w:pPr>
      <w:ind w:left="1440" w:hanging="1440"/>
    </w:pPr>
    <w:rPr>
      <w:rFonts w:ascii="Arial" w:hAnsi="Arial"/>
      <w:sz w:val="22"/>
    </w:rPr>
  </w:style>
  <w:style w:type="paragraph" w:styleId="BodyTextIndent3">
    <w:name w:val="Body Text Indent 3"/>
    <w:basedOn w:val="Normal"/>
    <w:rsid w:val="00411085"/>
    <w:pPr>
      <w:ind w:left="1440"/>
    </w:pPr>
    <w:rPr>
      <w:rFonts w:ascii="Arial" w:hAnsi="Arial"/>
      <w:sz w:val="22"/>
    </w:rPr>
  </w:style>
  <w:style w:type="paragraph" w:styleId="BodyText2">
    <w:name w:val="Body Text 2"/>
    <w:basedOn w:val="Normal"/>
    <w:rsid w:val="00411085"/>
    <w:pPr>
      <w:spacing w:after="120" w:line="480" w:lineRule="auto"/>
    </w:pPr>
  </w:style>
  <w:style w:type="paragraph" w:styleId="Title">
    <w:name w:val="Title"/>
    <w:basedOn w:val="Normal"/>
    <w:qFormat/>
    <w:rsid w:val="00411085"/>
    <w:pPr>
      <w:jc w:val="center"/>
    </w:pPr>
    <w:rPr>
      <w:b/>
      <w:sz w:val="22"/>
    </w:rPr>
  </w:style>
  <w:style w:type="paragraph" w:styleId="Header">
    <w:name w:val="header"/>
    <w:basedOn w:val="Normal"/>
    <w:rsid w:val="00411085"/>
    <w:pPr>
      <w:tabs>
        <w:tab w:val="center" w:pos="4320"/>
        <w:tab w:val="right" w:pos="8640"/>
      </w:tabs>
    </w:pPr>
    <w:rPr>
      <w:sz w:val="24"/>
    </w:rPr>
  </w:style>
  <w:style w:type="table" w:styleId="TableGrid">
    <w:name w:val="Table Grid"/>
    <w:basedOn w:val="TableNormal"/>
    <w:rsid w:val="00D45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8682C"/>
    <w:pPr>
      <w:spacing w:before="100" w:beforeAutospacing="1" w:after="100" w:afterAutospacing="1"/>
    </w:pPr>
    <w:rPr>
      <w:rFonts w:eastAsia="Batang"/>
      <w:sz w:val="24"/>
      <w:szCs w:val="24"/>
      <w:lang w:eastAsia="ko-KR"/>
    </w:rPr>
  </w:style>
  <w:style w:type="paragraph" w:styleId="Footer">
    <w:name w:val="footer"/>
    <w:basedOn w:val="Normal"/>
    <w:rsid w:val="00DF7321"/>
    <w:pPr>
      <w:tabs>
        <w:tab w:val="center" w:pos="4320"/>
        <w:tab w:val="right" w:pos="8640"/>
      </w:tabs>
    </w:pPr>
  </w:style>
  <w:style w:type="character" w:styleId="PageNumber">
    <w:name w:val="page number"/>
    <w:basedOn w:val="DefaultParagraphFont"/>
    <w:rsid w:val="00DF7321"/>
  </w:style>
  <w:style w:type="paragraph" w:styleId="PlainText">
    <w:name w:val="Plain Text"/>
    <w:basedOn w:val="Normal"/>
    <w:link w:val="PlainTextChar"/>
    <w:uiPriority w:val="99"/>
    <w:unhideWhenUsed/>
    <w:rsid w:val="00822FFD"/>
    <w:rPr>
      <w:rFonts w:ascii="Consolas" w:eastAsia="Calibri" w:hAnsi="Consolas"/>
      <w:sz w:val="21"/>
      <w:szCs w:val="21"/>
    </w:rPr>
  </w:style>
  <w:style w:type="character" w:customStyle="1" w:styleId="PlainTextChar">
    <w:name w:val="Plain Text Char"/>
    <w:basedOn w:val="DefaultParagraphFont"/>
    <w:link w:val="PlainText"/>
    <w:uiPriority w:val="99"/>
    <w:rsid w:val="00822FFD"/>
    <w:rPr>
      <w:rFonts w:ascii="Consolas" w:eastAsia="Calibri" w:hAnsi="Consolas" w:cs="Times New Roman"/>
      <w:sz w:val="21"/>
      <w:szCs w:val="21"/>
    </w:rPr>
  </w:style>
  <w:style w:type="paragraph" w:styleId="BalloonText">
    <w:name w:val="Balloon Text"/>
    <w:basedOn w:val="Normal"/>
    <w:semiHidden/>
    <w:rsid w:val="000E3068"/>
    <w:rPr>
      <w:rFonts w:ascii="Tahoma" w:hAnsi="Tahoma" w:cs="Tahoma"/>
      <w:sz w:val="16"/>
      <w:szCs w:val="16"/>
    </w:rPr>
  </w:style>
  <w:style w:type="character" w:customStyle="1" w:styleId="BodyTextChar">
    <w:name w:val="Body Text Char"/>
    <w:basedOn w:val="DefaultParagraphFont"/>
    <w:link w:val="BodyText"/>
    <w:rsid w:val="009553B2"/>
  </w:style>
  <w:style w:type="character" w:customStyle="1" w:styleId="Heading1Char">
    <w:name w:val="Heading 1 Char"/>
    <w:basedOn w:val="DefaultParagraphFont"/>
    <w:link w:val="Heading1"/>
    <w:rsid w:val="00927CBB"/>
    <w:rPr>
      <w:b/>
      <w:sz w:val="24"/>
    </w:rPr>
  </w:style>
  <w:style w:type="character" w:customStyle="1" w:styleId="Heading2Char">
    <w:name w:val="Heading 2 Char"/>
    <w:basedOn w:val="DefaultParagraphFont"/>
    <w:link w:val="Heading2"/>
    <w:rsid w:val="00927CBB"/>
    <w:rPr>
      <w:b/>
    </w:rPr>
  </w:style>
  <w:style w:type="paragraph" w:styleId="ListParagraph">
    <w:name w:val="List Paragraph"/>
    <w:basedOn w:val="Normal"/>
    <w:uiPriority w:val="34"/>
    <w:qFormat/>
    <w:rsid w:val="00927CBB"/>
    <w:pPr>
      <w:ind w:left="720"/>
      <w:contextualSpacing/>
    </w:pPr>
    <w:rPr>
      <w:sz w:val="24"/>
    </w:rPr>
  </w:style>
  <w:style w:type="character" w:styleId="Hyperlink">
    <w:name w:val="Hyperlink"/>
    <w:basedOn w:val="DefaultParagraphFont"/>
    <w:uiPriority w:val="99"/>
    <w:unhideWhenUsed/>
    <w:rsid w:val="00D12D49"/>
    <w:rPr>
      <w:color w:val="0000FF"/>
      <w:u w:val="single"/>
    </w:rPr>
  </w:style>
  <w:style w:type="character" w:customStyle="1" w:styleId="fieldlabeltext">
    <w:name w:val="fieldlabeltext"/>
    <w:basedOn w:val="DefaultParagraphFont"/>
    <w:rsid w:val="00D12D49"/>
  </w:style>
  <w:style w:type="character" w:customStyle="1" w:styleId="fieldlabeltext1">
    <w:name w:val="fieldlabeltext1"/>
    <w:basedOn w:val="DefaultParagraphFont"/>
    <w:rsid w:val="007F64A7"/>
    <w:rPr>
      <w:rFonts w:ascii="Verdana" w:hAnsi="Verdana" w:hint="default"/>
      <w:b/>
      <w:bCs/>
      <w:i w:val="0"/>
      <w:iCs w:val="0"/>
      <w:color w:val="000000"/>
      <w:sz w:val="22"/>
      <w:szCs w:val="22"/>
    </w:rPr>
  </w:style>
  <w:style w:type="character" w:styleId="UnresolvedMention">
    <w:name w:val="Unresolved Mention"/>
    <w:basedOn w:val="DefaultParagraphFont"/>
    <w:uiPriority w:val="99"/>
    <w:semiHidden/>
    <w:unhideWhenUsed/>
    <w:rsid w:val="000742D2"/>
    <w:rPr>
      <w:color w:val="605E5C"/>
      <w:shd w:val="clear" w:color="auto" w:fill="E1DFDD"/>
    </w:rPr>
  </w:style>
  <w:style w:type="character" w:styleId="FollowedHyperlink">
    <w:name w:val="FollowedHyperlink"/>
    <w:basedOn w:val="DefaultParagraphFont"/>
    <w:semiHidden/>
    <w:unhideWhenUsed/>
    <w:rsid w:val="00EB30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13593">
      <w:bodyDiv w:val="1"/>
      <w:marLeft w:val="0"/>
      <w:marRight w:val="0"/>
      <w:marTop w:val="0"/>
      <w:marBottom w:val="0"/>
      <w:divBdr>
        <w:top w:val="none" w:sz="0" w:space="0" w:color="auto"/>
        <w:left w:val="none" w:sz="0" w:space="0" w:color="auto"/>
        <w:bottom w:val="none" w:sz="0" w:space="0" w:color="auto"/>
        <w:right w:val="none" w:sz="0" w:space="0" w:color="auto"/>
      </w:divBdr>
      <w:divsChild>
        <w:div w:id="895436995">
          <w:marLeft w:val="0"/>
          <w:marRight w:val="0"/>
          <w:marTop w:val="0"/>
          <w:marBottom w:val="0"/>
          <w:divBdr>
            <w:top w:val="none" w:sz="0" w:space="0" w:color="auto"/>
            <w:left w:val="none" w:sz="0" w:space="0" w:color="auto"/>
            <w:bottom w:val="none" w:sz="0" w:space="0" w:color="auto"/>
            <w:right w:val="none" w:sz="0" w:space="0" w:color="auto"/>
          </w:divBdr>
          <w:divsChild>
            <w:div w:id="1770076722">
              <w:marLeft w:val="0"/>
              <w:marRight w:val="0"/>
              <w:marTop w:val="0"/>
              <w:marBottom w:val="0"/>
              <w:divBdr>
                <w:top w:val="none" w:sz="0" w:space="0" w:color="auto"/>
                <w:left w:val="none" w:sz="0" w:space="0" w:color="auto"/>
                <w:bottom w:val="none" w:sz="0" w:space="0" w:color="auto"/>
                <w:right w:val="none" w:sz="0" w:space="0" w:color="auto"/>
              </w:divBdr>
              <w:divsChild>
                <w:div w:id="487289967">
                  <w:marLeft w:val="0"/>
                  <w:marRight w:val="0"/>
                  <w:marTop w:val="0"/>
                  <w:marBottom w:val="0"/>
                  <w:divBdr>
                    <w:top w:val="none" w:sz="0" w:space="0" w:color="auto"/>
                    <w:left w:val="none" w:sz="0" w:space="0" w:color="auto"/>
                    <w:bottom w:val="none" w:sz="0" w:space="0" w:color="auto"/>
                    <w:right w:val="none" w:sz="0" w:space="0" w:color="auto"/>
                  </w:divBdr>
                  <w:divsChild>
                    <w:div w:id="1308903470">
                      <w:marLeft w:val="0"/>
                      <w:marRight w:val="0"/>
                      <w:marTop w:val="0"/>
                      <w:marBottom w:val="0"/>
                      <w:divBdr>
                        <w:top w:val="none" w:sz="0" w:space="0" w:color="auto"/>
                        <w:left w:val="none" w:sz="0" w:space="0" w:color="auto"/>
                        <w:bottom w:val="none" w:sz="0" w:space="0" w:color="auto"/>
                        <w:right w:val="none" w:sz="0" w:space="0" w:color="auto"/>
                      </w:divBdr>
                      <w:divsChild>
                        <w:div w:id="851720858">
                          <w:marLeft w:val="0"/>
                          <w:marRight w:val="0"/>
                          <w:marTop w:val="0"/>
                          <w:marBottom w:val="0"/>
                          <w:divBdr>
                            <w:top w:val="none" w:sz="0" w:space="0" w:color="auto"/>
                            <w:left w:val="none" w:sz="0" w:space="0" w:color="auto"/>
                            <w:bottom w:val="none" w:sz="0" w:space="0" w:color="auto"/>
                            <w:right w:val="none" w:sz="0" w:space="0" w:color="auto"/>
                          </w:divBdr>
                          <w:divsChild>
                            <w:div w:id="103326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656692">
      <w:bodyDiv w:val="1"/>
      <w:marLeft w:val="0"/>
      <w:marRight w:val="0"/>
      <w:marTop w:val="0"/>
      <w:marBottom w:val="0"/>
      <w:divBdr>
        <w:top w:val="none" w:sz="0" w:space="0" w:color="auto"/>
        <w:left w:val="none" w:sz="0" w:space="0" w:color="auto"/>
        <w:bottom w:val="none" w:sz="0" w:space="0" w:color="auto"/>
        <w:right w:val="none" w:sz="0" w:space="0" w:color="auto"/>
      </w:divBdr>
      <w:divsChild>
        <w:div w:id="1534032736">
          <w:marLeft w:val="0"/>
          <w:marRight w:val="0"/>
          <w:marTop w:val="0"/>
          <w:marBottom w:val="0"/>
          <w:divBdr>
            <w:top w:val="none" w:sz="0" w:space="0" w:color="auto"/>
            <w:left w:val="none" w:sz="0" w:space="0" w:color="auto"/>
            <w:bottom w:val="none" w:sz="0" w:space="0" w:color="auto"/>
            <w:right w:val="none" w:sz="0" w:space="0" w:color="auto"/>
          </w:divBdr>
          <w:divsChild>
            <w:div w:id="213008361">
              <w:marLeft w:val="0"/>
              <w:marRight w:val="0"/>
              <w:marTop w:val="0"/>
              <w:marBottom w:val="0"/>
              <w:divBdr>
                <w:top w:val="none" w:sz="0" w:space="0" w:color="auto"/>
                <w:left w:val="none" w:sz="0" w:space="0" w:color="auto"/>
                <w:bottom w:val="none" w:sz="0" w:space="0" w:color="auto"/>
                <w:right w:val="none" w:sz="0" w:space="0" w:color="auto"/>
              </w:divBdr>
              <w:divsChild>
                <w:div w:id="340936252">
                  <w:marLeft w:val="0"/>
                  <w:marRight w:val="0"/>
                  <w:marTop w:val="0"/>
                  <w:marBottom w:val="0"/>
                  <w:divBdr>
                    <w:top w:val="none" w:sz="0" w:space="0" w:color="auto"/>
                    <w:left w:val="none" w:sz="0" w:space="0" w:color="auto"/>
                    <w:bottom w:val="none" w:sz="0" w:space="0" w:color="auto"/>
                    <w:right w:val="none" w:sz="0" w:space="0" w:color="auto"/>
                  </w:divBdr>
                  <w:divsChild>
                    <w:div w:id="681934480">
                      <w:marLeft w:val="0"/>
                      <w:marRight w:val="0"/>
                      <w:marTop w:val="0"/>
                      <w:marBottom w:val="0"/>
                      <w:divBdr>
                        <w:top w:val="none" w:sz="0" w:space="0" w:color="auto"/>
                        <w:left w:val="none" w:sz="0" w:space="0" w:color="auto"/>
                        <w:bottom w:val="none" w:sz="0" w:space="0" w:color="auto"/>
                        <w:right w:val="none" w:sz="0" w:space="0" w:color="auto"/>
                      </w:divBdr>
                      <w:divsChild>
                        <w:div w:id="1473138351">
                          <w:marLeft w:val="0"/>
                          <w:marRight w:val="0"/>
                          <w:marTop w:val="0"/>
                          <w:marBottom w:val="0"/>
                          <w:divBdr>
                            <w:top w:val="none" w:sz="0" w:space="0" w:color="auto"/>
                            <w:left w:val="none" w:sz="0" w:space="0" w:color="auto"/>
                            <w:bottom w:val="none" w:sz="0" w:space="0" w:color="auto"/>
                            <w:right w:val="none" w:sz="0" w:space="0" w:color="auto"/>
                          </w:divBdr>
                          <w:divsChild>
                            <w:div w:id="161127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397570">
      <w:bodyDiv w:val="1"/>
      <w:marLeft w:val="0"/>
      <w:marRight w:val="0"/>
      <w:marTop w:val="0"/>
      <w:marBottom w:val="0"/>
      <w:divBdr>
        <w:top w:val="none" w:sz="0" w:space="0" w:color="auto"/>
        <w:left w:val="none" w:sz="0" w:space="0" w:color="auto"/>
        <w:bottom w:val="none" w:sz="0" w:space="0" w:color="auto"/>
        <w:right w:val="none" w:sz="0" w:space="0" w:color="auto"/>
      </w:divBdr>
    </w:div>
    <w:div w:id="1605383847">
      <w:bodyDiv w:val="1"/>
      <w:marLeft w:val="0"/>
      <w:marRight w:val="0"/>
      <w:marTop w:val="0"/>
      <w:marBottom w:val="0"/>
      <w:divBdr>
        <w:top w:val="none" w:sz="0" w:space="0" w:color="auto"/>
        <w:left w:val="none" w:sz="0" w:space="0" w:color="auto"/>
        <w:bottom w:val="none" w:sz="0" w:space="0" w:color="auto"/>
        <w:right w:val="none" w:sz="0" w:space="0" w:color="auto"/>
      </w:divBdr>
    </w:div>
    <w:div w:id="209486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1B767-FE46-42CC-ADF3-19CD8E9DF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Engineering Faculty Document No. x-xx</vt:lpstr>
    </vt:vector>
  </TitlesOfParts>
  <Company>Purdue University</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Engineering Faculty Document No. x-xx</dc:title>
  <dc:creator>Authorized Gateway Customer</dc:creator>
  <cp:lastModifiedBy>Meghan Elizabeth Beals</cp:lastModifiedBy>
  <cp:revision>2</cp:revision>
  <cp:lastPrinted>2014-04-01T14:11:00Z</cp:lastPrinted>
  <dcterms:created xsi:type="dcterms:W3CDTF">2025-10-16T11:55:00Z</dcterms:created>
  <dcterms:modified xsi:type="dcterms:W3CDTF">2025-10-16T11:55:00Z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d29ebd4bfc6cd2aad76562afdcfa3e9fff7711c560eba6a8d4993cd3ded5974c</vt:lpwstr>
  </property>
  <property fmtid="{D5CDD505-2E9C-101B-9397-08002B2CF9AE}" pid="3" name="MSIP_Label_4044bd30-2ed7-4c9d-9d12-46200872a97b_Enabled">
    <vt:lpwstr>true</vt:lpwstr>
  </property>
  <property fmtid="{D5CDD505-2E9C-101B-9397-08002B2CF9AE}" pid="4" name="MSIP_Label_4044bd30-2ed7-4c9d-9d12-46200872a97b_SetDate">
    <vt:lpwstr>2024-04-15T16:47:31Z</vt:lpwstr>
  </property>
  <property fmtid="{D5CDD505-2E9C-101B-9397-08002B2CF9AE}" pid="5" name="MSIP_Label_4044bd30-2ed7-4c9d-9d12-46200872a97b_Method">
    <vt:lpwstr>Standard</vt:lpwstr>
  </property>
  <property fmtid="{D5CDD505-2E9C-101B-9397-08002B2CF9AE}" pid="6" name="MSIP_Label_4044bd30-2ed7-4c9d-9d12-46200872a97b_Name">
    <vt:lpwstr>defa4170-0d19-0005-0004-bc88714345d2</vt:lpwstr>
  </property>
  <property fmtid="{D5CDD505-2E9C-101B-9397-08002B2CF9AE}" pid="7" name="MSIP_Label_4044bd30-2ed7-4c9d-9d12-46200872a97b_SiteId">
    <vt:lpwstr>4130bd39-7c53-419c-b1e5-8758d6d63f21</vt:lpwstr>
  </property>
  <property fmtid="{D5CDD505-2E9C-101B-9397-08002B2CF9AE}" pid="8" name="MSIP_Label_4044bd30-2ed7-4c9d-9d12-46200872a97b_ActionId">
    <vt:lpwstr>05646aba-0595-4f0c-b242-8b259fb018ce</vt:lpwstr>
  </property>
  <property fmtid="{D5CDD505-2E9C-101B-9397-08002B2CF9AE}" pid="9" name="MSIP_Label_4044bd30-2ed7-4c9d-9d12-46200872a97b_ContentBits">
    <vt:lpwstr>0</vt:lpwstr>
  </property>
</Properties>
</file>