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3A4" w:rsidRPr="00CB1A08" w:rsidRDefault="000B55FF">
      <w:pPr>
        <w:tabs>
          <w:tab w:val="left" w:pos="8370"/>
        </w:tabs>
        <w:spacing w:line="360" w:lineRule="auto"/>
        <w:jc w:val="center"/>
        <w:rPr>
          <w:rFonts w:ascii="Arial" w:hAnsi="Arial" w:cs="Arial"/>
          <w:b/>
          <w:sz w:val="32"/>
        </w:rPr>
      </w:pPr>
      <w:smartTag w:uri="urn:schemas-microsoft-com:office:smarttags" w:element="place">
        <w:smartTag w:uri="urn:schemas-microsoft-com:office:smarttags" w:element="PlaceType">
          <w:r w:rsidRPr="00CB1A08">
            <w:rPr>
              <w:rFonts w:ascii="Arial" w:hAnsi="Arial" w:cs="Arial"/>
              <w:b/>
              <w:sz w:val="32"/>
            </w:rPr>
            <w:t>SCHOOL</w:t>
          </w:r>
        </w:smartTag>
        <w:r w:rsidRPr="00CB1A08">
          <w:rPr>
            <w:rFonts w:ascii="Arial" w:hAnsi="Arial" w:cs="Arial"/>
            <w:b/>
            <w:sz w:val="32"/>
          </w:rPr>
          <w:t xml:space="preserve"> OF </w:t>
        </w:r>
        <w:smartTag w:uri="urn:schemas-microsoft-com:office:smarttags" w:element="PlaceName">
          <w:r w:rsidRPr="00CB1A08">
            <w:rPr>
              <w:rFonts w:ascii="Arial" w:hAnsi="Arial" w:cs="Arial"/>
              <w:b/>
              <w:sz w:val="32"/>
            </w:rPr>
            <w:t>INDUSTRIAL ENGINEERING</w:t>
          </w:r>
        </w:smartTag>
      </w:smartTag>
    </w:p>
    <w:p w:rsidR="000843A4" w:rsidRPr="00CB1A08" w:rsidRDefault="000843A4" w:rsidP="00DD0EBE">
      <w:pPr>
        <w:pStyle w:val="Heading5"/>
        <w:spacing w:line="240" w:lineRule="auto"/>
        <w:rPr>
          <w:rFonts w:ascii="Arial" w:hAnsi="Arial" w:cs="Arial"/>
        </w:rPr>
      </w:pPr>
      <w:r w:rsidRPr="00CB1A08">
        <w:rPr>
          <w:rFonts w:ascii="Arial" w:hAnsi="Arial" w:cs="Arial"/>
        </w:rPr>
        <w:t>SEMINAR</w:t>
      </w:r>
    </w:p>
    <w:p w:rsidR="00CB1A08" w:rsidRPr="00CB1A08" w:rsidRDefault="00CB1A08" w:rsidP="00CB1A08">
      <w:pPr>
        <w:jc w:val="center"/>
        <w:rPr>
          <w:rFonts w:ascii="Arial" w:hAnsi="Arial" w:cs="Arial"/>
          <w:b/>
          <w:sz w:val="20"/>
          <w:szCs w:val="20"/>
          <w:lang w:eastAsia="ko-KR"/>
        </w:rPr>
      </w:pPr>
      <w:bookmarkStart w:id="0" w:name="_Toc64873613"/>
      <w:bookmarkStart w:id="1" w:name="_Toc81015727"/>
    </w:p>
    <w:p w:rsidR="00CB1A08" w:rsidRPr="00B85F4B" w:rsidRDefault="00B85F4B" w:rsidP="00CB1A08">
      <w:pPr>
        <w:pStyle w:val="NormalSingle"/>
        <w:jc w:val="center"/>
        <w:rPr>
          <w:rFonts w:cs="Arial"/>
          <w:b/>
          <w:lang w:eastAsia="ko-KR"/>
        </w:rPr>
      </w:pPr>
      <w:r w:rsidRPr="00B85F4B">
        <w:rPr>
          <w:b/>
        </w:rPr>
        <w:t>Prognostics and Diagnostics of Conflicts and Errors with Prevention and Detection Logic</w:t>
      </w:r>
    </w:p>
    <w:p w:rsidR="00CB1A08" w:rsidRPr="00CB1A08" w:rsidRDefault="00CB1A08" w:rsidP="00CB1A08">
      <w:pPr>
        <w:pStyle w:val="NormalSingle"/>
        <w:jc w:val="center"/>
        <w:rPr>
          <w:rFonts w:cs="Arial"/>
          <w:b/>
          <w:lang w:eastAsia="ko-KR"/>
        </w:rPr>
      </w:pPr>
    </w:p>
    <w:p w:rsidR="00CB1A08" w:rsidRPr="00CB1A08" w:rsidRDefault="00B85F4B" w:rsidP="00CB1A08">
      <w:pPr>
        <w:pStyle w:val="NormalSingle"/>
        <w:jc w:val="center"/>
        <w:rPr>
          <w:rFonts w:cs="Arial"/>
          <w:b/>
          <w:lang w:eastAsia="ko-KR"/>
        </w:rPr>
      </w:pPr>
      <w:r>
        <w:rPr>
          <w:rFonts w:cs="Arial"/>
          <w:b/>
          <w:lang w:eastAsia="ko-KR"/>
        </w:rPr>
        <w:t>Xin Chen</w:t>
      </w:r>
    </w:p>
    <w:p w:rsidR="00CB1A08" w:rsidRPr="00CB1A08" w:rsidRDefault="00CB1A08" w:rsidP="00CB1A08">
      <w:pPr>
        <w:pStyle w:val="NormalSingle"/>
        <w:jc w:val="center"/>
        <w:rPr>
          <w:rFonts w:cs="Arial"/>
          <w:b/>
          <w:lang w:eastAsia="ko-KR"/>
        </w:rPr>
      </w:pPr>
      <w:r w:rsidRPr="00CB1A08">
        <w:rPr>
          <w:rFonts w:cs="Arial"/>
          <w:b/>
          <w:lang w:eastAsia="ko-KR"/>
        </w:rPr>
        <w:t>Ph.D. Candidate</w:t>
      </w:r>
    </w:p>
    <w:p w:rsidR="00CB1A08" w:rsidRPr="00CB1A08" w:rsidRDefault="00CB1A08" w:rsidP="00CB1A08">
      <w:pPr>
        <w:pStyle w:val="NormalSingle"/>
        <w:jc w:val="center"/>
        <w:rPr>
          <w:rFonts w:cs="Arial"/>
          <w:b/>
          <w:lang w:eastAsia="ko-KR"/>
        </w:rPr>
      </w:pPr>
    </w:p>
    <w:p w:rsidR="00CB1A08" w:rsidRPr="00CB1A08" w:rsidRDefault="00CB1A08" w:rsidP="00CB1A08">
      <w:pPr>
        <w:pStyle w:val="NormalSingle"/>
        <w:jc w:val="center"/>
        <w:rPr>
          <w:rFonts w:cs="Arial"/>
          <w:b/>
          <w:lang w:eastAsia="ko-KR"/>
        </w:rPr>
      </w:pPr>
      <w:r w:rsidRPr="00CB1A08">
        <w:rPr>
          <w:rFonts w:cs="Arial"/>
          <w:b/>
        </w:rPr>
        <w:t xml:space="preserve">Major Professor:  </w:t>
      </w:r>
      <w:r w:rsidR="00B85F4B">
        <w:rPr>
          <w:rFonts w:cs="Arial"/>
          <w:b/>
          <w:lang w:eastAsia="ko-KR"/>
        </w:rPr>
        <w:t>Shimon Y. Nof</w:t>
      </w:r>
    </w:p>
    <w:p w:rsidR="00CB1A08" w:rsidRPr="00CB1A08" w:rsidRDefault="00CB1A08" w:rsidP="00CB1A08">
      <w:pPr>
        <w:pStyle w:val="NormalSingle"/>
        <w:jc w:val="center"/>
        <w:rPr>
          <w:rFonts w:cs="Arial"/>
          <w:b/>
          <w:lang w:eastAsia="ko-KR"/>
        </w:rPr>
      </w:pPr>
    </w:p>
    <w:p w:rsidR="00CB1A08" w:rsidRPr="00CB1A08" w:rsidRDefault="00CB1A08" w:rsidP="00CB1A08">
      <w:pPr>
        <w:jc w:val="center"/>
        <w:rPr>
          <w:rFonts w:ascii="Arial" w:hAnsi="Arial" w:cs="Arial"/>
          <w:b/>
          <w:lang w:eastAsia="ko-KR"/>
        </w:rPr>
      </w:pPr>
      <w:r w:rsidRPr="00CB1A08">
        <w:rPr>
          <w:rFonts w:ascii="Arial" w:hAnsi="Arial" w:cs="Arial"/>
          <w:b/>
          <w:lang w:eastAsia="ko-KR"/>
        </w:rPr>
        <w:t>ABSTRACT</w:t>
      </w:r>
    </w:p>
    <w:p w:rsidR="00CB1A08" w:rsidRPr="00DC2EF8" w:rsidRDefault="00CB1A08" w:rsidP="00CB1A08">
      <w:pPr>
        <w:rPr>
          <w:rFonts w:ascii="Arial" w:hAnsi="Arial" w:cs="Arial"/>
          <w:sz w:val="22"/>
          <w:szCs w:val="22"/>
          <w:lang w:eastAsia="ko-KR"/>
        </w:rPr>
      </w:pPr>
    </w:p>
    <w:bookmarkEnd w:id="0"/>
    <w:bookmarkEnd w:id="1"/>
    <w:p w:rsidR="00A80B03" w:rsidRPr="00A80B03" w:rsidRDefault="0087726B" w:rsidP="00CB1A08">
      <w:pPr>
        <w:pStyle w:val="NormalSingle"/>
        <w:jc w:val="both"/>
      </w:pPr>
      <w:r w:rsidRPr="00A80B03">
        <w:t xml:space="preserve">The objective of this research is to design and develop effective methods to prevent and detect conflicts and errors (CEs) through prognostics and diagnostics. Two main challenges in CEs prognostics and diagnostics are to: (1) enable prognostics and diagnostics with effective system modeling; (2) develop and identify optimal prognostics and diagnostics methods for different systems. </w:t>
      </w:r>
    </w:p>
    <w:p w:rsidR="00A80B03" w:rsidRPr="00A80B03" w:rsidRDefault="00A80B03" w:rsidP="00CB1A08">
      <w:pPr>
        <w:pStyle w:val="NormalSingle"/>
        <w:jc w:val="both"/>
      </w:pPr>
    </w:p>
    <w:p w:rsidR="00A80B03" w:rsidRPr="00A80B03" w:rsidRDefault="0087726B" w:rsidP="00CB1A08">
      <w:pPr>
        <w:pStyle w:val="NormalSingle"/>
        <w:jc w:val="both"/>
      </w:pPr>
      <w:r w:rsidRPr="00A80B03">
        <w:t xml:space="preserve">An agent-based approach is explored to model systems, and the Centralized and Decentralized Conflict and Error Prevention and Detection (CEPD) Logic is developed for prognostics and diagnostics over three types of real-world constraint networks, random network, scale-free network, and Bose-Einstein condensation network. The CEPD </w:t>
      </w:r>
      <w:r w:rsidR="00ED55E1">
        <w:t>L</w:t>
      </w:r>
      <w:r w:rsidRPr="00A80B03">
        <w:t>ogic is compared with the Tradition CEPD Algorithm in terms of four performance measures including total CEPD time (</w:t>
      </w:r>
      <w:r w:rsidRPr="00A80B03">
        <w:rPr>
          <w:i/>
        </w:rPr>
        <w:t>TT</w:t>
      </w:r>
      <w:r w:rsidRPr="00A80B03">
        <w:t>), CE coverage ability (</w:t>
      </w:r>
      <w:r w:rsidRPr="00A80B03">
        <w:rPr>
          <w:i/>
        </w:rPr>
        <w:t>CA</w:t>
      </w:r>
      <w:r w:rsidRPr="00A80B03">
        <w:t>), CE prognostics ability (</w:t>
      </w:r>
      <w:r w:rsidRPr="00A80B03">
        <w:rPr>
          <w:i/>
        </w:rPr>
        <w:t>PA</w:t>
      </w:r>
      <w:r w:rsidRPr="00A80B03">
        <w:t>), and total damage (</w:t>
      </w:r>
      <w:r w:rsidRPr="00A80B03">
        <w:rPr>
          <w:i/>
        </w:rPr>
        <w:t>TD</w:t>
      </w:r>
      <w:r w:rsidRPr="00A80B03">
        <w:t>). The performance of all three CEPD approaches has been analyzed over networks with large number of nodes.</w:t>
      </w:r>
    </w:p>
    <w:p w:rsidR="00A80B03" w:rsidRPr="00A80B03" w:rsidRDefault="00A80B03" w:rsidP="00CB1A08">
      <w:pPr>
        <w:pStyle w:val="NormalSingle"/>
        <w:jc w:val="both"/>
      </w:pPr>
    </w:p>
    <w:p w:rsidR="00CB1A08" w:rsidRPr="00A80B03" w:rsidRDefault="0087726B" w:rsidP="00CB1A08">
      <w:pPr>
        <w:pStyle w:val="NormalSingle"/>
        <w:jc w:val="both"/>
        <w:rPr>
          <w:rFonts w:cs="Arial"/>
          <w:lang w:eastAsia="ko-KR"/>
        </w:rPr>
      </w:pPr>
      <w:r w:rsidRPr="00A80B03">
        <w:t xml:space="preserve">Analytical and experiment results show that </w:t>
      </w:r>
      <w:r w:rsidR="00ED55E1" w:rsidRPr="00A25679">
        <w:t xml:space="preserve">(1) compared to the Centralized Logic and Traditional Algorithm, the Decentralized Logic is preferred and requires the least </w:t>
      </w:r>
      <w:r w:rsidR="00ED55E1" w:rsidRPr="00A25679">
        <w:rPr>
          <w:i/>
        </w:rPr>
        <w:t>TT</w:t>
      </w:r>
      <w:r w:rsidR="00ED55E1">
        <w:t>,</w:t>
      </w:r>
      <w:r w:rsidR="00ED55E1" w:rsidRPr="00A25679">
        <w:t xml:space="preserve"> obtains the largest </w:t>
      </w:r>
      <w:r w:rsidR="00ED55E1" w:rsidRPr="00A25679">
        <w:rPr>
          <w:i/>
        </w:rPr>
        <w:t>CA</w:t>
      </w:r>
      <w:r w:rsidR="00ED55E1" w:rsidRPr="00A25679">
        <w:t xml:space="preserve"> and </w:t>
      </w:r>
      <w:r w:rsidR="00ED55E1" w:rsidRPr="00A25679">
        <w:rPr>
          <w:i/>
        </w:rPr>
        <w:t>P</w:t>
      </w:r>
      <w:r w:rsidR="00ED55E1">
        <w:rPr>
          <w:i/>
        </w:rPr>
        <w:t>A</w:t>
      </w:r>
      <w:r w:rsidR="00ED55E1">
        <w:t>,</w:t>
      </w:r>
      <w:r w:rsidR="00ED55E1" w:rsidRPr="00A25679">
        <w:t xml:space="preserve"> and minimizes </w:t>
      </w:r>
      <w:r w:rsidR="00ED55E1" w:rsidRPr="00A25679">
        <w:rPr>
          <w:i/>
        </w:rPr>
        <w:t>TD</w:t>
      </w:r>
      <w:r w:rsidR="00ED55E1">
        <w:t>;</w:t>
      </w:r>
      <w:r w:rsidR="00ED55E1" w:rsidRPr="00A25679">
        <w:t xml:space="preserve"> (2) if the Decentralized Logic cannot be applied for certain reasons, e.g., communication disruptions between distributed agents, the Network-Adaptive Centralized Logic should be used to obtain larger </w:t>
      </w:r>
      <w:r w:rsidR="00ED55E1" w:rsidRPr="00A25679">
        <w:rPr>
          <w:i/>
        </w:rPr>
        <w:t>CA</w:t>
      </w:r>
      <w:r w:rsidR="00ED55E1" w:rsidRPr="00A25679">
        <w:t xml:space="preserve"> and </w:t>
      </w:r>
      <w:r w:rsidR="00ED55E1" w:rsidRPr="00A25679">
        <w:rPr>
          <w:i/>
        </w:rPr>
        <w:t>PA</w:t>
      </w:r>
      <w:r w:rsidR="00ED55E1">
        <w:t xml:space="preserve"> </w:t>
      </w:r>
      <w:r w:rsidR="00ED55E1" w:rsidRPr="00A25679">
        <w:t xml:space="preserve">and smaller </w:t>
      </w:r>
      <w:r w:rsidR="00ED55E1" w:rsidRPr="00A25679">
        <w:rPr>
          <w:i/>
        </w:rPr>
        <w:t>TD</w:t>
      </w:r>
      <w:r w:rsidR="00ED55E1">
        <w:t xml:space="preserve"> </w:t>
      </w:r>
      <w:r w:rsidR="00ED55E1" w:rsidRPr="00A25679">
        <w:t>compared to the Traditional Algorithm</w:t>
      </w:r>
      <w:r w:rsidR="00ED55E1">
        <w:t>.</w:t>
      </w:r>
    </w:p>
    <w:p w:rsidR="00CB1A08" w:rsidRDefault="00CB1A08" w:rsidP="00CB1A08">
      <w:pPr>
        <w:pStyle w:val="NormalSingle"/>
        <w:rPr>
          <w:rFonts w:cs="Arial"/>
          <w:sz w:val="22"/>
          <w:szCs w:val="22"/>
          <w:lang w:eastAsia="ko-KR"/>
        </w:rPr>
      </w:pPr>
    </w:p>
    <w:p w:rsidR="00BB70D6" w:rsidRDefault="00BB70D6" w:rsidP="00CB1A08">
      <w:pPr>
        <w:pStyle w:val="NormalSingle"/>
        <w:rPr>
          <w:rFonts w:cs="Arial"/>
          <w:sz w:val="22"/>
          <w:szCs w:val="22"/>
          <w:lang w:eastAsia="ko-KR"/>
        </w:rPr>
      </w:pPr>
    </w:p>
    <w:p w:rsidR="00ED55E1" w:rsidRDefault="00ED55E1" w:rsidP="00CB1A08">
      <w:pPr>
        <w:pStyle w:val="NormalSingle"/>
        <w:rPr>
          <w:rFonts w:cs="Arial"/>
          <w:sz w:val="22"/>
          <w:szCs w:val="22"/>
          <w:lang w:eastAsia="ko-KR"/>
        </w:rPr>
      </w:pPr>
    </w:p>
    <w:p w:rsidR="00ED55E1" w:rsidRDefault="00ED55E1" w:rsidP="00CB1A08">
      <w:pPr>
        <w:pStyle w:val="NormalSingle"/>
        <w:rPr>
          <w:rFonts w:cs="Arial"/>
          <w:sz w:val="22"/>
          <w:szCs w:val="22"/>
          <w:lang w:eastAsia="ko-KR"/>
        </w:rPr>
      </w:pPr>
    </w:p>
    <w:p w:rsidR="00ED55E1" w:rsidRDefault="00ED55E1" w:rsidP="00CB1A08">
      <w:pPr>
        <w:pStyle w:val="NormalSingle"/>
        <w:rPr>
          <w:rFonts w:cs="Arial"/>
          <w:sz w:val="22"/>
          <w:szCs w:val="22"/>
          <w:lang w:eastAsia="ko-KR"/>
        </w:rPr>
      </w:pPr>
    </w:p>
    <w:p w:rsidR="00ED55E1" w:rsidRPr="00DC2EF8" w:rsidRDefault="00ED55E1" w:rsidP="00CB1A08">
      <w:pPr>
        <w:pStyle w:val="NormalSingle"/>
        <w:rPr>
          <w:rFonts w:cs="Arial"/>
          <w:sz w:val="22"/>
          <w:szCs w:val="22"/>
          <w:lang w:eastAsia="ko-KR"/>
        </w:rPr>
      </w:pPr>
    </w:p>
    <w:p w:rsidR="00CB1A08" w:rsidRPr="00533FC0" w:rsidRDefault="00CB1A08" w:rsidP="00CB1A08">
      <w:pPr>
        <w:pStyle w:val="NormalSingle"/>
        <w:rPr>
          <w:rFonts w:cs="Arial"/>
          <w:b/>
          <w:lang w:eastAsia="ko-KR"/>
        </w:rPr>
      </w:pPr>
      <w:r w:rsidRPr="00533FC0">
        <w:rPr>
          <w:rFonts w:cs="Arial"/>
          <w:b/>
          <w:lang w:eastAsia="ko-KR"/>
        </w:rPr>
        <w:t>SEMINAR</w:t>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r>
      <w:r w:rsidRPr="00533FC0">
        <w:rPr>
          <w:rFonts w:cs="Arial"/>
          <w:b/>
          <w:lang w:eastAsia="ko-KR"/>
        </w:rPr>
        <w:tab/>
        <w:t xml:space="preserve">                  FINAL EXAM</w:t>
      </w:r>
    </w:p>
    <w:p w:rsidR="00CB1A08" w:rsidRPr="00533FC0" w:rsidRDefault="00B85F4B" w:rsidP="00CB1A08">
      <w:pPr>
        <w:pStyle w:val="NormalSingle"/>
        <w:rPr>
          <w:rFonts w:cs="Arial"/>
          <w:b/>
          <w:lang w:eastAsia="ko-KR"/>
        </w:rPr>
      </w:pPr>
      <w:r>
        <w:rPr>
          <w:rFonts w:cs="Arial"/>
          <w:b/>
          <w:lang w:eastAsia="ko-KR"/>
        </w:rPr>
        <w:t>Wednesday</w:t>
      </w:r>
      <w:r w:rsidR="00CB1A08" w:rsidRPr="00533FC0">
        <w:rPr>
          <w:rFonts w:cs="Arial"/>
          <w:b/>
          <w:lang w:eastAsia="ko-KR"/>
        </w:rPr>
        <w:t xml:space="preserve">, </w:t>
      </w:r>
      <w:r>
        <w:rPr>
          <w:rFonts w:cs="Arial"/>
          <w:b/>
          <w:lang w:eastAsia="ko-KR"/>
        </w:rPr>
        <w:t>April 8</w:t>
      </w:r>
      <w:r w:rsidR="00CB1A08" w:rsidRPr="00533FC0">
        <w:rPr>
          <w:rFonts w:cs="Arial"/>
          <w:b/>
          <w:lang w:eastAsia="ko-KR"/>
        </w:rPr>
        <w:t>, 2009</w:t>
      </w:r>
      <w:r w:rsidR="00CB1A08" w:rsidRPr="00533FC0">
        <w:rPr>
          <w:rFonts w:cs="Arial"/>
          <w:b/>
          <w:lang w:eastAsia="ko-KR"/>
        </w:rPr>
        <w:tab/>
      </w:r>
      <w:r w:rsidR="00CB1A08" w:rsidRPr="00533FC0">
        <w:rPr>
          <w:rFonts w:cs="Arial"/>
          <w:b/>
          <w:lang w:eastAsia="ko-KR"/>
        </w:rPr>
        <w:tab/>
      </w:r>
      <w:r w:rsidR="00CB1A08" w:rsidRPr="00533FC0">
        <w:rPr>
          <w:rFonts w:cs="Arial"/>
          <w:b/>
          <w:lang w:eastAsia="ko-KR"/>
        </w:rPr>
        <w:tab/>
      </w:r>
      <w:r w:rsidR="00CB1A08" w:rsidRPr="00533FC0">
        <w:rPr>
          <w:rFonts w:cs="Arial"/>
          <w:b/>
          <w:lang w:eastAsia="ko-KR"/>
        </w:rPr>
        <w:tab/>
      </w:r>
      <w:r w:rsidR="00CB1A08" w:rsidRPr="00533FC0">
        <w:rPr>
          <w:rFonts w:cs="Arial"/>
          <w:b/>
          <w:lang w:eastAsia="ko-KR"/>
        </w:rPr>
        <w:tab/>
        <w:t xml:space="preserve">          </w:t>
      </w:r>
      <w:r>
        <w:rPr>
          <w:rFonts w:cs="Arial"/>
          <w:b/>
          <w:lang w:eastAsia="ko-KR"/>
        </w:rPr>
        <w:t>Friday</w:t>
      </w:r>
      <w:r w:rsidR="00CB1A08" w:rsidRPr="00533FC0">
        <w:rPr>
          <w:rFonts w:cs="Arial"/>
          <w:b/>
          <w:lang w:eastAsia="ko-KR"/>
        </w:rPr>
        <w:t xml:space="preserve">, </w:t>
      </w:r>
      <w:r>
        <w:rPr>
          <w:rFonts w:cs="Arial"/>
          <w:b/>
          <w:lang w:eastAsia="ko-KR"/>
        </w:rPr>
        <w:t>April 10</w:t>
      </w:r>
      <w:r w:rsidR="00CB1A08" w:rsidRPr="00533FC0">
        <w:rPr>
          <w:rFonts w:cs="Arial"/>
          <w:b/>
          <w:lang w:eastAsia="ko-KR"/>
        </w:rPr>
        <w:t>, 2009</w:t>
      </w:r>
    </w:p>
    <w:p w:rsidR="00301900" w:rsidRPr="00533FC0" w:rsidRDefault="00B85F4B" w:rsidP="00533FC0">
      <w:pPr>
        <w:pStyle w:val="NormalSingle"/>
        <w:rPr>
          <w:rFonts w:cs="Arial"/>
          <w:b/>
          <w:lang w:eastAsia="ko-KR"/>
        </w:rPr>
      </w:pPr>
      <w:r>
        <w:rPr>
          <w:rFonts w:cs="Arial"/>
          <w:b/>
          <w:lang w:eastAsia="ko-KR"/>
        </w:rPr>
        <w:t>10</w:t>
      </w:r>
      <w:r w:rsidR="00CB1A08" w:rsidRPr="00533FC0">
        <w:rPr>
          <w:rFonts w:cs="Arial"/>
          <w:b/>
          <w:lang w:eastAsia="ko-KR"/>
        </w:rPr>
        <w:t>:</w:t>
      </w:r>
      <w:r w:rsidR="00ED55E1">
        <w:rPr>
          <w:rFonts w:cs="Arial"/>
          <w:b/>
          <w:lang w:eastAsia="ko-KR"/>
        </w:rPr>
        <w:t>0</w:t>
      </w:r>
      <w:r w:rsidR="00CB1A08" w:rsidRPr="00533FC0">
        <w:rPr>
          <w:rFonts w:cs="Arial"/>
          <w:b/>
          <w:lang w:eastAsia="ko-KR"/>
        </w:rPr>
        <w:t xml:space="preserve">0 AM GRIS </w:t>
      </w:r>
      <w:r w:rsidR="00651FFF">
        <w:rPr>
          <w:rFonts w:cs="Arial"/>
          <w:b/>
          <w:lang w:eastAsia="ko-KR"/>
        </w:rPr>
        <w:t>274</w:t>
      </w:r>
      <w:r w:rsidR="00651FFF">
        <w:rPr>
          <w:rFonts w:cs="Arial"/>
          <w:b/>
          <w:lang w:eastAsia="ko-KR"/>
        </w:rPr>
        <w:tab/>
      </w:r>
      <w:r w:rsidR="00651FFF">
        <w:rPr>
          <w:rFonts w:cs="Arial"/>
          <w:b/>
          <w:lang w:eastAsia="ko-KR"/>
        </w:rPr>
        <w:tab/>
      </w:r>
      <w:r w:rsidR="00651FFF">
        <w:rPr>
          <w:rFonts w:cs="Arial"/>
          <w:b/>
          <w:lang w:eastAsia="ko-KR"/>
        </w:rPr>
        <w:tab/>
      </w:r>
      <w:r w:rsidR="00651FFF">
        <w:rPr>
          <w:rFonts w:cs="Arial"/>
          <w:b/>
          <w:lang w:eastAsia="ko-KR"/>
        </w:rPr>
        <w:tab/>
      </w:r>
      <w:r w:rsidR="00651FFF">
        <w:rPr>
          <w:rFonts w:cs="Arial"/>
          <w:b/>
          <w:lang w:eastAsia="ko-KR"/>
        </w:rPr>
        <w:tab/>
      </w:r>
      <w:r w:rsidR="00651FFF">
        <w:rPr>
          <w:rFonts w:cs="Arial"/>
          <w:b/>
          <w:lang w:eastAsia="ko-KR"/>
        </w:rPr>
        <w:tab/>
      </w:r>
      <w:r w:rsidR="00651FFF">
        <w:rPr>
          <w:rFonts w:cs="Arial"/>
          <w:b/>
          <w:lang w:eastAsia="ko-KR"/>
        </w:rPr>
        <w:tab/>
        <w:t xml:space="preserve">   </w:t>
      </w:r>
      <w:r w:rsidR="00CB1A08" w:rsidRPr="00533FC0">
        <w:rPr>
          <w:rFonts w:cs="Arial"/>
          <w:b/>
          <w:lang w:eastAsia="ko-KR"/>
        </w:rPr>
        <w:t>1</w:t>
      </w:r>
      <w:r>
        <w:rPr>
          <w:rFonts w:cs="Arial"/>
          <w:b/>
          <w:lang w:eastAsia="ko-KR"/>
        </w:rPr>
        <w:t>0</w:t>
      </w:r>
      <w:r w:rsidR="00CB1A08" w:rsidRPr="00533FC0">
        <w:rPr>
          <w:rFonts w:cs="Arial"/>
          <w:b/>
          <w:lang w:eastAsia="ko-KR"/>
        </w:rPr>
        <w:t>:</w:t>
      </w:r>
      <w:r>
        <w:rPr>
          <w:rFonts w:cs="Arial"/>
          <w:b/>
          <w:lang w:eastAsia="ko-KR"/>
        </w:rPr>
        <w:t>3</w:t>
      </w:r>
      <w:r w:rsidR="00CB1A08" w:rsidRPr="00533FC0">
        <w:rPr>
          <w:rFonts w:cs="Arial"/>
          <w:b/>
          <w:lang w:eastAsia="ko-KR"/>
        </w:rPr>
        <w:t xml:space="preserve">0 </w:t>
      </w:r>
      <w:r>
        <w:rPr>
          <w:rFonts w:cs="Arial"/>
          <w:b/>
          <w:lang w:eastAsia="ko-KR"/>
        </w:rPr>
        <w:t>A</w:t>
      </w:r>
      <w:r w:rsidR="00CB1A08" w:rsidRPr="00533FC0">
        <w:rPr>
          <w:rFonts w:cs="Arial"/>
          <w:b/>
          <w:lang w:eastAsia="ko-KR"/>
        </w:rPr>
        <w:t xml:space="preserve">M GRIS </w:t>
      </w:r>
      <w:r>
        <w:rPr>
          <w:rFonts w:cs="Arial"/>
          <w:b/>
          <w:lang w:eastAsia="ko-KR"/>
        </w:rPr>
        <w:t>33</w:t>
      </w:r>
      <w:r w:rsidR="00CB1A08" w:rsidRPr="00533FC0">
        <w:rPr>
          <w:rFonts w:cs="Arial"/>
          <w:b/>
          <w:lang w:eastAsia="ko-KR"/>
        </w:rPr>
        <w:t>3</w:t>
      </w:r>
    </w:p>
    <w:sectPr w:rsidR="00301900" w:rsidRPr="00533FC0" w:rsidSect="0017150C">
      <w:pgSz w:w="12240" w:h="15840"/>
      <w:pgMar w:top="1296" w:right="1152" w:bottom="1080" w:left="1152"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3554A0"/>
    <w:multiLevelType w:val="hybridMultilevel"/>
    <w:tmpl w:val="92B80C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useFELayout/>
  </w:compat>
  <w:rsids>
    <w:rsidRoot w:val="00AE64FB"/>
    <w:rsid w:val="000018B8"/>
    <w:rsid w:val="000220B3"/>
    <w:rsid w:val="00042DD7"/>
    <w:rsid w:val="00043526"/>
    <w:rsid w:val="00070A93"/>
    <w:rsid w:val="00081406"/>
    <w:rsid w:val="00082F49"/>
    <w:rsid w:val="000843A4"/>
    <w:rsid w:val="000B55FF"/>
    <w:rsid w:val="000C55BC"/>
    <w:rsid w:val="001067D8"/>
    <w:rsid w:val="0017150C"/>
    <w:rsid w:val="0018431C"/>
    <w:rsid w:val="001863D0"/>
    <w:rsid w:val="001927A3"/>
    <w:rsid w:val="001D5076"/>
    <w:rsid w:val="001F2872"/>
    <w:rsid w:val="002345CC"/>
    <w:rsid w:val="002365E9"/>
    <w:rsid w:val="00242560"/>
    <w:rsid w:val="00301900"/>
    <w:rsid w:val="003023D4"/>
    <w:rsid w:val="003028CB"/>
    <w:rsid w:val="00311932"/>
    <w:rsid w:val="00314364"/>
    <w:rsid w:val="00322885"/>
    <w:rsid w:val="003523E3"/>
    <w:rsid w:val="00362CBC"/>
    <w:rsid w:val="00373093"/>
    <w:rsid w:val="003E4410"/>
    <w:rsid w:val="003F4ABA"/>
    <w:rsid w:val="00430B9B"/>
    <w:rsid w:val="004416F8"/>
    <w:rsid w:val="00444EBE"/>
    <w:rsid w:val="00482400"/>
    <w:rsid w:val="004D6900"/>
    <w:rsid w:val="00533FC0"/>
    <w:rsid w:val="00544905"/>
    <w:rsid w:val="00550692"/>
    <w:rsid w:val="00550FC2"/>
    <w:rsid w:val="00555A86"/>
    <w:rsid w:val="00561178"/>
    <w:rsid w:val="0056148F"/>
    <w:rsid w:val="005A56E4"/>
    <w:rsid w:val="006164EE"/>
    <w:rsid w:val="0063669C"/>
    <w:rsid w:val="00651FFF"/>
    <w:rsid w:val="006607AB"/>
    <w:rsid w:val="0066313A"/>
    <w:rsid w:val="006B5579"/>
    <w:rsid w:val="006C1A4D"/>
    <w:rsid w:val="007245ED"/>
    <w:rsid w:val="00767E15"/>
    <w:rsid w:val="00774FF4"/>
    <w:rsid w:val="00797763"/>
    <w:rsid w:val="007F1A75"/>
    <w:rsid w:val="007F25FF"/>
    <w:rsid w:val="00834E3E"/>
    <w:rsid w:val="0087726B"/>
    <w:rsid w:val="00881556"/>
    <w:rsid w:val="00897147"/>
    <w:rsid w:val="008D6871"/>
    <w:rsid w:val="008E1EB1"/>
    <w:rsid w:val="009123D0"/>
    <w:rsid w:val="0092148A"/>
    <w:rsid w:val="00990BB3"/>
    <w:rsid w:val="009941BB"/>
    <w:rsid w:val="009B74C1"/>
    <w:rsid w:val="00A0404A"/>
    <w:rsid w:val="00A33AFC"/>
    <w:rsid w:val="00A64C52"/>
    <w:rsid w:val="00A71DEE"/>
    <w:rsid w:val="00A735A8"/>
    <w:rsid w:val="00A80B03"/>
    <w:rsid w:val="00AE55C8"/>
    <w:rsid w:val="00AE64FB"/>
    <w:rsid w:val="00B05C38"/>
    <w:rsid w:val="00B54D3A"/>
    <w:rsid w:val="00B62B94"/>
    <w:rsid w:val="00B82E08"/>
    <w:rsid w:val="00B85F4B"/>
    <w:rsid w:val="00BA3120"/>
    <w:rsid w:val="00BB70D6"/>
    <w:rsid w:val="00C60472"/>
    <w:rsid w:val="00C66C76"/>
    <w:rsid w:val="00C75965"/>
    <w:rsid w:val="00CB1A08"/>
    <w:rsid w:val="00CD38D7"/>
    <w:rsid w:val="00CE6FD5"/>
    <w:rsid w:val="00D26A2C"/>
    <w:rsid w:val="00D522B4"/>
    <w:rsid w:val="00D575BB"/>
    <w:rsid w:val="00D57890"/>
    <w:rsid w:val="00D64269"/>
    <w:rsid w:val="00D95252"/>
    <w:rsid w:val="00DC2EF8"/>
    <w:rsid w:val="00DD0EBE"/>
    <w:rsid w:val="00E1723B"/>
    <w:rsid w:val="00E31BCB"/>
    <w:rsid w:val="00E35F88"/>
    <w:rsid w:val="00E4719A"/>
    <w:rsid w:val="00E5732F"/>
    <w:rsid w:val="00E84037"/>
    <w:rsid w:val="00ED55E1"/>
    <w:rsid w:val="00F00EBB"/>
    <w:rsid w:val="00F0281D"/>
    <w:rsid w:val="00F05BBD"/>
    <w:rsid w:val="00F33DB2"/>
    <w:rsid w:val="00F379E8"/>
    <w:rsid w:val="00F403DF"/>
    <w:rsid w:val="00F57321"/>
    <w:rsid w:val="00FD25DB"/>
    <w:rsid w:val="00FE256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0FC2"/>
    <w:rPr>
      <w:sz w:val="24"/>
      <w:szCs w:val="24"/>
    </w:rPr>
  </w:style>
  <w:style w:type="paragraph" w:styleId="Heading1">
    <w:name w:val="heading 1"/>
    <w:basedOn w:val="Normal"/>
    <w:next w:val="Normal"/>
    <w:qFormat/>
    <w:rsid w:val="00550FC2"/>
    <w:pPr>
      <w:keepNext/>
      <w:outlineLvl w:val="0"/>
    </w:pPr>
    <w:rPr>
      <w:szCs w:val="20"/>
      <w:u w:val="single"/>
    </w:rPr>
  </w:style>
  <w:style w:type="paragraph" w:styleId="Heading2">
    <w:name w:val="heading 2"/>
    <w:basedOn w:val="Normal"/>
    <w:next w:val="Normal"/>
    <w:qFormat/>
    <w:rsid w:val="00550FC2"/>
    <w:pPr>
      <w:keepNext/>
      <w:jc w:val="center"/>
      <w:outlineLvl w:val="1"/>
    </w:pPr>
    <w:rPr>
      <w:b/>
      <w:bCs/>
      <w:sz w:val="20"/>
      <w:lang w:val="fr-FR"/>
    </w:rPr>
  </w:style>
  <w:style w:type="paragraph" w:styleId="Heading3">
    <w:name w:val="heading 3"/>
    <w:basedOn w:val="Normal"/>
    <w:next w:val="Normal"/>
    <w:qFormat/>
    <w:rsid w:val="00550FC2"/>
    <w:pPr>
      <w:keepNext/>
      <w:jc w:val="center"/>
      <w:outlineLvl w:val="2"/>
    </w:pPr>
    <w:rPr>
      <w:b/>
      <w:szCs w:val="20"/>
    </w:rPr>
  </w:style>
  <w:style w:type="paragraph" w:styleId="Heading4">
    <w:name w:val="heading 4"/>
    <w:basedOn w:val="Normal"/>
    <w:next w:val="Normal"/>
    <w:qFormat/>
    <w:rsid w:val="00550FC2"/>
    <w:pPr>
      <w:keepNext/>
      <w:tabs>
        <w:tab w:val="left" w:pos="900"/>
      </w:tabs>
      <w:spacing w:line="360" w:lineRule="auto"/>
      <w:jc w:val="both"/>
      <w:outlineLvl w:val="3"/>
    </w:pPr>
    <w:rPr>
      <w:b/>
      <w:bCs/>
      <w:u w:val="single"/>
      <w:lang w:val="en-GB"/>
    </w:rPr>
  </w:style>
  <w:style w:type="paragraph" w:styleId="Heading5">
    <w:name w:val="heading 5"/>
    <w:basedOn w:val="Normal"/>
    <w:next w:val="Normal"/>
    <w:qFormat/>
    <w:rsid w:val="00550FC2"/>
    <w:pPr>
      <w:keepNext/>
      <w:tabs>
        <w:tab w:val="left" w:pos="8370"/>
      </w:tabs>
      <w:spacing w:line="360" w:lineRule="auto"/>
      <w:jc w:val="center"/>
      <w:outlineLvl w:val="4"/>
    </w:pPr>
    <w:rPr>
      <w:b/>
      <w:sz w:val="32"/>
    </w:rPr>
  </w:style>
  <w:style w:type="paragraph" w:styleId="Heading9">
    <w:name w:val="heading 9"/>
    <w:basedOn w:val="Normal"/>
    <w:next w:val="Normal"/>
    <w:qFormat/>
    <w:rsid w:val="00550FC2"/>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50FC2"/>
    <w:pPr>
      <w:jc w:val="center"/>
    </w:pPr>
    <w:rPr>
      <w:b/>
      <w:szCs w:val="20"/>
    </w:rPr>
  </w:style>
  <w:style w:type="paragraph" w:customStyle="1" w:styleId="DefaultParagraphFont1">
    <w:name w:val="Default Paragraph Font1"/>
    <w:rsid w:val="00550FC2"/>
    <w:pPr>
      <w:spacing w:line="120" w:lineRule="atLeast"/>
    </w:pPr>
    <w:rPr>
      <w:rFonts w:ascii="Times" w:hAnsi="Times"/>
      <w:sz w:val="24"/>
    </w:rPr>
  </w:style>
  <w:style w:type="paragraph" w:styleId="BodyTextIndent">
    <w:name w:val="Body Text Indent"/>
    <w:basedOn w:val="Normal"/>
    <w:rsid w:val="00550FC2"/>
    <w:pPr>
      <w:ind w:firstLine="720"/>
    </w:pPr>
    <w:rPr>
      <w:szCs w:val="20"/>
    </w:rPr>
  </w:style>
  <w:style w:type="paragraph" w:styleId="BodyText">
    <w:name w:val="Body Text"/>
    <w:basedOn w:val="Normal"/>
    <w:rsid w:val="00550FC2"/>
    <w:pPr>
      <w:jc w:val="both"/>
    </w:pPr>
    <w:rPr>
      <w:rFonts w:ascii="Arial" w:hAnsi="Arial"/>
      <w:i/>
      <w:iCs/>
      <w:sz w:val="28"/>
      <w:szCs w:val="36"/>
    </w:rPr>
  </w:style>
  <w:style w:type="paragraph" w:styleId="BodyText2">
    <w:name w:val="Body Text 2"/>
    <w:basedOn w:val="Normal"/>
    <w:rsid w:val="00550FC2"/>
    <w:pPr>
      <w:jc w:val="center"/>
    </w:pPr>
    <w:rPr>
      <w:rFonts w:ascii="Times" w:hAnsi="Times"/>
      <w:b/>
      <w:bCs/>
      <w:color w:val="000000"/>
      <w:sz w:val="36"/>
      <w:szCs w:val="36"/>
    </w:rPr>
  </w:style>
  <w:style w:type="paragraph" w:styleId="BlockText">
    <w:name w:val="Block Text"/>
    <w:basedOn w:val="Normal"/>
    <w:rsid w:val="00550FC2"/>
    <w:pPr>
      <w:autoSpaceDE w:val="0"/>
      <w:autoSpaceDN w:val="0"/>
      <w:adjustRightInd w:val="0"/>
      <w:ind w:left="-720" w:right="-540" w:firstLine="720"/>
      <w:jc w:val="both"/>
    </w:pPr>
    <w:rPr>
      <w:szCs w:val="20"/>
    </w:rPr>
  </w:style>
  <w:style w:type="paragraph" w:styleId="BodyText3">
    <w:name w:val="Body Text 3"/>
    <w:basedOn w:val="Normal"/>
    <w:rsid w:val="00550FC2"/>
    <w:pPr>
      <w:autoSpaceDE w:val="0"/>
      <w:autoSpaceDN w:val="0"/>
      <w:adjustRightInd w:val="0"/>
      <w:ind w:right="-540"/>
      <w:jc w:val="both"/>
    </w:pPr>
    <w:rPr>
      <w:sz w:val="22"/>
      <w:szCs w:val="20"/>
    </w:rPr>
  </w:style>
  <w:style w:type="paragraph" w:customStyle="1" w:styleId="dom">
    <w:name w:val="dom"/>
    <w:basedOn w:val="Normal"/>
    <w:rsid w:val="00550FC2"/>
    <w:pPr>
      <w:jc w:val="both"/>
    </w:pPr>
    <w:rPr>
      <w:szCs w:val="20"/>
      <w:lang w:val="fr-FR"/>
    </w:rPr>
  </w:style>
  <w:style w:type="paragraph" w:customStyle="1" w:styleId="InsideAddress">
    <w:name w:val="Inside Address"/>
    <w:basedOn w:val="Normal"/>
    <w:rsid w:val="00550FC2"/>
    <w:rPr>
      <w:rFonts w:ascii="Times" w:eastAsia="Times" w:hAnsi="Times"/>
      <w:szCs w:val="20"/>
    </w:rPr>
  </w:style>
  <w:style w:type="paragraph" w:customStyle="1" w:styleId="abstract">
    <w:name w:val="abstract"/>
    <w:basedOn w:val="Normal"/>
    <w:rsid w:val="00AE64FB"/>
    <w:pPr>
      <w:jc w:val="both"/>
    </w:pPr>
    <w:rPr>
      <w:rFonts w:eastAsia="SimSun"/>
      <w:lang w:eastAsia="zh-CN"/>
    </w:rPr>
  </w:style>
  <w:style w:type="paragraph" w:styleId="BalloonText">
    <w:name w:val="Balloon Text"/>
    <w:basedOn w:val="Normal"/>
    <w:semiHidden/>
    <w:rsid w:val="00A64C52"/>
    <w:rPr>
      <w:rFonts w:ascii="Tahoma" w:hAnsi="Tahoma" w:cs="Tahoma"/>
      <w:sz w:val="16"/>
      <w:szCs w:val="16"/>
    </w:rPr>
  </w:style>
  <w:style w:type="character" w:customStyle="1" w:styleId="documentbody1">
    <w:name w:val="documentbody1"/>
    <w:basedOn w:val="DefaultParagraphFont"/>
    <w:rsid w:val="006C1A4D"/>
  </w:style>
  <w:style w:type="character" w:customStyle="1" w:styleId="subscript">
    <w:name w:val="subscript"/>
    <w:rsid w:val="00897147"/>
    <w:rPr>
      <w:position w:val="-4"/>
      <w:sz w:val="16"/>
    </w:rPr>
  </w:style>
  <w:style w:type="paragraph" w:customStyle="1" w:styleId="HTMLBody">
    <w:name w:val="HTML Body"/>
    <w:rsid w:val="00544905"/>
    <w:pPr>
      <w:autoSpaceDE w:val="0"/>
      <w:autoSpaceDN w:val="0"/>
      <w:adjustRightInd w:val="0"/>
    </w:pPr>
    <w:rPr>
      <w:sz w:val="18"/>
      <w:szCs w:val="18"/>
    </w:rPr>
  </w:style>
  <w:style w:type="paragraph" w:styleId="PlainText">
    <w:name w:val="Plain Text"/>
    <w:basedOn w:val="Normal"/>
    <w:link w:val="PlainTextChar"/>
    <w:uiPriority w:val="99"/>
    <w:rsid w:val="009941BB"/>
    <w:rPr>
      <w:rFonts w:ascii="Courier New" w:hAnsi="Courier New" w:cs="Courier New"/>
      <w:sz w:val="20"/>
      <w:szCs w:val="20"/>
    </w:rPr>
  </w:style>
  <w:style w:type="paragraph" w:styleId="Footer">
    <w:name w:val="footer"/>
    <w:basedOn w:val="Normal"/>
    <w:rsid w:val="009123D0"/>
    <w:pPr>
      <w:tabs>
        <w:tab w:val="center" w:pos="4320"/>
        <w:tab w:val="right" w:pos="8640"/>
      </w:tabs>
    </w:pPr>
    <w:rPr>
      <w:szCs w:val="20"/>
    </w:rPr>
  </w:style>
  <w:style w:type="paragraph" w:styleId="CommentText">
    <w:name w:val="annotation text"/>
    <w:basedOn w:val="Normal"/>
    <w:semiHidden/>
    <w:rsid w:val="001863D0"/>
    <w:rPr>
      <w:rFonts w:ascii="Times" w:eastAsia="Times" w:hAnsi="Times"/>
      <w:szCs w:val="20"/>
      <w:lang w:eastAsia="ko-KR"/>
    </w:rPr>
  </w:style>
  <w:style w:type="character" w:styleId="Hyperlink">
    <w:name w:val="Hyperlink"/>
    <w:basedOn w:val="DefaultParagraphFont"/>
    <w:rsid w:val="00F00EBB"/>
    <w:rPr>
      <w:color w:val="0000FF"/>
      <w:u w:val="single"/>
    </w:rPr>
  </w:style>
  <w:style w:type="paragraph" w:customStyle="1" w:styleId="NormalSingle">
    <w:name w:val="Normal Single"/>
    <w:basedOn w:val="Normal"/>
    <w:rsid w:val="001067D8"/>
    <w:rPr>
      <w:rFonts w:ascii="Arial" w:hAnsi="Arial"/>
    </w:rPr>
  </w:style>
  <w:style w:type="paragraph" w:styleId="TOC6">
    <w:name w:val="toc 6"/>
    <w:basedOn w:val="Normal"/>
    <w:next w:val="Normal"/>
    <w:autoRedefine/>
    <w:semiHidden/>
    <w:rsid w:val="00F05BBD"/>
    <w:pPr>
      <w:spacing w:line="360" w:lineRule="auto"/>
      <w:ind w:left="1000"/>
    </w:pPr>
    <w:rPr>
      <w:rFonts w:ascii="Arial" w:hAnsi="Arial"/>
    </w:rPr>
  </w:style>
  <w:style w:type="character" w:customStyle="1" w:styleId="PlainTextChar">
    <w:name w:val="Plain Text Char"/>
    <w:basedOn w:val="DefaultParagraphFont"/>
    <w:link w:val="PlainText"/>
    <w:uiPriority w:val="99"/>
    <w:rsid w:val="001D5076"/>
    <w:rPr>
      <w:rFonts w:ascii="Courier New" w:hAnsi="Courier New" w:cs="Courier New"/>
    </w:rPr>
  </w:style>
  <w:style w:type="character" w:styleId="Strong">
    <w:name w:val="Strong"/>
    <w:basedOn w:val="DefaultParagraphFont"/>
    <w:uiPriority w:val="22"/>
    <w:qFormat/>
    <w:rsid w:val="00301900"/>
    <w:rPr>
      <w:b/>
      <w:bCs/>
    </w:rPr>
  </w:style>
</w:styles>
</file>

<file path=word/webSettings.xml><?xml version="1.0" encoding="utf-8"?>
<w:webSettings xmlns:r="http://schemas.openxmlformats.org/officeDocument/2006/relationships" xmlns:w="http://schemas.openxmlformats.org/wordprocessingml/2006/main">
  <w:divs>
    <w:div w:id="39521217">
      <w:bodyDiv w:val="1"/>
      <w:marLeft w:val="0"/>
      <w:marRight w:val="0"/>
      <w:marTop w:val="0"/>
      <w:marBottom w:val="0"/>
      <w:divBdr>
        <w:top w:val="none" w:sz="0" w:space="0" w:color="auto"/>
        <w:left w:val="none" w:sz="0" w:space="0" w:color="auto"/>
        <w:bottom w:val="none" w:sz="0" w:space="0" w:color="auto"/>
        <w:right w:val="none" w:sz="0" w:space="0" w:color="auto"/>
      </w:divBdr>
    </w:div>
    <w:div w:id="310868115">
      <w:bodyDiv w:val="1"/>
      <w:marLeft w:val="0"/>
      <w:marRight w:val="0"/>
      <w:marTop w:val="0"/>
      <w:marBottom w:val="0"/>
      <w:divBdr>
        <w:top w:val="none" w:sz="0" w:space="0" w:color="auto"/>
        <w:left w:val="none" w:sz="0" w:space="0" w:color="auto"/>
        <w:bottom w:val="none" w:sz="0" w:space="0" w:color="auto"/>
        <w:right w:val="none" w:sz="0" w:space="0" w:color="auto"/>
      </w:divBdr>
    </w:div>
    <w:div w:id="945113009">
      <w:bodyDiv w:val="1"/>
      <w:marLeft w:val="0"/>
      <w:marRight w:val="0"/>
      <w:marTop w:val="0"/>
      <w:marBottom w:val="0"/>
      <w:divBdr>
        <w:top w:val="none" w:sz="0" w:space="0" w:color="auto"/>
        <w:left w:val="none" w:sz="0" w:space="0" w:color="auto"/>
        <w:bottom w:val="none" w:sz="0" w:space="0" w:color="auto"/>
        <w:right w:val="none" w:sz="0" w:space="0" w:color="auto"/>
      </w:divBdr>
      <w:divsChild>
        <w:div w:id="2070957366">
          <w:marLeft w:val="0"/>
          <w:marRight w:val="0"/>
          <w:marTop w:val="0"/>
          <w:marBottom w:val="0"/>
          <w:divBdr>
            <w:top w:val="none" w:sz="0" w:space="0" w:color="auto"/>
            <w:left w:val="none" w:sz="0" w:space="0" w:color="auto"/>
            <w:bottom w:val="none" w:sz="0" w:space="0" w:color="auto"/>
            <w:right w:val="none" w:sz="0" w:space="0" w:color="auto"/>
          </w:divBdr>
        </w:div>
      </w:divsChild>
    </w:div>
    <w:div w:id="1083574891">
      <w:bodyDiv w:val="1"/>
      <w:marLeft w:val="0"/>
      <w:marRight w:val="0"/>
      <w:marTop w:val="0"/>
      <w:marBottom w:val="0"/>
      <w:divBdr>
        <w:top w:val="none" w:sz="0" w:space="0" w:color="auto"/>
        <w:left w:val="none" w:sz="0" w:space="0" w:color="auto"/>
        <w:bottom w:val="none" w:sz="0" w:space="0" w:color="auto"/>
        <w:right w:val="none" w:sz="0" w:space="0" w:color="auto"/>
      </w:divBdr>
    </w:div>
    <w:div w:id="1681617690">
      <w:bodyDiv w:val="1"/>
      <w:marLeft w:val="0"/>
      <w:marRight w:val="0"/>
      <w:marTop w:val="0"/>
      <w:marBottom w:val="0"/>
      <w:divBdr>
        <w:top w:val="none" w:sz="0" w:space="0" w:color="auto"/>
        <w:left w:val="none" w:sz="0" w:space="0" w:color="auto"/>
        <w:bottom w:val="none" w:sz="0" w:space="0" w:color="auto"/>
        <w:right w:val="none" w:sz="0" w:space="0" w:color="auto"/>
      </w:divBdr>
      <w:divsChild>
        <w:div w:id="46613209">
          <w:marLeft w:val="0"/>
          <w:marRight w:val="0"/>
          <w:marTop w:val="0"/>
          <w:marBottom w:val="0"/>
          <w:divBdr>
            <w:top w:val="none" w:sz="0" w:space="0" w:color="auto"/>
            <w:left w:val="none" w:sz="0" w:space="0" w:color="auto"/>
            <w:bottom w:val="none" w:sz="0" w:space="0" w:color="auto"/>
            <w:right w:val="none" w:sz="0" w:space="0" w:color="auto"/>
          </w:divBdr>
        </w:div>
        <w:div w:id="101799743">
          <w:marLeft w:val="0"/>
          <w:marRight w:val="0"/>
          <w:marTop w:val="0"/>
          <w:marBottom w:val="0"/>
          <w:divBdr>
            <w:top w:val="none" w:sz="0" w:space="0" w:color="auto"/>
            <w:left w:val="none" w:sz="0" w:space="0" w:color="auto"/>
            <w:bottom w:val="none" w:sz="0" w:space="0" w:color="auto"/>
            <w:right w:val="none" w:sz="0" w:space="0" w:color="auto"/>
          </w:divBdr>
        </w:div>
        <w:div w:id="159929623">
          <w:marLeft w:val="0"/>
          <w:marRight w:val="0"/>
          <w:marTop w:val="0"/>
          <w:marBottom w:val="0"/>
          <w:divBdr>
            <w:top w:val="none" w:sz="0" w:space="0" w:color="auto"/>
            <w:left w:val="none" w:sz="0" w:space="0" w:color="auto"/>
            <w:bottom w:val="none" w:sz="0" w:space="0" w:color="auto"/>
            <w:right w:val="none" w:sz="0" w:space="0" w:color="auto"/>
          </w:divBdr>
        </w:div>
        <w:div w:id="194732798">
          <w:marLeft w:val="0"/>
          <w:marRight w:val="0"/>
          <w:marTop w:val="0"/>
          <w:marBottom w:val="0"/>
          <w:divBdr>
            <w:top w:val="none" w:sz="0" w:space="0" w:color="auto"/>
            <w:left w:val="none" w:sz="0" w:space="0" w:color="auto"/>
            <w:bottom w:val="none" w:sz="0" w:space="0" w:color="auto"/>
            <w:right w:val="none" w:sz="0" w:space="0" w:color="auto"/>
          </w:divBdr>
        </w:div>
        <w:div w:id="232666259">
          <w:marLeft w:val="0"/>
          <w:marRight w:val="0"/>
          <w:marTop w:val="0"/>
          <w:marBottom w:val="0"/>
          <w:divBdr>
            <w:top w:val="none" w:sz="0" w:space="0" w:color="auto"/>
            <w:left w:val="none" w:sz="0" w:space="0" w:color="auto"/>
            <w:bottom w:val="none" w:sz="0" w:space="0" w:color="auto"/>
            <w:right w:val="none" w:sz="0" w:space="0" w:color="auto"/>
          </w:divBdr>
        </w:div>
        <w:div w:id="276068043">
          <w:marLeft w:val="0"/>
          <w:marRight w:val="0"/>
          <w:marTop w:val="0"/>
          <w:marBottom w:val="0"/>
          <w:divBdr>
            <w:top w:val="none" w:sz="0" w:space="0" w:color="auto"/>
            <w:left w:val="none" w:sz="0" w:space="0" w:color="auto"/>
            <w:bottom w:val="none" w:sz="0" w:space="0" w:color="auto"/>
            <w:right w:val="none" w:sz="0" w:space="0" w:color="auto"/>
          </w:divBdr>
        </w:div>
        <w:div w:id="333924153">
          <w:marLeft w:val="0"/>
          <w:marRight w:val="0"/>
          <w:marTop w:val="0"/>
          <w:marBottom w:val="0"/>
          <w:divBdr>
            <w:top w:val="none" w:sz="0" w:space="0" w:color="auto"/>
            <w:left w:val="none" w:sz="0" w:space="0" w:color="auto"/>
            <w:bottom w:val="none" w:sz="0" w:space="0" w:color="auto"/>
            <w:right w:val="none" w:sz="0" w:space="0" w:color="auto"/>
          </w:divBdr>
        </w:div>
        <w:div w:id="341007091">
          <w:marLeft w:val="0"/>
          <w:marRight w:val="0"/>
          <w:marTop w:val="0"/>
          <w:marBottom w:val="0"/>
          <w:divBdr>
            <w:top w:val="none" w:sz="0" w:space="0" w:color="auto"/>
            <w:left w:val="none" w:sz="0" w:space="0" w:color="auto"/>
            <w:bottom w:val="none" w:sz="0" w:space="0" w:color="auto"/>
            <w:right w:val="none" w:sz="0" w:space="0" w:color="auto"/>
          </w:divBdr>
        </w:div>
        <w:div w:id="452292786">
          <w:marLeft w:val="0"/>
          <w:marRight w:val="0"/>
          <w:marTop w:val="0"/>
          <w:marBottom w:val="0"/>
          <w:divBdr>
            <w:top w:val="none" w:sz="0" w:space="0" w:color="auto"/>
            <w:left w:val="none" w:sz="0" w:space="0" w:color="auto"/>
            <w:bottom w:val="none" w:sz="0" w:space="0" w:color="auto"/>
            <w:right w:val="none" w:sz="0" w:space="0" w:color="auto"/>
          </w:divBdr>
        </w:div>
        <w:div w:id="500588142">
          <w:marLeft w:val="0"/>
          <w:marRight w:val="0"/>
          <w:marTop w:val="0"/>
          <w:marBottom w:val="0"/>
          <w:divBdr>
            <w:top w:val="none" w:sz="0" w:space="0" w:color="auto"/>
            <w:left w:val="none" w:sz="0" w:space="0" w:color="auto"/>
            <w:bottom w:val="none" w:sz="0" w:space="0" w:color="auto"/>
            <w:right w:val="none" w:sz="0" w:space="0" w:color="auto"/>
          </w:divBdr>
        </w:div>
        <w:div w:id="557596403">
          <w:marLeft w:val="0"/>
          <w:marRight w:val="0"/>
          <w:marTop w:val="0"/>
          <w:marBottom w:val="0"/>
          <w:divBdr>
            <w:top w:val="none" w:sz="0" w:space="0" w:color="auto"/>
            <w:left w:val="none" w:sz="0" w:space="0" w:color="auto"/>
            <w:bottom w:val="none" w:sz="0" w:space="0" w:color="auto"/>
            <w:right w:val="none" w:sz="0" w:space="0" w:color="auto"/>
          </w:divBdr>
        </w:div>
        <w:div w:id="639846284">
          <w:marLeft w:val="0"/>
          <w:marRight w:val="0"/>
          <w:marTop w:val="0"/>
          <w:marBottom w:val="0"/>
          <w:divBdr>
            <w:top w:val="none" w:sz="0" w:space="0" w:color="auto"/>
            <w:left w:val="none" w:sz="0" w:space="0" w:color="auto"/>
            <w:bottom w:val="none" w:sz="0" w:space="0" w:color="auto"/>
            <w:right w:val="none" w:sz="0" w:space="0" w:color="auto"/>
          </w:divBdr>
        </w:div>
        <w:div w:id="723220617">
          <w:marLeft w:val="0"/>
          <w:marRight w:val="0"/>
          <w:marTop w:val="0"/>
          <w:marBottom w:val="0"/>
          <w:divBdr>
            <w:top w:val="none" w:sz="0" w:space="0" w:color="auto"/>
            <w:left w:val="none" w:sz="0" w:space="0" w:color="auto"/>
            <w:bottom w:val="none" w:sz="0" w:space="0" w:color="auto"/>
            <w:right w:val="none" w:sz="0" w:space="0" w:color="auto"/>
          </w:divBdr>
        </w:div>
        <w:div w:id="808018714">
          <w:marLeft w:val="0"/>
          <w:marRight w:val="0"/>
          <w:marTop w:val="0"/>
          <w:marBottom w:val="0"/>
          <w:divBdr>
            <w:top w:val="none" w:sz="0" w:space="0" w:color="auto"/>
            <w:left w:val="none" w:sz="0" w:space="0" w:color="auto"/>
            <w:bottom w:val="none" w:sz="0" w:space="0" w:color="auto"/>
            <w:right w:val="none" w:sz="0" w:space="0" w:color="auto"/>
          </w:divBdr>
        </w:div>
        <w:div w:id="858469203">
          <w:marLeft w:val="0"/>
          <w:marRight w:val="0"/>
          <w:marTop w:val="0"/>
          <w:marBottom w:val="0"/>
          <w:divBdr>
            <w:top w:val="none" w:sz="0" w:space="0" w:color="auto"/>
            <w:left w:val="none" w:sz="0" w:space="0" w:color="auto"/>
            <w:bottom w:val="none" w:sz="0" w:space="0" w:color="auto"/>
            <w:right w:val="none" w:sz="0" w:space="0" w:color="auto"/>
          </w:divBdr>
        </w:div>
        <w:div w:id="875511329">
          <w:marLeft w:val="0"/>
          <w:marRight w:val="0"/>
          <w:marTop w:val="0"/>
          <w:marBottom w:val="0"/>
          <w:divBdr>
            <w:top w:val="none" w:sz="0" w:space="0" w:color="auto"/>
            <w:left w:val="none" w:sz="0" w:space="0" w:color="auto"/>
            <w:bottom w:val="none" w:sz="0" w:space="0" w:color="auto"/>
            <w:right w:val="none" w:sz="0" w:space="0" w:color="auto"/>
          </w:divBdr>
        </w:div>
        <w:div w:id="918171640">
          <w:marLeft w:val="0"/>
          <w:marRight w:val="0"/>
          <w:marTop w:val="0"/>
          <w:marBottom w:val="0"/>
          <w:divBdr>
            <w:top w:val="none" w:sz="0" w:space="0" w:color="auto"/>
            <w:left w:val="none" w:sz="0" w:space="0" w:color="auto"/>
            <w:bottom w:val="none" w:sz="0" w:space="0" w:color="auto"/>
            <w:right w:val="none" w:sz="0" w:space="0" w:color="auto"/>
          </w:divBdr>
        </w:div>
        <w:div w:id="921139965">
          <w:marLeft w:val="0"/>
          <w:marRight w:val="0"/>
          <w:marTop w:val="0"/>
          <w:marBottom w:val="0"/>
          <w:divBdr>
            <w:top w:val="none" w:sz="0" w:space="0" w:color="auto"/>
            <w:left w:val="none" w:sz="0" w:space="0" w:color="auto"/>
            <w:bottom w:val="none" w:sz="0" w:space="0" w:color="auto"/>
            <w:right w:val="none" w:sz="0" w:space="0" w:color="auto"/>
          </w:divBdr>
        </w:div>
        <w:div w:id="970136045">
          <w:marLeft w:val="0"/>
          <w:marRight w:val="0"/>
          <w:marTop w:val="0"/>
          <w:marBottom w:val="0"/>
          <w:divBdr>
            <w:top w:val="none" w:sz="0" w:space="0" w:color="auto"/>
            <w:left w:val="none" w:sz="0" w:space="0" w:color="auto"/>
            <w:bottom w:val="none" w:sz="0" w:space="0" w:color="auto"/>
            <w:right w:val="none" w:sz="0" w:space="0" w:color="auto"/>
          </w:divBdr>
        </w:div>
        <w:div w:id="990215521">
          <w:marLeft w:val="0"/>
          <w:marRight w:val="0"/>
          <w:marTop w:val="0"/>
          <w:marBottom w:val="0"/>
          <w:divBdr>
            <w:top w:val="none" w:sz="0" w:space="0" w:color="auto"/>
            <w:left w:val="none" w:sz="0" w:space="0" w:color="auto"/>
            <w:bottom w:val="none" w:sz="0" w:space="0" w:color="auto"/>
            <w:right w:val="none" w:sz="0" w:space="0" w:color="auto"/>
          </w:divBdr>
        </w:div>
        <w:div w:id="1068651108">
          <w:marLeft w:val="0"/>
          <w:marRight w:val="0"/>
          <w:marTop w:val="0"/>
          <w:marBottom w:val="0"/>
          <w:divBdr>
            <w:top w:val="none" w:sz="0" w:space="0" w:color="auto"/>
            <w:left w:val="none" w:sz="0" w:space="0" w:color="auto"/>
            <w:bottom w:val="none" w:sz="0" w:space="0" w:color="auto"/>
            <w:right w:val="none" w:sz="0" w:space="0" w:color="auto"/>
          </w:divBdr>
        </w:div>
        <w:div w:id="1106274064">
          <w:marLeft w:val="0"/>
          <w:marRight w:val="0"/>
          <w:marTop w:val="0"/>
          <w:marBottom w:val="0"/>
          <w:divBdr>
            <w:top w:val="none" w:sz="0" w:space="0" w:color="auto"/>
            <w:left w:val="none" w:sz="0" w:space="0" w:color="auto"/>
            <w:bottom w:val="none" w:sz="0" w:space="0" w:color="auto"/>
            <w:right w:val="none" w:sz="0" w:space="0" w:color="auto"/>
          </w:divBdr>
        </w:div>
        <w:div w:id="1118917187">
          <w:marLeft w:val="0"/>
          <w:marRight w:val="0"/>
          <w:marTop w:val="0"/>
          <w:marBottom w:val="0"/>
          <w:divBdr>
            <w:top w:val="none" w:sz="0" w:space="0" w:color="auto"/>
            <w:left w:val="none" w:sz="0" w:space="0" w:color="auto"/>
            <w:bottom w:val="none" w:sz="0" w:space="0" w:color="auto"/>
            <w:right w:val="none" w:sz="0" w:space="0" w:color="auto"/>
          </w:divBdr>
        </w:div>
        <w:div w:id="1129779746">
          <w:marLeft w:val="0"/>
          <w:marRight w:val="0"/>
          <w:marTop w:val="0"/>
          <w:marBottom w:val="0"/>
          <w:divBdr>
            <w:top w:val="none" w:sz="0" w:space="0" w:color="auto"/>
            <w:left w:val="none" w:sz="0" w:space="0" w:color="auto"/>
            <w:bottom w:val="none" w:sz="0" w:space="0" w:color="auto"/>
            <w:right w:val="none" w:sz="0" w:space="0" w:color="auto"/>
          </w:divBdr>
        </w:div>
        <w:div w:id="1185553692">
          <w:marLeft w:val="0"/>
          <w:marRight w:val="0"/>
          <w:marTop w:val="0"/>
          <w:marBottom w:val="0"/>
          <w:divBdr>
            <w:top w:val="none" w:sz="0" w:space="0" w:color="auto"/>
            <w:left w:val="none" w:sz="0" w:space="0" w:color="auto"/>
            <w:bottom w:val="none" w:sz="0" w:space="0" w:color="auto"/>
            <w:right w:val="none" w:sz="0" w:space="0" w:color="auto"/>
          </w:divBdr>
        </w:div>
        <w:div w:id="1259481350">
          <w:marLeft w:val="0"/>
          <w:marRight w:val="0"/>
          <w:marTop w:val="0"/>
          <w:marBottom w:val="0"/>
          <w:divBdr>
            <w:top w:val="none" w:sz="0" w:space="0" w:color="auto"/>
            <w:left w:val="none" w:sz="0" w:space="0" w:color="auto"/>
            <w:bottom w:val="none" w:sz="0" w:space="0" w:color="auto"/>
            <w:right w:val="none" w:sz="0" w:space="0" w:color="auto"/>
          </w:divBdr>
        </w:div>
        <w:div w:id="1432168559">
          <w:marLeft w:val="0"/>
          <w:marRight w:val="0"/>
          <w:marTop w:val="0"/>
          <w:marBottom w:val="0"/>
          <w:divBdr>
            <w:top w:val="none" w:sz="0" w:space="0" w:color="auto"/>
            <w:left w:val="none" w:sz="0" w:space="0" w:color="auto"/>
            <w:bottom w:val="none" w:sz="0" w:space="0" w:color="auto"/>
            <w:right w:val="none" w:sz="0" w:space="0" w:color="auto"/>
          </w:divBdr>
        </w:div>
        <w:div w:id="1433352436">
          <w:marLeft w:val="0"/>
          <w:marRight w:val="0"/>
          <w:marTop w:val="0"/>
          <w:marBottom w:val="0"/>
          <w:divBdr>
            <w:top w:val="none" w:sz="0" w:space="0" w:color="auto"/>
            <w:left w:val="none" w:sz="0" w:space="0" w:color="auto"/>
            <w:bottom w:val="none" w:sz="0" w:space="0" w:color="auto"/>
            <w:right w:val="none" w:sz="0" w:space="0" w:color="auto"/>
          </w:divBdr>
        </w:div>
        <w:div w:id="1465079487">
          <w:marLeft w:val="0"/>
          <w:marRight w:val="0"/>
          <w:marTop w:val="0"/>
          <w:marBottom w:val="0"/>
          <w:divBdr>
            <w:top w:val="none" w:sz="0" w:space="0" w:color="auto"/>
            <w:left w:val="none" w:sz="0" w:space="0" w:color="auto"/>
            <w:bottom w:val="none" w:sz="0" w:space="0" w:color="auto"/>
            <w:right w:val="none" w:sz="0" w:space="0" w:color="auto"/>
          </w:divBdr>
        </w:div>
        <w:div w:id="1594045112">
          <w:marLeft w:val="0"/>
          <w:marRight w:val="0"/>
          <w:marTop w:val="0"/>
          <w:marBottom w:val="0"/>
          <w:divBdr>
            <w:top w:val="none" w:sz="0" w:space="0" w:color="auto"/>
            <w:left w:val="none" w:sz="0" w:space="0" w:color="auto"/>
            <w:bottom w:val="none" w:sz="0" w:space="0" w:color="auto"/>
            <w:right w:val="none" w:sz="0" w:space="0" w:color="auto"/>
          </w:divBdr>
        </w:div>
        <w:div w:id="1624849200">
          <w:marLeft w:val="0"/>
          <w:marRight w:val="0"/>
          <w:marTop w:val="0"/>
          <w:marBottom w:val="0"/>
          <w:divBdr>
            <w:top w:val="none" w:sz="0" w:space="0" w:color="auto"/>
            <w:left w:val="none" w:sz="0" w:space="0" w:color="auto"/>
            <w:bottom w:val="none" w:sz="0" w:space="0" w:color="auto"/>
            <w:right w:val="none" w:sz="0" w:space="0" w:color="auto"/>
          </w:divBdr>
        </w:div>
        <w:div w:id="1659335618">
          <w:marLeft w:val="0"/>
          <w:marRight w:val="0"/>
          <w:marTop w:val="0"/>
          <w:marBottom w:val="0"/>
          <w:divBdr>
            <w:top w:val="none" w:sz="0" w:space="0" w:color="auto"/>
            <w:left w:val="none" w:sz="0" w:space="0" w:color="auto"/>
            <w:bottom w:val="none" w:sz="0" w:space="0" w:color="auto"/>
            <w:right w:val="none" w:sz="0" w:space="0" w:color="auto"/>
          </w:divBdr>
        </w:div>
        <w:div w:id="1739815153">
          <w:marLeft w:val="0"/>
          <w:marRight w:val="0"/>
          <w:marTop w:val="0"/>
          <w:marBottom w:val="0"/>
          <w:divBdr>
            <w:top w:val="none" w:sz="0" w:space="0" w:color="auto"/>
            <w:left w:val="none" w:sz="0" w:space="0" w:color="auto"/>
            <w:bottom w:val="none" w:sz="0" w:space="0" w:color="auto"/>
            <w:right w:val="none" w:sz="0" w:space="0" w:color="auto"/>
          </w:divBdr>
        </w:div>
        <w:div w:id="1829832209">
          <w:marLeft w:val="0"/>
          <w:marRight w:val="0"/>
          <w:marTop w:val="0"/>
          <w:marBottom w:val="0"/>
          <w:divBdr>
            <w:top w:val="none" w:sz="0" w:space="0" w:color="auto"/>
            <w:left w:val="none" w:sz="0" w:space="0" w:color="auto"/>
            <w:bottom w:val="none" w:sz="0" w:space="0" w:color="auto"/>
            <w:right w:val="none" w:sz="0" w:space="0" w:color="auto"/>
          </w:divBdr>
        </w:div>
        <w:div w:id="1831943319">
          <w:marLeft w:val="0"/>
          <w:marRight w:val="0"/>
          <w:marTop w:val="0"/>
          <w:marBottom w:val="0"/>
          <w:divBdr>
            <w:top w:val="none" w:sz="0" w:space="0" w:color="auto"/>
            <w:left w:val="none" w:sz="0" w:space="0" w:color="auto"/>
            <w:bottom w:val="none" w:sz="0" w:space="0" w:color="auto"/>
            <w:right w:val="none" w:sz="0" w:space="0" w:color="auto"/>
          </w:divBdr>
        </w:div>
        <w:div w:id="1848593280">
          <w:marLeft w:val="0"/>
          <w:marRight w:val="0"/>
          <w:marTop w:val="0"/>
          <w:marBottom w:val="0"/>
          <w:divBdr>
            <w:top w:val="none" w:sz="0" w:space="0" w:color="auto"/>
            <w:left w:val="none" w:sz="0" w:space="0" w:color="auto"/>
            <w:bottom w:val="none" w:sz="0" w:space="0" w:color="auto"/>
            <w:right w:val="none" w:sz="0" w:space="0" w:color="auto"/>
          </w:divBdr>
        </w:div>
        <w:div w:id="1861623441">
          <w:marLeft w:val="0"/>
          <w:marRight w:val="0"/>
          <w:marTop w:val="0"/>
          <w:marBottom w:val="0"/>
          <w:divBdr>
            <w:top w:val="none" w:sz="0" w:space="0" w:color="auto"/>
            <w:left w:val="none" w:sz="0" w:space="0" w:color="auto"/>
            <w:bottom w:val="none" w:sz="0" w:space="0" w:color="auto"/>
            <w:right w:val="none" w:sz="0" w:space="0" w:color="auto"/>
          </w:divBdr>
        </w:div>
        <w:div w:id="1916041787">
          <w:marLeft w:val="0"/>
          <w:marRight w:val="0"/>
          <w:marTop w:val="0"/>
          <w:marBottom w:val="0"/>
          <w:divBdr>
            <w:top w:val="none" w:sz="0" w:space="0" w:color="auto"/>
            <w:left w:val="none" w:sz="0" w:space="0" w:color="auto"/>
            <w:bottom w:val="none" w:sz="0" w:space="0" w:color="auto"/>
            <w:right w:val="none" w:sz="0" w:space="0" w:color="auto"/>
          </w:divBdr>
        </w:div>
        <w:div w:id="1935821552">
          <w:marLeft w:val="0"/>
          <w:marRight w:val="0"/>
          <w:marTop w:val="0"/>
          <w:marBottom w:val="0"/>
          <w:divBdr>
            <w:top w:val="none" w:sz="0" w:space="0" w:color="auto"/>
            <w:left w:val="none" w:sz="0" w:space="0" w:color="auto"/>
            <w:bottom w:val="none" w:sz="0" w:space="0" w:color="auto"/>
            <w:right w:val="none" w:sz="0" w:space="0" w:color="auto"/>
          </w:divBdr>
        </w:div>
        <w:div w:id="1989432527">
          <w:marLeft w:val="0"/>
          <w:marRight w:val="0"/>
          <w:marTop w:val="0"/>
          <w:marBottom w:val="0"/>
          <w:divBdr>
            <w:top w:val="none" w:sz="0" w:space="0" w:color="auto"/>
            <w:left w:val="none" w:sz="0" w:space="0" w:color="auto"/>
            <w:bottom w:val="none" w:sz="0" w:space="0" w:color="auto"/>
            <w:right w:val="none" w:sz="0" w:space="0" w:color="auto"/>
          </w:divBdr>
        </w:div>
        <w:div w:id="1990818906">
          <w:marLeft w:val="0"/>
          <w:marRight w:val="0"/>
          <w:marTop w:val="0"/>
          <w:marBottom w:val="0"/>
          <w:divBdr>
            <w:top w:val="none" w:sz="0" w:space="0" w:color="auto"/>
            <w:left w:val="none" w:sz="0" w:space="0" w:color="auto"/>
            <w:bottom w:val="none" w:sz="0" w:space="0" w:color="auto"/>
            <w:right w:val="none" w:sz="0" w:space="0" w:color="auto"/>
          </w:divBdr>
        </w:div>
        <w:div w:id="2107771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265</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1866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Prognostics and Diagnostics</dc:title>
  <dc:subject/>
  <dc:creator>Xin Chen</dc:creator>
  <cp:keywords/>
  <dc:description/>
  <cp:lastModifiedBy>jchester</cp:lastModifiedBy>
  <cp:revision>3</cp:revision>
  <cp:lastPrinted>2009-03-25T17:43:00Z</cp:lastPrinted>
  <dcterms:created xsi:type="dcterms:W3CDTF">2009-03-25T17:42:00Z</dcterms:created>
  <dcterms:modified xsi:type="dcterms:W3CDTF">2009-03-25T17:44:00Z</dcterms:modified>
</cp:coreProperties>
</file>