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5C" w:rsidRDefault="00615A5C" w:rsidP="00615A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Nomination for 2022-23 College of Engineering</w:t>
      </w:r>
    </w:p>
    <w:p w:rsidR="00615A5C" w:rsidRDefault="00615A5C" w:rsidP="00615A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Faculty Excellence Award in Early Career Teaching</w:t>
      </w:r>
    </w:p>
    <w:p w:rsidR="00615A5C" w:rsidRDefault="00615A5C" w:rsidP="00615A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Nominee Name: </w:t>
      </w:r>
    </w:p>
    <w:p w:rsidR="00615A5C" w:rsidRDefault="00615A5C" w:rsidP="00615A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Nominee’s Position and description of the role it entails: </w:t>
      </w:r>
    </w:p>
    <w:p w:rsidR="00615A5C" w:rsidRDefault="00615A5C" w:rsidP="00615A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Unit: </w:t>
      </w:r>
    </w:p>
    <w:p w:rsidR="00615A5C" w:rsidRDefault="00615A5C" w:rsidP="00615A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Initial Appointment to Faculty: </w:t>
      </w:r>
    </w:p>
    <w:p w:rsidR="00615A5C" w:rsidRDefault="00615A5C" w:rsidP="00615A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Statement of the procedure used in choosing th</w:t>
      </w:r>
      <w:bookmarkStart w:id="0" w:name="_GoBack"/>
      <w:bookmarkEnd w:id="0"/>
      <w:r>
        <w:rPr>
          <w:b/>
          <w:bCs/>
          <w:sz w:val="23"/>
          <w:szCs w:val="23"/>
        </w:rPr>
        <w:t xml:space="preserve">e nominee: </w:t>
      </w:r>
    </w:p>
    <w:p w:rsidR="001E604E" w:rsidRDefault="00615A5C" w:rsidP="00615A5C">
      <w:r>
        <w:rPr>
          <w:b/>
          <w:bCs/>
          <w:sz w:val="23"/>
          <w:szCs w:val="23"/>
        </w:rPr>
        <w:t>Statement summarizing the teaching evaluation process for nominee’s academic unit:</w:t>
      </w:r>
    </w:p>
    <w:sectPr w:rsidR="001E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C"/>
    <w:rsid w:val="000E3B7B"/>
    <w:rsid w:val="00615A5C"/>
    <w:rsid w:val="00E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CC31-9111-405A-A65B-8C0473AB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Elizabeth E</dc:creator>
  <cp:keywords/>
  <dc:description/>
  <cp:lastModifiedBy>Gray, Elizabeth E</cp:lastModifiedBy>
  <cp:revision>1</cp:revision>
  <dcterms:created xsi:type="dcterms:W3CDTF">2022-10-07T16:26:00Z</dcterms:created>
  <dcterms:modified xsi:type="dcterms:W3CDTF">2022-10-07T16:27:00Z</dcterms:modified>
</cp:coreProperties>
</file>