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1AD1F6" w14:textId="77777777" w:rsidR="00A77B3E" w:rsidRDefault="00AA17F4">
      <w:pPr>
        <w:keepNext/>
        <w:keepLines/>
        <w:spacing w:before="40" w:after="0"/>
        <w:rPr>
          <w:color w:val="2E75B5"/>
          <w:sz w:val="26"/>
          <w:szCs w:val="26"/>
        </w:rPr>
      </w:pPr>
      <w:bookmarkStart w:id="0" w:name="h.v0isjsd20a0r"/>
      <w:bookmarkEnd w:id="0"/>
      <w:r>
        <w:rPr>
          <w:color w:val="2E75B5"/>
          <w:sz w:val="26"/>
          <w:szCs w:val="26"/>
        </w:rPr>
        <w:t>Webex, Kaltura, Camtasia options for creating and presenting content</w:t>
      </w:r>
    </w:p>
    <w:p w14:paraId="3CF5B12B" w14:textId="77777777" w:rsidR="00A77B3E" w:rsidRDefault="00A77B3E">
      <w:pPr>
        <w:keepNext/>
        <w:keepLines/>
        <w:spacing w:before="40" w:after="0"/>
        <w:rPr>
          <w:color w:val="2E75B5"/>
          <w:sz w:val="26"/>
          <w:szCs w:val="26"/>
        </w:rPr>
      </w:pPr>
    </w:p>
    <w:p w14:paraId="389AA08E" w14:textId="77777777" w:rsidR="00A77B3E" w:rsidRDefault="00AA17F4">
      <w:pPr>
        <w:keepNext/>
        <w:keepLines/>
        <w:spacing w:before="40" w:after="0"/>
        <w:rPr>
          <w:sz w:val="24"/>
          <w:szCs w:val="24"/>
        </w:rPr>
      </w:pPr>
      <w:r>
        <w:rPr>
          <w:sz w:val="24"/>
          <w:szCs w:val="24"/>
        </w:rPr>
        <w:t>Live online teaching, help sessions, or office hours with WebEx Meetings</w:t>
      </w:r>
      <w:r>
        <w:rPr>
          <w:sz w:val="24"/>
          <w:szCs w:val="24"/>
        </w:rPr>
        <w:t>…………</w:t>
      </w:r>
      <w:r>
        <w:rPr>
          <w:sz w:val="24"/>
          <w:szCs w:val="24"/>
        </w:rPr>
        <w:t>.2</w:t>
      </w:r>
      <w:bookmarkStart w:id="1" w:name="_GoBack"/>
      <w:bookmarkEnd w:id="1"/>
    </w:p>
    <w:p w14:paraId="1F0E2A93" w14:textId="77777777" w:rsidR="00A77B3E" w:rsidRDefault="00AA17F4">
      <w:pPr>
        <w:keepNext/>
        <w:keepLines/>
        <w:spacing w:before="40" w:after="0"/>
        <w:rPr>
          <w:sz w:val="24"/>
          <w:szCs w:val="24"/>
        </w:rPr>
      </w:pPr>
      <w:r>
        <w:rPr>
          <w:sz w:val="24"/>
          <w:szCs w:val="24"/>
        </w:rPr>
        <w:t>Live online teaching and lectures with WebEx Training</w:t>
      </w:r>
      <w:r>
        <w:rPr>
          <w:sz w:val="24"/>
          <w:szCs w:val="24"/>
        </w:rPr>
        <w:t>………………………………</w:t>
      </w:r>
      <w:r>
        <w:rPr>
          <w:sz w:val="24"/>
          <w:szCs w:val="24"/>
        </w:rPr>
        <w:t>.5</w:t>
      </w:r>
    </w:p>
    <w:p w14:paraId="7D840BB6" w14:textId="77777777" w:rsidR="00A77B3E" w:rsidRDefault="00AA17F4">
      <w:pPr>
        <w:keepNext/>
        <w:keepLines/>
        <w:spacing w:before="40" w:after="0"/>
        <w:rPr>
          <w:sz w:val="24"/>
          <w:szCs w:val="24"/>
        </w:rPr>
      </w:pPr>
      <w:r>
        <w:rPr>
          <w:sz w:val="24"/>
          <w:szCs w:val="24"/>
        </w:rPr>
        <w:t>Recording on campus using Video Express rooms</w:t>
      </w:r>
      <w:r>
        <w:rPr>
          <w:sz w:val="24"/>
          <w:szCs w:val="24"/>
        </w:rPr>
        <w:t>………………………………………</w:t>
      </w:r>
      <w:r>
        <w:rPr>
          <w:sz w:val="24"/>
          <w:szCs w:val="24"/>
        </w:rPr>
        <w:t>.9</w:t>
      </w:r>
    </w:p>
    <w:p w14:paraId="4DC23BCE" w14:textId="77777777" w:rsidR="00A77B3E" w:rsidRDefault="00AA17F4">
      <w:pPr>
        <w:keepNext/>
        <w:keepLines/>
        <w:spacing w:before="40" w:after="0"/>
        <w:rPr>
          <w:sz w:val="24"/>
          <w:szCs w:val="24"/>
        </w:rPr>
      </w:pPr>
      <w:r>
        <w:rPr>
          <w:sz w:val="24"/>
          <w:szCs w:val="24"/>
        </w:rPr>
        <w:t>Record using PowerPoint</w:t>
      </w:r>
      <w:r>
        <w:rPr>
          <w:sz w:val="24"/>
          <w:szCs w:val="24"/>
        </w:rPr>
        <w:t>……………………………………………………………</w:t>
      </w:r>
      <w:r>
        <w:rPr>
          <w:sz w:val="24"/>
          <w:szCs w:val="24"/>
        </w:rPr>
        <w:t>.9</w:t>
      </w:r>
    </w:p>
    <w:p w14:paraId="2F7D1CE3" w14:textId="77777777" w:rsidR="00A77B3E" w:rsidRDefault="00AA17F4">
      <w:pPr>
        <w:keepNext/>
        <w:keepLines/>
        <w:spacing w:before="40" w:after="0"/>
        <w:rPr>
          <w:sz w:val="24"/>
          <w:szCs w:val="24"/>
        </w:rPr>
      </w:pPr>
      <w:r>
        <w:rPr>
          <w:sz w:val="24"/>
          <w:szCs w:val="24"/>
        </w:rPr>
        <w:t>Record using Kaltura Personal Capture for BoilerCast</w:t>
      </w:r>
      <w:r>
        <w:rPr>
          <w:sz w:val="24"/>
          <w:szCs w:val="24"/>
        </w:rPr>
        <w:t>…………………………………</w:t>
      </w:r>
      <w:r>
        <w:rPr>
          <w:sz w:val="24"/>
          <w:szCs w:val="24"/>
        </w:rPr>
        <w:t>.9</w:t>
      </w:r>
    </w:p>
    <w:p w14:paraId="6DC9FC24" w14:textId="77777777" w:rsidR="00A77B3E" w:rsidRDefault="00AA17F4">
      <w:pPr>
        <w:keepNext/>
        <w:keepLines/>
        <w:spacing w:before="40" w:after="0"/>
        <w:rPr>
          <w:sz w:val="24"/>
          <w:szCs w:val="24"/>
        </w:rPr>
      </w:pPr>
      <w:r>
        <w:rPr>
          <w:sz w:val="24"/>
          <w:szCs w:val="24"/>
        </w:rPr>
        <w:t>R</w:t>
      </w:r>
      <w:r>
        <w:rPr>
          <w:sz w:val="24"/>
          <w:szCs w:val="24"/>
        </w:rPr>
        <w:t>ecord using Camtasia</w:t>
      </w:r>
      <w:r>
        <w:rPr>
          <w:sz w:val="24"/>
          <w:szCs w:val="24"/>
        </w:rPr>
        <w:t>…………………………………………………………………</w:t>
      </w:r>
      <w:r>
        <w:rPr>
          <w:sz w:val="24"/>
          <w:szCs w:val="24"/>
        </w:rPr>
        <w:t>..12</w:t>
      </w:r>
    </w:p>
    <w:p w14:paraId="78DADC72" w14:textId="77777777" w:rsidR="00A77B3E" w:rsidRDefault="00AA17F4">
      <w:pPr>
        <w:keepNext/>
        <w:keepLines/>
        <w:spacing w:before="40" w:after="0"/>
        <w:rPr>
          <w:sz w:val="24"/>
          <w:szCs w:val="24"/>
        </w:rPr>
      </w:pPr>
      <w:r>
        <w:rPr>
          <w:sz w:val="24"/>
          <w:szCs w:val="24"/>
        </w:rPr>
        <w:t>Uploading a Video to Mediaspace</w:t>
      </w:r>
      <w:r>
        <w:rPr>
          <w:sz w:val="24"/>
          <w:szCs w:val="24"/>
        </w:rPr>
        <w:t>……………………………………………</w:t>
      </w:r>
      <w:r>
        <w:rPr>
          <w:sz w:val="24"/>
          <w:szCs w:val="24"/>
        </w:rPr>
        <w:t>..</w:t>
      </w:r>
      <w:r>
        <w:rPr>
          <w:sz w:val="24"/>
          <w:szCs w:val="24"/>
        </w:rPr>
        <w:t>……</w:t>
      </w:r>
      <w:r>
        <w:rPr>
          <w:sz w:val="24"/>
          <w:szCs w:val="24"/>
        </w:rPr>
        <w:t>..12</w:t>
      </w:r>
    </w:p>
    <w:p w14:paraId="7F480CDA" w14:textId="77777777" w:rsidR="00A77B3E" w:rsidRDefault="00AA17F4">
      <w:pPr>
        <w:keepNext/>
        <w:keepLines/>
        <w:spacing w:before="40" w:after="0"/>
        <w:rPr>
          <w:sz w:val="24"/>
          <w:szCs w:val="24"/>
        </w:rPr>
      </w:pPr>
      <w:r>
        <w:rPr>
          <w:sz w:val="24"/>
          <w:szCs w:val="24"/>
        </w:rPr>
        <w:t>Publishing your recording in Blackboard</w:t>
      </w:r>
      <w:r>
        <w:rPr>
          <w:sz w:val="24"/>
          <w:szCs w:val="24"/>
        </w:rPr>
        <w:t>……………………………………………</w:t>
      </w:r>
      <w:r>
        <w:rPr>
          <w:sz w:val="24"/>
          <w:szCs w:val="24"/>
        </w:rPr>
        <w:t>..13</w:t>
      </w:r>
    </w:p>
    <w:p w14:paraId="0A2208C0" w14:textId="77777777" w:rsidR="00A77B3E" w:rsidRDefault="00AA17F4">
      <w:pPr>
        <w:keepNext/>
        <w:keepLines/>
        <w:spacing w:before="40" w:after="0"/>
        <w:rPr>
          <w:sz w:val="24"/>
          <w:szCs w:val="24"/>
        </w:rPr>
      </w:pPr>
      <w:r>
        <w:rPr>
          <w:sz w:val="24"/>
          <w:szCs w:val="24"/>
        </w:rPr>
        <w:t>Adjusting Windows Audio Settings</w:t>
      </w:r>
      <w:r>
        <w:rPr>
          <w:sz w:val="24"/>
          <w:szCs w:val="24"/>
        </w:rPr>
        <w:t>……………………………………………………</w:t>
      </w:r>
      <w:r>
        <w:rPr>
          <w:sz w:val="24"/>
          <w:szCs w:val="24"/>
        </w:rPr>
        <w:t>14</w:t>
      </w:r>
    </w:p>
    <w:p w14:paraId="56B66379" w14:textId="77777777" w:rsidR="00A77B3E" w:rsidRDefault="00AA17F4">
      <w:pPr>
        <w:keepNext/>
        <w:keepLines/>
        <w:spacing w:before="40" w:after="0"/>
        <w:rPr>
          <w:sz w:val="24"/>
          <w:szCs w:val="24"/>
        </w:rPr>
      </w:pPr>
      <w:r>
        <w:rPr>
          <w:sz w:val="24"/>
          <w:szCs w:val="24"/>
        </w:rPr>
        <w:t>Suggested Webcam</w:t>
      </w:r>
      <w:r>
        <w:rPr>
          <w:sz w:val="24"/>
          <w:szCs w:val="24"/>
        </w:rPr>
        <w:t>………………………</w:t>
      </w:r>
      <w:r>
        <w:rPr>
          <w:sz w:val="24"/>
          <w:szCs w:val="24"/>
        </w:rPr>
        <w:t>...</w:t>
      </w:r>
      <w:r>
        <w:rPr>
          <w:sz w:val="24"/>
          <w:szCs w:val="24"/>
        </w:rPr>
        <w:t>……………</w:t>
      </w:r>
      <w:r>
        <w:rPr>
          <w:sz w:val="24"/>
          <w:szCs w:val="24"/>
        </w:rPr>
        <w:t>…………………………</w:t>
      </w:r>
      <w:r>
        <w:rPr>
          <w:sz w:val="24"/>
          <w:szCs w:val="24"/>
        </w:rPr>
        <w:t>15</w:t>
      </w:r>
    </w:p>
    <w:p w14:paraId="2E12FBDD" w14:textId="77777777" w:rsidR="00A77B3E" w:rsidRDefault="00AA17F4">
      <w:pPr>
        <w:keepNext/>
        <w:keepLines/>
        <w:spacing w:before="40" w:after="0"/>
        <w:rPr>
          <w:sz w:val="24"/>
          <w:szCs w:val="24"/>
        </w:rPr>
      </w:pPr>
      <w:r>
        <w:rPr>
          <w:sz w:val="24"/>
          <w:szCs w:val="24"/>
        </w:rPr>
        <w:t>Note Taking app for tablets</w:t>
      </w:r>
      <w:r>
        <w:rPr>
          <w:sz w:val="24"/>
          <w:szCs w:val="24"/>
        </w:rPr>
        <w:t>……………………………………………</w:t>
      </w:r>
      <w:r>
        <w:rPr>
          <w:sz w:val="24"/>
          <w:szCs w:val="24"/>
        </w:rPr>
        <w:t>...</w:t>
      </w:r>
      <w:r>
        <w:rPr>
          <w:sz w:val="24"/>
          <w:szCs w:val="24"/>
        </w:rPr>
        <w:t>…………</w:t>
      </w:r>
      <w:r>
        <w:rPr>
          <w:sz w:val="24"/>
          <w:szCs w:val="24"/>
        </w:rPr>
        <w:t>15</w:t>
      </w:r>
    </w:p>
    <w:p w14:paraId="29551E22" w14:textId="77777777" w:rsidR="00A77B3E" w:rsidRDefault="00AA17F4">
      <w:pPr>
        <w:keepNext/>
        <w:keepLines/>
        <w:spacing w:before="40" w:after="0"/>
        <w:rPr>
          <w:sz w:val="24"/>
          <w:szCs w:val="24"/>
        </w:rPr>
      </w:pPr>
      <w:r>
        <w:rPr>
          <w:sz w:val="24"/>
          <w:szCs w:val="24"/>
        </w:rPr>
        <w:t>Assistance with Brightspace</w:t>
      </w:r>
      <w:r>
        <w:rPr>
          <w:sz w:val="24"/>
          <w:szCs w:val="24"/>
        </w:rPr>
        <w:t>……………………………………………</w:t>
      </w:r>
      <w:r>
        <w:rPr>
          <w:sz w:val="24"/>
          <w:szCs w:val="24"/>
        </w:rPr>
        <w:t>...</w:t>
      </w:r>
      <w:r>
        <w:rPr>
          <w:sz w:val="24"/>
          <w:szCs w:val="24"/>
        </w:rPr>
        <w:t>…………</w:t>
      </w:r>
      <w:r>
        <w:rPr>
          <w:sz w:val="24"/>
          <w:szCs w:val="24"/>
        </w:rPr>
        <w:t>15</w:t>
      </w:r>
    </w:p>
    <w:p w14:paraId="4171D7D1" w14:textId="77777777" w:rsidR="00A77B3E" w:rsidRDefault="00A77B3E">
      <w:pPr>
        <w:keepNext/>
        <w:keepLines/>
        <w:spacing w:before="40" w:after="0"/>
        <w:rPr>
          <w:color w:val="2E75B5"/>
          <w:sz w:val="26"/>
          <w:szCs w:val="26"/>
        </w:rPr>
      </w:pPr>
    </w:p>
    <w:p w14:paraId="4771421E" w14:textId="77777777" w:rsidR="00A77B3E" w:rsidRDefault="00AA17F4">
      <w:pPr>
        <w:pageBreakBefore/>
        <w:spacing w:before="240" w:after="240" w:line="276" w:lineRule="auto"/>
        <w:rPr>
          <w:color w:val="2E75B5"/>
          <w:sz w:val="26"/>
          <w:szCs w:val="26"/>
        </w:rPr>
      </w:pPr>
      <w:r>
        <w:rPr>
          <w:color w:val="2E75B5"/>
          <w:sz w:val="26"/>
          <w:szCs w:val="26"/>
        </w:rPr>
        <w:lastRenderedPageBreak/>
        <w:t>Purdue</w:t>
      </w:r>
      <w:r>
        <w:rPr>
          <w:color w:val="2E75B5"/>
          <w:sz w:val="26"/>
          <w:szCs w:val="26"/>
        </w:rPr>
        <w:t>’</w:t>
      </w:r>
      <w:r>
        <w:rPr>
          <w:color w:val="2E75B5"/>
          <w:sz w:val="26"/>
          <w:szCs w:val="26"/>
        </w:rPr>
        <w:t>s Teaching Remotely Resources</w:t>
      </w:r>
    </w:p>
    <w:p w14:paraId="5F0266E4" w14:textId="77777777" w:rsidR="00A77B3E" w:rsidRDefault="00A77B3E">
      <w:pPr>
        <w:spacing w:before="240" w:after="240" w:line="276" w:lineRule="auto"/>
        <w:rPr>
          <w:rFonts w:ascii="Arial" w:hAnsi="Arial" w:cs="Arial"/>
          <w:shd w:val="solid" w:color="FAF9F8" w:fill="FAF9F8"/>
        </w:rPr>
      </w:pPr>
      <w:hyperlink r:id="rId8" w:history="1">
        <w:r w:rsidR="00AA17F4">
          <w:rPr>
            <w:rFonts w:ascii="Arial" w:hAnsi="Arial" w:cs="Arial"/>
            <w:color w:val="1155CC"/>
            <w:u w:val="single"/>
          </w:rPr>
          <w:t>https</w:t>
        </w:r>
      </w:hyperlink>
      <w:hyperlink r:id="rId9" w:history="1">
        <w:r w:rsidR="00AA17F4">
          <w:rPr>
            <w:rFonts w:ascii="Arial" w:hAnsi="Arial" w:cs="Arial"/>
            <w:color w:val="1155CC"/>
            <w:u w:val="single"/>
          </w:rPr>
          <w:t>://</w:t>
        </w:r>
      </w:hyperlink>
      <w:hyperlink r:id="rId10" w:history="1">
        <w:r w:rsidR="00AA17F4">
          <w:rPr>
            <w:rFonts w:ascii="Arial" w:hAnsi="Arial" w:cs="Arial"/>
            <w:color w:val="1155CC"/>
            <w:u w:val="single"/>
          </w:rPr>
          <w:t>www</w:t>
        </w:r>
      </w:hyperlink>
      <w:hyperlink r:id="rId11" w:history="1">
        <w:r w:rsidR="00AA17F4">
          <w:rPr>
            <w:rFonts w:ascii="Arial" w:hAnsi="Arial" w:cs="Arial"/>
            <w:color w:val="1155CC"/>
            <w:u w:val="single"/>
          </w:rPr>
          <w:t>.</w:t>
        </w:r>
      </w:hyperlink>
      <w:hyperlink r:id="rId12" w:history="1">
        <w:r w:rsidR="00AA17F4">
          <w:rPr>
            <w:rFonts w:ascii="Arial" w:hAnsi="Arial" w:cs="Arial"/>
            <w:color w:val="1155CC"/>
            <w:u w:val="single"/>
          </w:rPr>
          <w:t>purdue</w:t>
        </w:r>
      </w:hyperlink>
      <w:hyperlink r:id="rId13" w:history="1">
        <w:r w:rsidR="00AA17F4">
          <w:rPr>
            <w:rFonts w:ascii="Arial" w:hAnsi="Arial" w:cs="Arial"/>
            <w:color w:val="1155CC"/>
            <w:u w:val="single"/>
          </w:rPr>
          <w:t>.</w:t>
        </w:r>
      </w:hyperlink>
      <w:hyperlink r:id="rId14" w:history="1">
        <w:r w:rsidR="00AA17F4">
          <w:rPr>
            <w:rFonts w:ascii="Arial" w:hAnsi="Arial" w:cs="Arial"/>
            <w:color w:val="1155CC"/>
            <w:u w:val="single"/>
          </w:rPr>
          <w:t>edu</w:t>
        </w:r>
      </w:hyperlink>
      <w:hyperlink r:id="rId15" w:history="1">
        <w:r w:rsidR="00AA17F4">
          <w:rPr>
            <w:rFonts w:ascii="Arial" w:hAnsi="Arial" w:cs="Arial"/>
            <w:color w:val="1155CC"/>
            <w:u w:val="single"/>
          </w:rPr>
          <w:t>/</w:t>
        </w:r>
      </w:hyperlink>
      <w:hyperlink r:id="rId16" w:history="1">
        <w:r w:rsidR="00AA17F4">
          <w:rPr>
            <w:rFonts w:ascii="Arial" w:hAnsi="Arial" w:cs="Arial"/>
            <w:color w:val="1155CC"/>
            <w:u w:val="single"/>
          </w:rPr>
          <w:t>innovativelearning</w:t>
        </w:r>
      </w:hyperlink>
      <w:hyperlink r:id="rId17" w:history="1">
        <w:r w:rsidR="00AA17F4">
          <w:rPr>
            <w:rFonts w:ascii="Arial" w:hAnsi="Arial" w:cs="Arial"/>
            <w:color w:val="1155CC"/>
            <w:u w:val="single"/>
          </w:rPr>
          <w:t>/</w:t>
        </w:r>
      </w:hyperlink>
      <w:hyperlink r:id="rId18" w:history="1">
        <w:r w:rsidR="00AA17F4">
          <w:rPr>
            <w:rFonts w:ascii="Arial" w:hAnsi="Arial" w:cs="Arial"/>
            <w:color w:val="1155CC"/>
            <w:u w:val="single"/>
          </w:rPr>
          <w:t>teaching</w:t>
        </w:r>
      </w:hyperlink>
      <w:hyperlink r:id="rId19" w:history="1">
        <w:r w:rsidR="00AA17F4">
          <w:rPr>
            <w:rFonts w:ascii="Arial" w:hAnsi="Arial" w:cs="Arial"/>
            <w:color w:val="1155CC"/>
            <w:u w:val="single"/>
          </w:rPr>
          <w:t>-</w:t>
        </w:r>
      </w:hyperlink>
      <w:hyperlink r:id="rId20" w:history="1">
        <w:r w:rsidR="00AA17F4">
          <w:rPr>
            <w:rFonts w:ascii="Arial" w:hAnsi="Arial" w:cs="Arial"/>
            <w:color w:val="1155CC"/>
            <w:u w:val="single"/>
          </w:rPr>
          <w:t>remotely</w:t>
        </w:r>
      </w:hyperlink>
      <w:hyperlink r:id="rId21" w:history="1">
        <w:r w:rsidR="00AA17F4">
          <w:rPr>
            <w:rFonts w:ascii="Arial" w:hAnsi="Arial" w:cs="Arial"/>
            <w:color w:val="1155CC"/>
            <w:u w:val="single"/>
          </w:rPr>
          <w:t>/</w:t>
        </w:r>
      </w:hyperlink>
    </w:p>
    <w:p w14:paraId="7A322B8A" w14:textId="77777777" w:rsidR="00A77B3E" w:rsidRDefault="00A77B3E">
      <w:pPr>
        <w:keepNext/>
        <w:keepLines/>
        <w:spacing w:before="40" w:after="0"/>
        <w:rPr>
          <w:color w:val="2E75B5"/>
          <w:sz w:val="26"/>
          <w:szCs w:val="26"/>
        </w:rPr>
      </w:pPr>
    </w:p>
    <w:p w14:paraId="71BD50DB" w14:textId="77777777" w:rsidR="00A77B3E" w:rsidRDefault="00AA17F4">
      <w:pPr>
        <w:keepNext/>
        <w:keepLines/>
        <w:spacing w:before="40" w:after="0"/>
        <w:rPr>
          <w:color w:val="2E75B5"/>
          <w:sz w:val="26"/>
          <w:szCs w:val="26"/>
        </w:rPr>
      </w:pPr>
      <w:r>
        <w:rPr>
          <w:color w:val="2E75B5"/>
          <w:sz w:val="26"/>
          <w:szCs w:val="26"/>
        </w:rPr>
        <w:t>Live online teaching, help sessions, or office hours with WebEx Meetings</w:t>
      </w:r>
      <w:bookmarkStart w:id="2" w:name="id.30j0zll"/>
      <w:bookmarkEnd w:id="2"/>
    </w:p>
    <w:p w14:paraId="06D3C7FD" w14:textId="77777777" w:rsidR="00A77B3E" w:rsidRDefault="00AA17F4">
      <w:pPr>
        <w:keepNext/>
        <w:keepLines/>
        <w:spacing w:before="40" w:after="0"/>
        <w:rPr>
          <w:color w:val="1E4D78"/>
          <w:sz w:val="24"/>
          <w:szCs w:val="24"/>
        </w:rPr>
      </w:pPr>
      <w:bookmarkStart w:id="3" w:name="h.1fob9te"/>
      <w:bookmarkEnd w:id="3"/>
      <w:r>
        <w:rPr>
          <w:b/>
          <w:bCs/>
          <w:color w:val="1E4D78"/>
          <w:sz w:val="24"/>
          <w:szCs w:val="24"/>
        </w:rPr>
        <w:tab/>
      </w:r>
      <w:r>
        <w:rPr>
          <w:color w:val="1E4D78"/>
          <w:sz w:val="24"/>
          <w:szCs w:val="24"/>
        </w:rPr>
        <w:t>Schedule your meeting</w:t>
      </w:r>
    </w:p>
    <w:p w14:paraId="05ABF414" w14:textId="77777777" w:rsidR="00A77B3E" w:rsidRDefault="00AA17F4">
      <w:pPr>
        <w:numPr>
          <w:ilvl w:val="0"/>
          <w:numId w:val="1"/>
        </w:numPr>
        <w:tabs>
          <w:tab w:val="left" w:pos="1080"/>
          <w:tab w:val="left" w:pos="1440"/>
        </w:tabs>
        <w:spacing w:after="0"/>
        <w:ind w:hanging="360"/>
      </w:pPr>
      <w:r>
        <w:t xml:space="preserve">Navigate to </w:t>
      </w:r>
      <w:hyperlink r:id="rId22" w:history="1">
        <w:r>
          <w:rPr>
            <w:color w:val="0563C1"/>
            <w:u w:val="single"/>
          </w:rPr>
          <w:t>https</w:t>
        </w:r>
      </w:hyperlink>
      <w:hyperlink r:id="rId23" w:history="1">
        <w:r>
          <w:rPr>
            <w:color w:val="0563C1"/>
            <w:u w:val="single"/>
          </w:rPr>
          <w:t>://</w:t>
        </w:r>
      </w:hyperlink>
      <w:hyperlink r:id="rId24" w:history="1">
        <w:r>
          <w:rPr>
            <w:color w:val="0563C1"/>
            <w:u w:val="single"/>
          </w:rPr>
          <w:t>purdue</w:t>
        </w:r>
      </w:hyperlink>
      <w:hyperlink r:id="rId25" w:history="1">
        <w:r>
          <w:rPr>
            <w:color w:val="0563C1"/>
            <w:u w:val="single"/>
          </w:rPr>
          <w:t>.</w:t>
        </w:r>
      </w:hyperlink>
      <w:hyperlink r:id="rId26" w:history="1">
        <w:r>
          <w:rPr>
            <w:color w:val="0563C1"/>
            <w:u w:val="single"/>
          </w:rPr>
          <w:t>webex</w:t>
        </w:r>
      </w:hyperlink>
      <w:hyperlink r:id="rId27" w:history="1">
        <w:r>
          <w:rPr>
            <w:color w:val="0563C1"/>
            <w:u w:val="single"/>
          </w:rPr>
          <w:t>.</w:t>
        </w:r>
      </w:hyperlink>
      <w:hyperlink r:id="rId28" w:history="1">
        <w:r>
          <w:rPr>
            <w:color w:val="0563C1"/>
            <w:u w:val="single"/>
          </w:rPr>
          <w:t>com</w:t>
        </w:r>
      </w:hyperlink>
    </w:p>
    <w:p w14:paraId="30BF5B77" w14:textId="77777777" w:rsidR="00A77B3E" w:rsidRDefault="00AA17F4">
      <w:pPr>
        <w:numPr>
          <w:ilvl w:val="0"/>
          <w:numId w:val="1"/>
        </w:numPr>
        <w:tabs>
          <w:tab w:val="left" w:pos="1080"/>
          <w:tab w:val="left" w:pos="1440"/>
        </w:tabs>
        <w:spacing w:after="0"/>
        <w:ind w:hanging="360"/>
      </w:pPr>
      <w:r>
        <w:t>Click Log In at the upper right.  Log in wi</w:t>
      </w:r>
      <w:r>
        <w:t>th BoilerKey</w:t>
      </w:r>
    </w:p>
    <w:p w14:paraId="3824A08C" w14:textId="77777777" w:rsidR="00A77B3E" w:rsidRDefault="00AA17F4">
      <w:pPr>
        <w:numPr>
          <w:ilvl w:val="0"/>
          <w:numId w:val="1"/>
        </w:numPr>
        <w:tabs>
          <w:tab w:val="left" w:pos="1080"/>
          <w:tab w:val="left" w:pos="1440"/>
        </w:tabs>
        <w:spacing w:after="0"/>
        <w:ind w:hanging="360"/>
      </w:pPr>
      <w:r>
        <w:t xml:space="preserve">If the menu at the top collapses, click on the ^  in the top center of the screen. </w:t>
      </w:r>
    </w:p>
    <w:p w14:paraId="702FFD2A" w14:textId="77777777" w:rsidR="00A77B3E" w:rsidRDefault="00AA17F4">
      <w:pPr>
        <w:numPr>
          <w:ilvl w:val="0"/>
          <w:numId w:val="1"/>
        </w:numPr>
        <w:tabs>
          <w:tab w:val="left" w:pos="1080"/>
          <w:tab w:val="left" w:pos="1440"/>
        </w:tabs>
        <w:spacing w:after="0"/>
        <w:ind w:hanging="360"/>
      </w:pPr>
      <w:r>
        <w:t>Click the Webex meetings tab.</w:t>
      </w:r>
    </w:p>
    <w:p w14:paraId="7C101A15" w14:textId="77777777" w:rsidR="00A77B3E" w:rsidRDefault="00AA17F4">
      <w:pPr>
        <w:numPr>
          <w:ilvl w:val="0"/>
          <w:numId w:val="1"/>
        </w:numPr>
        <w:tabs>
          <w:tab w:val="left" w:pos="1080"/>
          <w:tab w:val="left" w:pos="1440"/>
        </w:tabs>
        <w:spacing w:after="0"/>
        <w:ind w:hanging="360"/>
      </w:pPr>
      <w:r>
        <w:t>Meetings have a limit of 1000 people when hosted by faculty or staff.</w:t>
      </w:r>
    </w:p>
    <w:p w14:paraId="10C59224" w14:textId="77777777" w:rsidR="00A77B3E" w:rsidRDefault="00AA17F4">
      <w:pPr>
        <w:numPr>
          <w:ilvl w:val="0"/>
          <w:numId w:val="1"/>
        </w:numPr>
        <w:tabs>
          <w:tab w:val="left" w:pos="1080"/>
          <w:tab w:val="left" w:pos="1440"/>
        </w:tabs>
        <w:spacing w:after="0"/>
        <w:ind w:hanging="360"/>
      </w:pPr>
      <w:r>
        <w:t>If you are a TA and need more than 8 people to attend y</w:t>
      </w:r>
      <w:r>
        <w:t xml:space="preserve">our Webex, request additional licenses at: </w:t>
      </w:r>
      <w:hyperlink r:id="rId29" w:history="1">
        <w:r>
          <w:rPr>
            <w:rFonts w:ascii="Arial" w:hAnsi="Arial" w:cs="Arial"/>
            <w:color w:val="1155CC"/>
          </w:rPr>
          <w:t>https</w:t>
        </w:r>
      </w:hyperlink>
      <w:hyperlink r:id="rId30" w:history="1">
        <w:r>
          <w:rPr>
            <w:rFonts w:ascii="Arial" w:hAnsi="Arial" w:cs="Arial"/>
            <w:color w:val="1155CC"/>
          </w:rPr>
          <w:t>://</w:t>
        </w:r>
      </w:hyperlink>
      <w:hyperlink r:id="rId31" w:history="1">
        <w:r>
          <w:rPr>
            <w:rFonts w:ascii="Arial" w:hAnsi="Arial" w:cs="Arial"/>
            <w:color w:val="1155CC"/>
          </w:rPr>
          <w:t>purdue</w:t>
        </w:r>
      </w:hyperlink>
      <w:hyperlink r:id="rId32" w:history="1">
        <w:r>
          <w:rPr>
            <w:rFonts w:ascii="Arial" w:hAnsi="Arial" w:cs="Arial"/>
            <w:color w:val="1155CC"/>
          </w:rPr>
          <w:t>.</w:t>
        </w:r>
      </w:hyperlink>
      <w:hyperlink r:id="rId33" w:history="1">
        <w:r>
          <w:rPr>
            <w:rFonts w:ascii="Arial" w:hAnsi="Arial" w:cs="Arial"/>
            <w:color w:val="1155CC"/>
          </w:rPr>
          <w:t>ca</w:t>
        </w:r>
      </w:hyperlink>
      <w:hyperlink r:id="rId34" w:history="1">
        <w:r>
          <w:rPr>
            <w:rFonts w:ascii="Arial" w:hAnsi="Arial" w:cs="Arial"/>
            <w:color w:val="1155CC"/>
          </w:rPr>
          <w:t>1.</w:t>
        </w:r>
      </w:hyperlink>
      <w:hyperlink r:id="rId35" w:history="1">
        <w:r>
          <w:rPr>
            <w:rFonts w:ascii="Arial" w:hAnsi="Arial" w:cs="Arial"/>
            <w:color w:val="1155CC"/>
          </w:rPr>
          <w:t>qualtrics</w:t>
        </w:r>
      </w:hyperlink>
      <w:hyperlink r:id="rId36" w:history="1">
        <w:r>
          <w:rPr>
            <w:rFonts w:ascii="Arial" w:hAnsi="Arial" w:cs="Arial"/>
            <w:color w:val="1155CC"/>
          </w:rPr>
          <w:t>.</w:t>
        </w:r>
      </w:hyperlink>
      <w:hyperlink r:id="rId37" w:history="1">
        <w:r>
          <w:rPr>
            <w:rFonts w:ascii="Arial" w:hAnsi="Arial" w:cs="Arial"/>
            <w:color w:val="1155CC"/>
          </w:rPr>
          <w:t>com</w:t>
        </w:r>
      </w:hyperlink>
      <w:hyperlink r:id="rId38" w:history="1">
        <w:r>
          <w:rPr>
            <w:rFonts w:ascii="Arial" w:hAnsi="Arial" w:cs="Arial"/>
            <w:color w:val="1155CC"/>
          </w:rPr>
          <w:t>/</w:t>
        </w:r>
      </w:hyperlink>
      <w:hyperlink r:id="rId39" w:history="1">
        <w:r>
          <w:rPr>
            <w:rFonts w:ascii="Arial" w:hAnsi="Arial" w:cs="Arial"/>
            <w:color w:val="1155CC"/>
          </w:rPr>
          <w:t>jfe</w:t>
        </w:r>
      </w:hyperlink>
      <w:hyperlink r:id="rId40" w:history="1">
        <w:r>
          <w:rPr>
            <w:rFonts w:ascii="Arial" w:hAnsi="Arial" w:cs="Arial"/>
            <w:color w:val="1155CC"/>
          </w:rPr>
          <w:t>/</w:t>
        </w:r>
      </w:hyperlink>
      <w:hyperlink r:id="rId41" w:history="1">
        <w:r>
          <w:rPr>
            <w:rFonts w:ascii="Arial" w:hAnsi="Arial" w:cs="Arial"/>
            <w:color w:val="1155CC"/>
          </w:rPr>
          <w:t>form</w:t>
        </w:r>
      </w:hyperlink>
      <w:hyperlink r:id="rId42" w:history="1">
        <w:r>
          <w:rPr>
            <w:rFonts w:ascii="Arial" w:hAnsi="Arial" w:cs="Arial"/>
            <w:color w:val="1155CC"/>
          </w:rPr>
          <w:t>/</w:t>
        </w:r>
      </w:hyperlink>
      <w:hyperlink r:id="rId43" w:history="1">
        <w:r>
          <w:rPr>
            <w:rFonts w:ascii="Arial" w:hAnsi="Arial" w:cs="Arial"/>
            <w:color w:val="1155CC"/>
          </w:rPr>
          <w:t>SV</w:t>
        </w:r>
      </w:hyperlink>
      <w:hyperlink r:id="rId44" w:history="1">
        <w:r>
          <w:rPr>
            <w:rFonts w:ascii="Arial" w:hAnsi="Arial" w:cs="Arial"/>
            <w:color w:val="1155CC"/>
          </w:rPr>
          <w:t>_0</w:t>
        </w:r>
      </w:hyperlink>
      <w:hyperlink r:id="rId45" w:history="1">
        <w:r>
          <w:rPr>
            <w:rFonts w:ascii="Arial" w:hAnsi="Arial" w:cs="Arial"/>
            <w:color w:val="1155CC"/>
          </w:rPr>
          <w:t>VqgWMFG</w:t>
        </w:r>
      </w:hyperlink>
      <w:hyperlink r:id="rId46" w:history="1">
        <w:r>
          <w:rPr>
            <w:rFonts w:ascii="Arial" w:hAnsi="Arial" w:cs="Arial"/>
            <w:color w:val="1155CC"/>
          </w:rPr>
          <w:t>08</w:t>
        </w:r>
      </w:hyperlink>
      <w:hyperlink r:id="rId47" w:history="1">
        <w:r>
          <w:rPr>
            <w:rFonts w:ascii="Arial" w:hAnsi="Arial" w:cs="Arial"/>
            <w:color w:val="1155CC"/>
          </w:rPr>
          <w:t>Pmy</w:t>
        </w:r>
      </w:hyperlink>
      <w:hyperlink r:id="rId48" w:history="1">
        <w:r>
          <w:rPr>
            <w:rFonts w:ascii="Arial" w:hAnsi="Arial" w:cs="Arial"/>
            <w:color w:val="1155CC"/>
          </w:rPr>
          <w:t>5</w:t>
        </w:r>
      </w:hyperlink>
      <w:hyperlink r:id="rId49" w:history="1">
        <w:r>
          <w:rPr>
            <w:rFonts w:ascii="Arial" w:hAnsi="Arial" w:cs="Arial"/>
            <w:color w:val="1155CC"/>
          </w:rPr>
          <w:t>n</w:t>
        </w:r>
      </w:hyperlink>
    </w:p>
    <w:p w14:paraId="068421F5" w14:textId="77777777" w:rsidR="00A77B3E" w:rsidRDefault="00A77B3E">
      <w:pPr>
        <w:spacing w:after="0"/>
      </w:pPr>
    </w:p>
    <w:p w14:paraId="1617744C" w14:textId="2B1567D7" w:rsidR="00A77B3E" w:rsidRDefault="00AA17F4">
      <w:pPr>
        <w:spacing w:after="0"/>
        <w:ind w:left="1440" w:hanging="1440"/>
      </w:pPr>
      <w:r>
        <w:fldChar w:fldCharType="begin"/>
      </w:r>
      <w:r w:rsidR="00C95B3E">
        <w:instrText xml:space="preserve"> INCLUDEPICTURE "/Users/sundeep/Desktop/Covid-19 Preparedness/Image_8" \* MERGEFORMAT </w:instrText>
      </w:r>
      <w:r>
        <w:fldChar w:fldCharType="separate"/>
      </w:r>
      <w:r>
        <w:rPr>
          <w:noProof/>
        </w:rPr>
        <w:drawing>
          <wp:inline distT="0" distB="0" distL="0" distR="0" wp14:anchorId="0C6D077D" wp14:editId="4DC4EFD8">
            <wp:extent cx="5465445" cy="372110"/>
            <wp:effectExtent l="0" t="0" r="0" b="0"/>
            <wp:docPr id="1" name="Picture 1" descr="Im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_8"/>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465445" cy="372110"/>
                    </a:xfrm>
                    <a:prstGeom prst="rect">
                      <a:avLst/>
                    </a:prstGeom>
                    <a:noFill/>
                    <a:ln>
                      <a:noFill/>
                    </a:ln>
                  </pic:spPr>
                </pic:pic>
              </a:graphicData>
            </a:graphic>
          </wp:inline>
        </w:drawing>
      </w:r>
      <w:r>
        <w:fldChar w:fldCharType="end"/>
      </w:r>
    </w:p>
    <w:p w14:paraId="1CD5353E" w14:textId="77777777" w:rsidR="00A77B3E" w:rsidRDefault="00AA17F4">
      <w:pPr>
        <w:numPr>
          <w:ilvl w:val="0"/>
          <w:numId w:val="1"/>
        </w:numPr>
        <w:tabs>
          <w:tab w:val="left" w:pos="1080"/>
          <w:tab w:val="left" w:pos="1440"/>
        </w:tabs>
        <w:spacing w:after="0"/>
        <w:ind w:hanging="360"/>
      </w:pPr>
      <w:r>
        <w:t xml:space="preserve">You can click the </w:t>
      </w:r>
      <w:r>
        <w:t>“</w:t>
      </w:r>
      <w:r>
        <w:t>My Personal Room</w:t>
      </w:r>
      <w:r>
        <w:t>”</w:t>
      </w:r>
      <w:r>
        <w:t xml:space="preserve"> tab on the left to start a meeting that will always be available at the URL </w:t>
      </w:r>
      <w:hyperlink r:id="rId52" w:history="1">
        <w:r>
          <w:rPr>
            <w:color w:val="1155CC"/>
            <w:u w:val="single"/>
          </w:rPr>
          <w:t>https</w:t>
        </w:r>
      </w:hyperlink>
      <w:hyperlink r:id="rId53" w:history="1">
        <w:r>
          <w:rPr>
            <w:color w:val="1155CC"/>
            <w:u w:val="single"/>
          </w:rPr>
          <w:t>://</w:t>
        </w:r>
      </w:hyperlink>
      <w:hyperlink r:id="rId54" w:history="1">
        <w:r>
          <w:rPr>
            <w:color w:val="1155CC"/>
            <w:u w:val="single"/>
          </w:rPr>
          <w:t>purdue</w:t>
        </w:r>
      </w:hyperlink>
      <w:hyperlink r:id="rId55" w:history="1">
        <w:r>
          <w:rPr>
            <w:color w:val="1155CC"/>
            <w:u w:val="single"/>
          </w:rPr>
          <w:t>.</w:t>
        </w:r>
      </w:hyperlink>
      <w:hyperlink r:id="rId56" w:history="1">
        <w:r>
          <w:rPr>
            <w:color w:val="1155CC"/>
            <w:u w:val="single"/>
          </w:rPr>
          <w:t>webex</w:t>
        </w:r>
      </w:hyperlink>
      <w:hyperlink r:id="rId57" w:history="1">
        <w:r>
          <w:rPr>
            <w:color w:val="1155CC"/>
            <w:u w:val="single"/>
          </w:rPr>
          <w:t>.</w:t>
        </w:r>
      </w:hyperlink>
      <w:hyperlink r:id="rId58" w:history="1">
        <w:r>
          <w:rPr>
            <w:color w:val="1155CC"/>
            <w:u w:val="single"/>
          </w:rPr>
          <w:t>com</w:t>
        </w:r>
      </w:hyperlink>
      <w:hyperlink r:id="rId59" w:history="1">
        <w:r>
          <w:rPr>
            <w:color w:val="1155CC"/>
            <w:u w:val="single"/>
          </w:rPr>
          <w:t>/</w:t>
        </w:r>
      </w:hyperlink>
      <w:hyperlink r:id="rId60" w:history="1">
        <w:r>
          <w:rPr>
            <w:color w:val="1155CC"/>
            <w:u w:val="single"/>
          </w:rPr>
          <w:t>join</w:t>
        </w:r>
      </w:hyperlink>
      <w:hyperlink r:id="rId61" w:history="1">
        <w:r>
          <w:rPr>
            <w:color w:val="1155CC"/>
            <w:u w:val="single"/>
          </w:rPr>
          <w:t>/</w:t>
        </w:r>
      </w:hyperlink>
      <w:hyperlink r:id="rId62" w:history="1">
        <w:r>
          <w:rPr>
            <w:color w:val="1155CC"/>
            <w:u w:val="single"/>
          </w:rPr>
          <w:t>YOUR</w:t>
        </w:r>
      </w:hyperlink>
      <w:hyperlink r:id="rId63" w:history="1">
        <w:r>
          <w:rPr>
            <w:color w:val="1155CC"/>
            <w:u w:val="single"/>
          </w:rPr>
          <w:t>_</w:t>
        </w:r>
      </w:hyperlink>
      <w:hyperlink r:id="rId64" w:history="1">
        <w:r>
          <w:rPr>
            <w:color w:val="1155CC"/>
            <w:u w:val="single"/>
          </w:rPr>
          <w:t>USERNAME</w:t>
        </w:r>
      </w:hyperlink>
      <w:r>
        <w:t>.  Anytime you join, this meeting will become active for others.</w:t>
      </w:r>
    </w:p>
    <w:p w14:paraId="3A6856C1" w14:textId="0E52EBF7" w:rsidR="00A77B3E" w:rsidRDefault="00AA17F4">
      <w:pPr>
        <w:spacing w:after="0"/>
        <w:ind w:left="1440" w:hanging="1440"/>
      </w:pPr>
      <w:r>
        <w:fldChar w:fldCharType="begin"/>
      </w:r>
      <w:r w:rsidR="00C95B3E">
        <w:instrText xml:space="preserve"> INCLUDEPICTURE "/Users/sundeep/Desktop/Covid-19 Preparedness/Image_11" \* MERGEFORMAT </w:instrText>
      </w:r>
      <w:r>
        <w:fldChar w:fldCharType="separate"/>
      </w:r>
      <w:r>
        <w:rPr>
          <w:noProof/>
        </w:rPr>
        <w:drawing>
          <wp:inline distT="0" distB="0" distL="0" distR="0" wp14:anchorId="17321C78" wp14:editId="787AE9C1">
            <wp:extent cx="765810" cy="2200910"/>
            <wp:effectExtent l="0" t="0" r="0" b="0"/>
            <wp:docPr id="2" name="Picture 2" descr="Im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11"/>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765810" cy="2200910"/>
                    </a:xfrm>
                    <a:prstGeom prst="rect">
                      <a:avLst/>
                    </a:prstGeom>
                    <a:noFill/>
                    <a:ln>
                      <a:noFill/>
                    </a:ln>
                  </pic:spPr>
                </pic:pic>
              </a:graphicData>
            </a:graphic>
          </wp:inline>
        </w:drawing>
      </w:r>
      <w:r>
        <w:fldChar w:fldCharType="end"/>
      </w:r>
    </w:p>
    <w:p w14:paraId="4FD4EBAD" w14:textId="77777777" w:rsidR="00A77B3E" w:rsidRDefault="00AA17F4">
      <w:pPr>
        <w:numPr>
          <w:ilvl w:val="0"/>
          <w:numId w:val="1"/>
        </w:numPr>
        <w:tabs>
          <w:tab w:val="left" w:pos="1080"/>
          <w:tab w:val="left" w:pos="1440"/>
        </w:tabs>
        <w:spacing w:after="0"/>
        <w:ind w:hanging="360"/>
      </w:pPr>
      <w:r>
        <w:t xml:space="preserve">Alternately, you can schedule a meeting by clicking the Schedule a meeting link and filling out the required information.  We recommend setting a meeting password </w:t>
      </w:r>
      <w:r>
        <w:t>that is easier to type than the one generated by the system.</w:t>
      </w:r>
    </w:p>
    <w:p w14:paraId="36622337" w14:textId="35571397" w:rsidR="00A77B3E" w:rsidRDefault="00AA17F4">
      <w:pPr>
        <w:spacing w:after="0"/>
        <w:ind w:left="1440" w:hanging="1440"/>
      </w:pPr>
      <w:r>
        <w:lastRenderedPageBreak/>
        <w:fldChar w:fldCharType="begin"/>
      </w:r>
      <w:r w:rsidR="00C95B3E">
        <w:instrText xml:space="preserve"> INCLUDEPICTURE "/Users/sundeep/Desktop/Covid-19 Preparedness/Image_10" \* MERGEFORMAT </w:instrText>
      </w:r>
      <w:r>
        <w:fldChar w:fldCharType="separate"/>
      </w:r>
      <w:r>
        <w:rPr>
          <w:noProof/>
        </w:rPr>
        <w:drawing>
          <wp:inline distT="0" distB="0" distL="0" distR="0" wp14:anchorId="1E6679DE" wp14:editId="5C5DEABA">
            <wp:extent cx="2828290" cy="2552065"/>
            <wp:effectExtent l="0" t="0" r="0" b="0"/>
            <wp:docPr id="3" name="Picture 3" descr="Im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1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2828290" cy="2552065"/>
                    </a:xfrm>
                    <a:prstGeom prst="rect">
                      <a:avLst/>
                    </a:prstGeom>
                    <a:noFill/>
                    <a:ln>
                      <a:noFill/>
                    </a:ln>
                  </pic:spPr>
                </pic:pic>
              </a:graphicData>
            </a:graphic>
          </wp:inline>
        </w:drawing>
      </w:r>
      <w:r>
        <w:fldChar w:fldCharType="end"/>
      </w:r>
    </w:p>
    <w:p w14:paraId="6DEDC6E0" w14:textId="77777777" w:rsidR="00A77B3E" w:rsidRDefault="00AA17F4">
      <w:pPr>
        <w:numPr>
          <w:ilvl w:val="0"/>
          <w:numId w:val="1"/>
        </w:numPr>
        <w:tabs>
          <w:tab w:val="left" w:pos="1080"/>
          <w:tab w:val="left" w:pos="1440"/>
        </w:tabs>
        <w:spacing w:after="0"/>
        <w:ind w:hanging="360"/>
      </w:pPr>
      <w:r>
        <w:t>The meeting will automatically start 5 minutes before the scheduled time</w:t>
      </w:r>
      <w:r>
        <w:t>.</w:t>
      </w:r>
    </w:p>
    <w:p w14:paraId="55F36DAB" w14:textId="77777777" w:rsidR="00A77B3E" w:rsidRDefault="00AA17F4">
      <w:pPr>
        <w:numPr>
          <w:ilvl w:val="0"/>
          <w:numId w:val="1"/>
        </w:numPr>
        <w:tabs>
          <w:tab w:val="left" w:pos="1080"/>
          <w:tab w:val="left" w:pos="1440"/>
        </w:tabs>
        <w:spacing w:after="0"/>
        <w:ind w:hanging="360"/>
      </w:pPr>
      <w:r>
        <w:t>Once your meeting is scheduled, you will receive a confirmation email and an invite you can forward along to your class.</w:t>
      </w:r>
    </w:p>
    <w:p w14:paraId="76C32158" w14:textId="77777777" w:rsidR="00A77B3E" w:rsidRDefault="00A77B3E">
      <w:bookmarkStart w:id="4" w:name="id.3znysh7"/>
      <w:bookmarkEnd w:id="4"/>
    </w:p>
    <w:p w14:paraId="36E32036" w14:textId="77777777" w:rsidR="00A77B3E" w:rsidRDefault="00AA17F4">
      <w:pPr>
        <w:keepNext/>
        <w:keepLines/>
        <w:spacing w:before="40" w:after="0"/>
        <w:rPr>
          <w:color w:val="1E4D78"/>
          <w:sz w:val="24"/>
          <w:szCs w:val="24"/>
        </w:rPr>
      </w:pPr>
      <w:bookmarkStart w:id="5" w:name="h.2et92p0"/>
      <w:bookmarkEnd w:id="5"/>
      <w:r>
        <w:rPr>
          <w:color w:val="1E4D78"/>
          <w:sz w:val="24"/>
          <w:szCs w:val="24"/>
        </w:rPr>
        <w:t>Join your meeting</w:t>
      </w:r>
    </w:p>
    <w:p w14:paraId="4257792E" w14:textId="77777777" w:rsidR="00A77B3E" w:rsidRDefault="00AA17F4">
      <w:pPr>
        <w:numPr>
          <w:ilvl w:val="0"/>
          <w:numId w:val="1"/>
        </w:numPr>
        <w:tabs>
          <w:tab w:val="left" w:pos="1080"/>
          <w:tab w:val="left" w:pos="1440"/>
        </w:tabs>
        <w:spacing w:after="0"/>
        <w:ind w:hanging="360"/>
      </w:pPr>
      <w:r>
        <w:t xml:space="preserve">At the appropriate time, log in at </w:t>
      </w:r>
      <w:hyperlink r:id="rId69" w:history="1">
        <w:r>
          <w:rPr>
            <w:color w:val="0563C1"/>
            <w:u w:val="single"/>
          </w:rPr>
          <w:t>https</w:t>
        </w:r>
      </w:hyperlink>
      <w:hyperlink r:id="rId70" w:history="1">
        <w:r>
          <w:rPr>
            <w:color w:val="0563C1"/>
            <w:u w:val="single"/>
          </w:rPr>
          <w:t>://</w:t>
        </w:r>
      </w:hyperlink>
      <w:hyperlink r:id="rId71" w:history="1">
        <w:r>
          <w:rPr>
            <w:color w:val="0563C1"/>
            <w:u w:val="single"/>
          </w:rPr>
          <w:t>purdue</w:t>
        </w:r>
      </w:hyperlink>
      <w:hyperlink r:id="rId72" w:history="1">
        <w:r>
          <w:rPr>
            <w:color w:val="0563C1"/>
            <w:u w:val="single"/>
          </w:rPr>
          <w:t>.</w:t>
        </w:r>
      </w:hyperlink>
      <w:hyperlink r:id="rId73" w:history="1">
        <w:r>
          <w:rPr>
            <w:color w:val="0563C1"/>
            <w:u w:val="single"/>
          </w:rPr>
          <w:t>webex</w:t>
        </w:r>
      </w:hyperlink>
      <w:hyperlink r:id="rId74" w:history="1">
        <w:r>
          <w:rPr>
            <w:color w:val="0563C1"/>
            <w:u w:val="single"/>
          </w:rPr>
          <w:t>.</w:t>
        </w:r>
      </w:hyperlink>
      <w:hyperlink r:id="rId75" w:history="1">
        <w:r>
          <w:rPr>
            <w:color w:val="0563C1"/>
            <w:u w:val="single"/>
          </w:rPr>
          <w:t>c</w:t>
        </w:r>
        <w:r>
          <w:rPr>
            <w:color w:val="0563C1"/>
            <w:u w:val="single"/>
          </w:rPr>
          <w:t>om</w:t>
        </w:r>
      </w:hyperlink>
      <w:r>
        <w:t xml:space="preserve"> and click the my meetings tab.  Click the start or join button for the appropriate meeting.</w:t>
      </w:r>
    </w:p>
    <w:p w14:paraId="30D0B114" w14:textId="7BCFD218" w:rsidR="00A77B3E" w:rsidRDefault="00AA17F4">
      <w:pPr>
        <w:spacing w:after="0"/>
        <w:ind w:left="1440" w:hanging="1440"/>
      </w:pPr>
      <w:r>
        <w:fldChar w:fldCharType="begin"/>
      </w:r>
      <w:r w:rsidR="00C95B3E">
        <w:instrText xml:space="preserve"> INCLUDEPICTURE "/Users/sundeep/Desktop/Covid-19 Preparedness/Image_13" \* MERGEFORMAT </w:instrText>
      </w:r>
      <w:r>
        <w:fldChar w:fldCharType="separate"/>
      </w:r>
      <w:r>
        <w:rPr>
          <w:noProof/>
        </w:rPr>
        <w:drawing>
          <wp:inline distT="0" distB="0" distL="0" distR="0" wp14:anchorId="1A02BA70" wp14:editId="75B71E7F">
            <wp:extent cx="5358765" cy="690880"/>
            <wp:effectExtent l="0" t="0" r="0" b="0"/>
            <wp:docPr id="4" name="Picture 4" descr="Im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_13"/>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5358765" cy="690880"/>
                    </a:xfrm>
                    <a:prstGeom prst="rect">
                      <a:avLst/>
                    </a:prstGeom>
                    <a:noFill/>
                    <a:ln>
                      <a:noFill/>
                    </a:ln>
                  </pic:spPr>
                </pic:pic>
              </a:graphicData>
            </a:graphic>
          </wp:inline>
        </w:drawing>
      </w:r>
      <w:r>
        <w:fldChar w:fldCharType="end"/>
      </w:r>
    </w:p>
    <w:p w14:paraId="51261E29" w14:textId="77777777" w:rsidR="00A77B3E" w:rsidRDefault="00AA17F4">
      <w:pPr>
        <w:numPr>
          <w:ilvl w:val="0"/>
          <w:numId w:val="1"/>
        </w:numPr>
        <w:tabs>
          <w:tab w:val="left" w:pos="1080"/>
          <w:tab w:val="left" w:pos="1440"/>
        </w:tabs>
        <w:spacing w:after="0"/>
        <w:ind w:hanging="360"/>
      </w:pPr>
      <w:r>
        <w:t>Connect to audio and video.  We sugg</w:t>
      </w:r>
      <w:r>
        <w:t>est using your computer for the call, but a phone can be used if you have issues.</w:t>
      </w:r>
    </w:p>
    <w:p w14:paraId="3E5FF930" w14:textId="75EE718E" w:rsidR="00A77B3E" w:rsidRDefault="00AA17F4">
      <w:pPr>
        <w:spacing w:after="0"/>
        <w:ind w:left="1440" w:hanging="1440"/>
      </w:pPr>
      <w:r>
        <w:fldChar w:fldCharType="begin"/>
      </w:r>
      <w:r w:rsidR="00C95B3E">
        <w:instrText xml:space="preserve"> INCLUDEPICTURE "/Users/sundeep/Desktop/Covid-19 Preparedness/Image_12" \* MERGEFORMAT </w:instrText>
      </w:r>
      <w:r>
        <w:fldChar w:fldCharType="separate"/>
      </w:r>
      <w:r>
        <w:rPr>
          <w:noProof/>
        </w:rPr>
        <w:drawing>
          <wp:inline distT="0" distB="0" distL="0" distR="0" wp14:anchorId="0D19D6BD" wp14:editId="334FDA04">
            <wp:extent cx="3115310" cy="2402840"/>
            <wp:effectExtent l="0" t="0" r="0" b="0"/>
            <wp:docPr id="5" name="Picture 5" descr="Im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_12"/>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3115310" cy="2402840"/>
                    </a:xfrm>
                    <a:prstGeom prst="rect">
                      <a:avLst/>
                    </a:prstGeom>
                    <a:noFill/>
                    <a:ln>
                      <a:noFill/>
                    </a:ln>
                  </pic:spPr>
                </pic:pic>
              </a:graphicData>
            </a:graphic>
          </wp:inline>
        </w:drawing>
      </w:r>
      <w:r>
        <w:fldChar w:fldCharType="end"/>
      </w:r>
      <w:bookmarkStart w:id="6" w:name="id.tyjcwt"/>
      <w:bookmarkEnd w:id="6"/>
    </w:p>
    <w:p w14:paraId="02E78EAB" w14:textId="77777777" w:rsidR="00A77B3E" w:rsidRDefault="00A77B3E">
      <w:pPr>
        <w:spacing w:after="0"/>
        <w:ind w:left="1440" w:hanging="1440"/>
      </w:pPr>
    </w:p>
    <w:p w14:paraId="0858DCA3" w14:textId="77777777" w:rsidR="00A77B3E" w:rsidRDefault="00AA17F4">
      <w:pPr>
        <w:numPr>
          <w:ilvl w:val="0"/>
          <w:numId w:val="1"/>
        </w:numPr>
        <w:tabs>
          <w:tab w:val="left" w:pos="1080"/>
          <w:tab w:val="left" w:pos="1440"/>
        </w:tabs>
        <w:spacing w:after="0"/>
        <w:ind w:hanging="360"/>
      </w:pPr>
      <w:r>
        <w:rPr>
          <w:i/>
          <w:iCs/>
          <w:color w:val="2E75B5"/>
        </w:rPr>
        <w:t>Recording your meeting</w:t>
      </w:r>
      <w:r>
        <w:t xml:space="preserve"> To start r</w:t>
      </w:r>
      <w:r>
        <w:t>ecording your presentation, click the record button located in the toolbar at the bottom of the screen.</w:t>
      </w:r>
      <w:r>
        <w:commentReference w:id="7"/>
      </w:r>
      <w:commentRangeStart w:id="7"/>
      <w:r>
        <w:commentReference w:id="8"/>
      </w:r>
      <w:commentRangeStart w:id="8"/>
      <w:r>
        <w:commentReference w:id="9"/>
      </w:r>
      <w:commentRangeStart w:id="9"/>
    </w:p>
    <w:p w14:paraId="54151AA1" w14:textId="3546428E" w:rsidR="00A77B3E" w:rsidRDefault="00AA17F4">
      <w:pPr>
        <w:spacing w:after="0"/>
        <w:ind w:left="1440" w:hanging="1440"/>
      </w:pPr>
      <w:r>
        <w:lastRenderedPageBreak/>
        <w:fldChar w:fldCharType="begin"/>
      </w:r>
      <w:r w:rsidR="00C95B3E">
        <w:instrText xml:space="preserve"> INCLUDEPICTURE "/Users/sundeep/Desktop/Covid-19 Preparedness/Image_15" \* MERGEFORMAT </w:instrText>
      </w:r>
      <w:r>
        <w:fldChar w:fldCharType="separate"/>
      </w:r>
      <w:r>
        <w:rPr>
          <w:noProof/>
        </w:rPr>
        <w:drawing>
          <wp:inline distT="0" distB="0" distL="0" distR="0" wp14:anchorId="196B9EA0" wp14:editId="50B12B6D">
            <wp:extent cx="574040" cy="595630"/>
            <wp:effectExtent l="0" t="0" r="0" b="0"/>
            <wp:docPr id="6" name="Picture 6" descr="Image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_15"/>
                    <pic:cNvPicPr>
                      <a:picLocks noChangeAspect="1" noChangeArrowheads="1"/>
                    </pic:cNvPicPr>
                  </pic:nvPicPr>
                  <pic:blipFill>
                    <a:blip r:embed="rId82" r:link="rId83">
                      <a:extLst>
                        <a:ext uri="{28A0092B-C50C-407E-A947-70E740481C1C}">
                          <a14:useLocalDpi xmlns:a14="http://schemas.microsoft.com/office/drawing/2010/main" val="0"/>
                        </a:ext>
                      </a:extLst>
                    </a:blip>
                    <a:srcRect l="38004" t="21349" r="50479" b="8989"/>
                    <a:stretch>
                      <a:fillRect/>
                    </a:stretch>
                  </pic:blipFill>
                  <pic:spPr bwMode="auto">
                    <a:xfrm>
                      <a:off x="0" y="0"/>
                      <a:ext cx="574040" cy="595630"/>
                    </a:xfrm>
                    <a:prstGeom prst="rect">
                      <a:avLst/>
                    </a:prstGeom>
                    <a:noFill/>
                    <a:ln>
                      <a:noFill/>
                    </a:ln>
                  </pic:spPr>
                </pic:pic>
              </a:graphicData>
            </a:graphic>
          </wp:inline>
        </w:drawing>
      </w:r>
      <w:r>
        <w:fldChar w:fldCharType="end"/>
      </w:r>
      <w:commentRangeEnd w:id="7"/>
      <w:commentRangeEnd w:id="8"/>
      <w:commentRangeEnd w:id="9"/>
    </w:p>
    <w:p w14:paraId="48AB72E9" w14:textId="77777777" w:rsidR="00A77B3E" w:rsidRDefault="00AA17F4">
      <w:pPr>
        <w:numPr>
          <w:ilvl w:val="0"/>
          <w:numId w:val="1"/>
        </w:numPr>
        <w:tabs>
          <w:tab w:val="left" w:pos="1080"/>
          <w:tab w:val="left" w:pos="1440"/>
        </w:tabs>
        <w:spacing w:after="0"/>
        <w:ind w:hanging="360"/>
      </w:pPr>
      <w:r>
        <w:t>To share content, click the sharing icon at th</w:t>
      </w:r>
      <w:r>
        <w:t>e bottom of the screen and share the appropriate screen.  Note that Mac users may need to authorize screen recording within settings in order for screen sharing to work.</w:t>
      </w:r>
    </w:p>
    <w:p w14:paraId="74643CCB" w14:textId="48A07E76" w:rsidR="00A77B3E" w:rsidRDefault="00AA17F4">
      <w:pPr>
        <w:spacing w:after="0"/>
        <w:ind w:left="1440" w:hanging="1440"/>
      </w:pPr>
      <w:r>
        <w:fldChar w:fldCharType="begin"/>
      </w:r>
      <w:r w:rsidR="00C95B3E">
        <w:instrText xml:space="preserve"> INCLUDEPICTURE "/Users/sundeep/Desktop/Covid-19 Preparedness/Image_14" \* MERGEFORMAT </w:instrText>
      </w:r>
      <w:r>
        <w:fldChar w:fldCharType="separate"/>
      </w:r>
      <w:r>
        <w:rPr>
          <w:noProof/>
        </w:rPr>
        <w:drawing>
          <wp:inline distT="0" distB="0" distL="0" distR="0" wp14:anchorId="37DBE37E" wp14:editId="09B32C06">
            <wp:extent cx="3753485" cy="2647315"/>
            <wp:effectExtent l="0" t="0" r="0" b="0"/>
            <wp:docPr id="7" name="Picture 7" descr="Im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_14"/>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3753485" cy="2647315"/>
                    </a:xfrm>
                    <a:prstGeom prst="rect">
                      <a:avLst/>
                    </a:prstGeom>
                    <a:noFill/>
                    <a:ln>
                      <a:noFill/>
                    </a:ln>
                  </pic:spPr>
                </pic:pic>
              </a:graphicData>
            </a:graphic>
          </wp:inline>
        </w:drawing>
      </w:r>
      <w:r>
        <w:fldChar w:fldCharType="end"/>
      </w:r>
    </w:p>
    <w:p w14:paraId="447D2404" w14:textId="77777777" w:rsidR="00A77B3E" w:rsidRDefault="00A77B3E">
      <w:pPr>
        <w:spacing w:after="0"/>
        <w:ind w:left="1440" w:hanging="1440"/>
      </w:pPr>
    </w:p>
    <w:p w14:paraId="0FDB996E" w14:textId="77777777" w:rsidR="00A77B3E" w:rsidRDefault="00AA17F4">
      <w:pPr>
        <w:numPr>
          <w:ilvl w:val="0"/>
          <w:numId w:val="1"/>
        </w:numPr>
        <w:tabs>
          <w:tab w:val="left" w:pos="1080"/>
          <w:tab w:val="left" w:pos="1440"/>
        </w:tabs>
        <w:spacing w:after="0"/>
        <w:ind w:hanging="360"/>
      </w:pPr>
      <w:r>
        <w:t xml:space="preserve">If your lecture content requires whiteboard functionality, you can join with a separate device such as an iPad Pro or Surface tablet and use the whiteboard features built into Webex.  You could also aim your webcam </w:t>
      </w:r>
      <w:r>
        <w:t>at a sheet of paper.</w:t>
      </w:r>
    </w:p>
    <w:p w14:paraId="7699BA9E" w14:textId="273A4C98" w:rsidR="00A77B3E" w:rsidRDefault="00AA17F4">
      <w:pPr>
        <w:spacing w:after="0"/>
        <w:ind w:left="1440" w:hanging="1440"/>
      </w:pPr>
      <w:r>
        <w:fldChar w:fldCharType="begin"/>
      </w:r>
      <w:r w:rsidR="00C95B3E">
        <w:instrText xml:space="preserve"> INCLUDEPICTURE "/Users/sundeep/Desktop/Covid-19 Preparedness/Image_17" \* MERGEFORMAT </w:instrText>
      </w:r>
      <w:r>
        <w:fldChar w:fldCharType="separate"/>
      </w:r>
      <w:r>
        <w:rPr>
          <w:noProof/>
        </w:rPr>
        <w:drawing>
          <wp:inline distT="0" distB="0" distL="0" distR="0" wp14:anchorId="39AC8E17" wp14:editId="2BD3CCC4">
            <wp:extent cx="2519680" cy="1818005"/>
            <wp:effectExtent l="0" t="0" r="0" b="0"/>
            <wp:docPr id="8" name="Picture 8" descr="C:\Users\mph\AppData\Local\Microsoft\Windows\INetCache\Content.Word\white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ph\AppData\Local\Microsoft\Windows\INetCache\Content.Word\whiteboard.png"/>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2519680" cy="1818005"/>
                    </a:xfrm>
                    <a:prstGeom prst="rect">
                      <a:avLst/>
                    </a:prstGeom>
                    <a:noFill/>
                    <a:ln>
                      <a:noFill/>
                    </a:ln>
                  </pic:spPr>
                </pic:pic>
              </a:graphicData>
            </a:graphic>
          </wp:inline>
        </w:drawing>
      </w:r>
      <w:r>
        <w:fldChar w:fldCharType="end"/>
      </w:r>
    </w:p>
    <w:p w14:paraId="02993F4E" w14:textId="77777777" w:rsidR="00A77B3E" w:rsidRDefault="00A77B3E">
      <w:pPr>
        <w:spacing w:after="0"/>
        <w:ind w:left="1440" w:hanging="1440"/>
      </w:pPr>
    </w:p>
    <w:p w14:paraId="4C1E4935" w14:textId="77777777" w:rsidR="00A77B3E" w:rsidRDefault="00AA17F4">
      <w:pPr>
        <w:numPr>
          <w:ilvl w:val="0"/>
          <w:numId w:val="1"/>
        </w:numPr>
        <w:tabs>
          <w:tab w:val="left" w:pos="1080"/>
          <w:tab w:val="left" w:pos="1440"/>
        </w:tabs>
        <w:spacing w:after="0"/>
        <w:ind w:hanging="360"/>
      </w:pPr>
      <w:r>
        <w:t>When you</w:t>
      </w:r>
      <w:r>
        <w:t>’</w:t>
      </w:r>
      <w:r>
        <w:t>re done with your le</w:t>
      </w:r>
      <w:r>
        <w:t xml:space="preserve">cture, stop the recording, then leave the meeting.  Your recording will be available in a few hours at </w:t>
      </w:r>
      <w:hyperlink r:id="rId88" w:history="1">
        <w:r>
          <w:rPr>
            <w:color w:val="0563C1"/>
            <w:u w:val="single"/>
          </w:rPr>
          <w:t>https</w:t>
        </w:r>
      </w:hyperlink>
      <w:hyperlink r:id="rId89" w:history="1">
        <w:r>
          <w:rPr>
            <w:color w:val="0563C1"/>
            <w:u w:val="single"/>
          </w:rPr>
          <w:t>://</w:t>
        </w:r>
      </w:hyperlink>
      <w:hyperlink r:id="rId90" w:history="1">
        <w:r>
          <w:rPr>
            <w:color w:val="0563C1"/>
            <w:u w:val="single"/>
          </w:rPr>
          <w:t>m</w:t>
        </w:r>
        <w:r>
          <w:rPr>
            <w:color w:val="0563C1"/>
            <w:u w:val="single"/>
          </w:rPr>
          <w:t>ediaspace</w:t>
        </w:r>
      </w:hyperlink>
      <w:hyperlink r:id="rId91" w:history="1">
        <w:r>
          <w:rPr>
            <w:color w:val="0563C1"/>
            <w:u w:val="single"/>
          </w:rPr>
          <w:t>.</w:t>
        </w:r>
      </w:hyperlink>
      <w:hyperlink r:id="rId92" w:history="1">
        <w:r>
          <w:rPr>
            <w:color w:val="0563C1"/>
            <w:u w:val="single"/>
          </w:rPr>
          <w:t>itap</w:t>
        </w:r>
      </w:hyperlink>
      <w:hyperlink r:id="rId93" w:history="1">
        <w:r>
          <w:rPr>
            <w:color w:val="0563C1"/>
            <w:u w:val="single"/>
          </w:rPr>
          <w:t>.</w:t>
        </w:r>
      </w:hyperlink>
      <w:hyperlink r:id="rId94" w:history="1">
        <w:r>
          <w:rPr>
            <w:color w:val="0563C1"/>
            <w:u w:val="single"/>
          </w:rPr>
          <w:t>purdue</w:t>
        </w:r>
      </w:hyperlink>
      <w:hyperlink r:id="rId95" w:history="1">
        <w:r>
          <w:rPr>
            <w:color w:val="0563C1"/>
            <w:u w:val="single"/>
          </w:rPr>
          <w:t>.</w:t>
        </w:r>
      </w:hyperlink>
      <w:hyperlink r:id="rId96" w:history="1">
        <w:r>
          <w:rPr>
            <w:color w:val="0563C1"/>
            <w:u w:val="single"/>
          </w:rPr>
          <w:t>edu</w:t>
        </w:r>
      </w:hyperlink>
      <w:r>
        <w:t xml:space="preserve">.  It will also be available under your </w:t>
      </w:r>
      <w:hyperlink r:id="rId97" w:history="1">
        <w:r>
          <w:rPr>
            <w:color w:val="0563C1"/>
            <w:u w:val="single"/>
          </w:rPr>
          <w:t>media</w:t>
        </w:r>
      </w:hyperlink>
      <w:hyperlink r:id="rId98" w:history="1">
        <w:r>
          <w:rPr>
            <w:color w:val="0563C1"/>
            <w:u w:val="single"/>
          </w:rPr>
          <w:t xml:space="preserve"> </w:t>
        </w:r>
      </w:hyperlink>
      <w:hyperlink r:id="rId99" w:history="1">
        <w:r>
          <w:rPr>
            <w:color w:val="0563C1"/>
            <w:u w:val="single"/>
          </w:rPr>
          <w:t>in</w:t>
        </w:r>
      </w:hyperlink>
      <w:hyperlink r:id="rId100" w:history="1">
        <w:r>
          <w:rPr>
            <w:color w:val="0563C1"/>
            <w:u w:val="single"/>
          </w:rPr>
          <w:t xml:space="preserve"> </w:t>
        </w:r>
      </w:hyperlink>
      <w:hyperlink r:id="rId101" w:history="1">
        <w:r>
          <w:rPr>
            <w:color w:val="0563C1"/>
            <w:u w:val="single"/>
          </w:rPr>
          <w:t>Blackboard</w:t>
        </w:r>
      </w:hyperlink>
      <w:r>
        <w:t>.</w:t>
      </w:r>
    </w:p>
    <w:p w14:paraId="40EB6719" w14:textId="77777777" w:rsidR="00A77B3E" w:rsidRDefault="00A77B3E">
      <w:pPr>
        <w:keepNext/>
        <w:keepLines/>
        <w:pageBreakBefore/>
        <w:spacing w:before="40" w:after="0"/>
        <w:rPr>
          <w:color w:val="2E75B5"/>
          <w:sz w:val="26"/>
          <w:szCs w:val="26"/>
        </w:rPr>
      </w:pPr>
      <w:bookmarkStart w:id="10" w:name="h.3dy6vkm"/>
      <w:bookmarkEnd w:id="10"/>
    </w:p>
    <w:p w14:paraId="21DF09B1" w14:textId="77777777" w:rsidR="00A77B3E" w:rsidRDefault="00AA17F4">
      <w:pPr>
        <w:keepNext/>
        <w:keepLines/>
        <w:spacing w:before="40" w:after="0"/>
        <w:rPr>
          <w:color w:val="2E75B5"/>
          <w:sz w:val="26"/>
          <w:szCs w:val="26"/>
        </w:rPr>
      </w:pPr>
      <w:r>
        <w:rPr>
          <w:color w:val="2E75B5"/>
          <w:sz w:val="26"/>
          <w:szCs w:val="26"/>
        </w:rPr>
        <w:t>Live online teaching and lectures with WebEx Training</w:t>
      </w:r>
    </w:p>
    <w:p w14:paraId="04839C74" w14:textId="77777777" w:rsidR="00A77B3E" w:rsidRDefault="00A77B3E">
      <w:pPr>
        <w:keepNext/>
        <w:keepLines/>
        <w:spacing w:after="0"/>
      </w:pPr>
      <w:bookmarkStart w:id="11" w:name="h.ouqenac0ssgf"/>
      <w:bookmarkEnd w:id="11"/>
    </w:p>
    <w:p w14:paraId="4815B6C0" w14:textId="77777777" w:rsidR="00A77B3E" w:rsidRDefault="00AA17F4">
      <w:pPr>
        <w:keepNext/>
        <w:keepLines/>
        <w:numPr>
          <w:ilvl w:val="0"/>
          <w:numId w:val="2"/>
        </w:numPr>
        <w:tabs>
          <w:tab w:val="left" w:pos="360"/>
          <w:tab w:val="left" w:pos="1080"/>
        </w:tabs>
        <w:spacing w:after="0"/>
        <w:ind w:left="1080" w:hanging="270"/>
      </w:pPr>
      <w:bookmarkStart w:id="12" w:name="h.ftkl4unxt5uj"/>
      <w:bookmarkEnd w:id="12"/>
      <w:r>
        <w:t>Webex Training is also available, and includes additional features like breakout sessions. Once you</w:t>
      </w:r>
      <w:r>
        <w:t>’</w:t>
      </w:r>
      <w:r>
        <w:t xml:space="preserve">ve logged into Webex, </w:t>
      </w:r>
      <w:r>
        <w:t>click Webex Training in the menu.</w:t>
      </w:r>
    </w:p>
    <w:p w14:paraId="0410CED4" w14:textId="77777777" w:rsidR="00A77B3E" w:rsidRDefault="00A77B3E">
      <w:pPr>
        <w:keepNext/>
        <w:keepLines/>
        <w:spacing w:after="0"/>
      </w:pPr>
      <w:bookmarkStart w:id="13" w:name="h.781zfmy5rdpp"/>
      <w:bookmarkEnd w:id="13"/>
    </w:p>
    <w:bookmarkStart w:id="14" w:name="h.3aebxwuwjxsa"/>
    <w:bookmarkEnd w:id="14"/>
    <w:p w14:paraId="13DB3DC9" w14:textId="525D68BA" w:rsidR="00A77B3E" w:rsidRDefault="00AA17F4">
      <w:pPr>
        <w:keepNext/>
        <w:keepLines/>
        <w:spacing w:after="0"/>
      </w:pPr>
      <w:r>
        <w:fldChar w:fldCharType="begin"/>
      </w:r>
      <w:r w:rsidR="00C95B3E">
        <w:instrText xml:space="preserve"> INCLUDEPICTURE "/Users/sundeep/Desktop/Covid-19 Preparedness/Image_24" \* MERGEFORMAT </w:instrText>
      </w:r>
      <w:r>
        <w:fldChar w:fldCharType="separate"/>
      </w:r>
      <w:r>
        <w:rPr>
          <w:noProof/>
        </w:rPr>
        <w:drawing>
          <wp:inline distT="0" distB="0" distL="0" distR="0" wp14:anchorId="77634ED2" wp14:editId="37D3C367">
            <wp:extent cx="5890260" cy="308610"/>
            <wp:effectExtent l="0" t="0" r="0" b="0"/>
            <wp:docPr id="9" name="Picture 9" descr="Image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_24"/>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5890260" cy="308610"/>
                    </a:xfrm>
                    <a:prstGeom prst="rect">
                      <a:avLst/>
                    </a:prstGeom>
                    <a:noFill/>
                    <a:ln>
                      <a:noFill/>
                    </a:ln>
                  </pic:spPr>
                </pic:pic>
              </a:graphicData>
            </a:graphic>
          </wp:inline>
        </w:drawing>
      </w:r>
      <w:r>
        <w:fldChar w:fldCharType="end"/>
      </w:r>
    </w:p>
    <w:bookmarkStart w:id="15" w:name="h.b6ei8anedux8"/>
    <w:bookmarkEnd w:id="15"/>
    <w:p w14:paraId="5CDE0649" w14:textId="43FCD763" w:rsidR="00A77B3E" w:rsidRDefault="00AA17F4">
      <w:pPr>
        <w:keepNext/>
        <w:keepLines/>
        <w:spacing w:after="0"/>
      </w:pPr>
      <w:r>
        <w:fldChar w:fldCharType="begin"/>
      </w:r>
      <w:r w:rsidR="00C95B3E">
        <w:instrText xml:space="preserve"> INCLUDEPICTURE "/Users/sundeep/Desktop/Covid-19 Preparedness/Image_3" \* MERGEFORMAT </w:instrText>
      </w:r>
      <w:r>
        <w:fldChar w:fldCharType="separate"/>
      </w:r>
      <w:r>
        <w:rPr>
          <w:noProof/>
        </w:rPr>
        <w:drawing>
          <wp:inline distT="0" distB="0" distL="0" distR="0" wp14:anchorId="51FC1CA9" wp14:editId="4FE45BDB">
            <wp:extent cx="1350645" cy="4316730"/>
            <wp:effectExtent l="0" t="0" r="0" b="0"/>
            <wp:docPr id="10" name="Picture 10" descr="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_3"/>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1350645" cy="4316730"/>
                    </a:xfrm>
                    <a:prstGeom prst="rect">
                      <a:avLst/>
                    </a:prstGeom>
                    <a:noFill/>
                    <a:ln>
                      <a:noFill/>
                    </a:ln>
                  </pic:spPr>
                </pic:pic>
              </a:graphicData>
            </a:graphic>
          </wp:inline>
        </w:drawing>
      </w:r>
      <w:r>
        <w:fldChar w:fldCharType="end"/>
      </w:r>
    </w:p>
    <w:p w14:paraId="4CA3F62F" w14:textId="77777777" w:rsidR="00A77B3E" w:rsidRDefault="00AA17F4">
      <w:pPr>
        <w:keepNext/>
        <w:keepLines/>
        <w:numPr>
          <w:ilvl w:val="0"/>
          <w:numId w:val="3"/>
        </w:numPr>
        <w:tabs>
          <w:tab w:val="left" w:pos="360"/>
          <w:tab w:val="left" w:pos="1170"/>
        </w:tabs>
        <w:spacing w:after="0"/>
        <w:ind w:left="1170"/>
      </w:pPr>
      <w:bookmarkStart w:id="16" w:name="h.50vzarubz83c"/>
      <w:bookmarkEnd w:id="16"/>
      <w:r>
        <w:t>You can start an instant session using the following instructions, or schedule a one-time or recurring sessi</w:t>
      </w:r>
      <w:r>
        <w:t>on.</w:t>
      </w:r>
    </w:p>
    <w:p w14:paraId="492856D8" w14:textId="77777777" w:rsidR="00A77B3E" w:rsidRDefault="00A77B3E">
      <w:pPr>
        <w:keepNext/>
        <w:keepLines/>
        <w:spacing w:after="0"/>
      </w:pPr>
      <w:bookmarkStart w:id="17" w:name="h.94wp2w6vrymf"/>
      <w:bookmarkEnd w:id="17"/>
    </w:p>
    <w:bookmarkStart w:id="18" w:name="h.8qvpnhe2yi4y"/>
    <w:bookmarkEnd w:id="18"/>
    <w:p w14:paraId="2B987A48" w14:textId="0215FABE" w:rsidR="00A77B3E" w:rsidRDefault="00AA17F4">
      <w:pPr>
        <w:keepNext/>
        <w:keepLines/>
        <w:spacing w:after="0"/>
      </w:pPr>
      <w:r>
        <w:lastRenderedPageBreak/>
        <w:fldChar w:fldCharType="begin"/>
      </w:r>
      <w:r w:rsidR="00C95B3E">
        <w:instrText xml:space="preserve"> INCLUDEPICTURE "/Users/sundeep/Desktop/Covid-19 Preparedness/Image_28" \* MERGEFORMAT </w:instrText>
      </w:r>
      <w:r>
        <w:fldChar w:fldCharType="separate"/>
      </w:r>
      <w:r>
        <w:rPr>
          <w:noProof/>
        </w:rPr>
        <w:drawing>
          <wp:inline distT="0" distB="0" distL="0" distR="0" wp14:anchorId="06A4BFF2" wp14:editId="79646327">
            <wp:extent cx="5954395" cy="2019935"/>
            <wp:effectExtent l="0" t="0" r="0" b="0"/>
            <wp:docPr id="11" name="Picture 11" descr="Image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_28"/>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5954395" cy="2019935"/>
                    </a:xfrm>
                    <a:prstGeom prst="rect">
                      <a:avLst/>
                    </a:prstGeom>
                    <a:noFill/>
                    <a:ln>
                      <a:noFill/>
                    </a:ln>
                  </pic:spPr>
                </pic:pic>
              </a:graphicData>
            </a:graphic>
          </wp:inline>
        </w:drawing>
      </w:r>
      <w:r>
        <w:fldChar w:fldCharType="end"/>
      </w:r>
    </w:p>
    <w:p w14:paraId="1397DF85" w14:textId="77777777" w:rsidR="00A77B3E" w:rsidRDefault="00A77B3E">
      <w:pPr>
        <w:keepNext/>
        <w:keepLines/>
        <w:spacing w:after="0"/>
      </w:pPr>
      <w:bookmarkStart w:id="19" w:name="h.gtzusudmcd3e"/>
      <w:bookmarkEnd w:id="19"/>
    </w:p>
    <w:bookmarkStart w:id="20" w:name="h.qg6g9hvf5dbo"/>
    <w:bookmarkEnd w:id="20"/>
    <w:p w14:paraId="4466B01B" w14:textId="472079B7" w:rsidR="00A77B3E" w:rsidRDefault="00AA17F4">
      <w:pPr>
        <w:keepNext/>
        <w:keepLines/>
        <w:spacing w:after="0"/>
      </w:pPr>
      <w:r>
        <w:fldChar w:fldCharType="begin"/>
      </w:r>
      <w:r w:rsidR="00C95B3E">
        <w:instrText xml:space="preserve"> INCLUDEPICTURE "/Users/sundeep/Desktop/Covid-19 Preparedness/Image_0" \* MERGEFORMAT </w:instrText>
      </w:r>
      <w:r>
        <w:fldChar w:fldCharType="separate"/>
      </w:r>
      <w:r>
        <w:rPr>
          <w:noProof/>
        </w:rPr>
        <w:drawing>
          <wp:inline distT="0" distB="0" distL="0" distR="0" wp14:anchorId="1B3CD0DF" wp14:editId="0725BEAD">
            <wp:extent cx="5911850" cy="1732915"/>
            <wp:effectExtent l="0" t="0" r="0" b="0"/>
            <wp:docPr id="12" name="Picture 12" descr="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_0"/>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5911850" cy="1732915"/>
                    </a:xfrm>
                    <a:prstGeom prst="rect">
                      <a:avLst/>
                    </a:prstGeom>
                    <a:noFill/>
                    <a:ln>
                      <a:noFill/>
                    </a:ln>
                  </pic:spPr>
                </pic:pic>
              </a:graphicData>
            </a:graphic>
          </wp:inline>
        </w:drawing>
      </w:r>
      <w:r>
        <w:fldChar w:fldCharType="end"/>
      </w:r>
    </w:p>
    <w:bookmarkStart w:id="21" w:name="h.6s65dgvgvkrn"/>
    <w:bookmarkEnd w:id="21"/>
    <w:p w14:paraId="327EDDE4" w14:textId="4723634F" w:rsidR="00A77B3E" w:rsidRDefault="00AA17F4">
      <w:pPr>
        <w:keepNext/>
        <w:keepLines/>
        <w:spacing w:after="0"/>
      </w:pPr>
      <w:r>
        <w:fldChar w:fldCharType="begin"/>
      </w:r>
      <w:r w:rsidR="00C95B3E">
        <w:instrText xml:space="preserve"> INCLUDEPICTURE "/Users/sundeep/Desktop/Covid-19 Preparedness/Image_9" \* MERGEFORMAT </w:instrText>
      </w:r>
      <w:r>
        <w:fldChar w:fldCharType="separate"/>
      </w:r>
      <w:r>
        <w:rPr>
          <w:noProof/>
        </w:rPr>
        <w:drawing>
          <wp:inline distT="0" distB="0" distL="0" distR="0" wp14:anchorId="4E10A726" wp14:editId="6FE92E66">
            <wp:extent cx="3838575" cy="3806190"/>
            <wp:effectExtent l="0" t="0" r="0" b="0"/>
            <wp:docPr id="13" name="Picture 13" descr="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_9"/>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3838575" cy="3806190"/>
                    </a:xfrm>
                    <a:prstGeom prst="rect">
                      <a:avLst/>
                    </a:prstGeom>
                    <a:noFill/>
                    <a:ln>
                      <a:noFill/>
                    </a:ln>
                  </pic:spPr>
                </pic:pic>
              </a:graphicData>
            </a:graphic>
          </wp:inline>
        </w:drawing>
      </w:r>
      <w:r>
        <w:fldChar w:fldCharType="end"/>
      </w:r>
    </w:p>
    <w:p w14:paraId="481344C0" w14:textId="77777777" w:rsidR="00A77B3E" w:rsidRDefault="00AA17F4">
      <w:pPr>
        <w:keepNext/>
        <w:keepLines/>
        <w:numPr>
          <w:ilvl w:val="0"/>
          <w:numId w:val="4"/>
        </w:numPr>
        <w:tabs>
          <w:tab w:val="left" w:pos="1080"/>
          <w:tab w:val="left" w:pos="1440"/>
        </w:tabs>
        <w:spacing w:after="0"/>
        <w:ind w:hanging="360"/>
      </w:pPr>
      <w:bookmarkStart w:id="22" w:name="h.uosk9vo05e59"/>
      <w:bookmarkEnd w:id="22"/>
      <w:r>
        <w:t>In an instant session, click Invite and Remind to get the meeting URL.</w:t>
      </w:r>
    </w:p>
    <w:p w14:paraId="26415A2F" w14:textId="77777777" w:rsidR="00A77B3E" w:rsidRDefault="00A77B3E">
      <w:pPr>
        <w:keepNext/>
        <w:keepLines/>
        <w:spacing w:after="0"/>
      </w:pPr>
      <w:bookmarkStart w:id="23" w:name="h.zgu63nob612g"/>
      <w:bookmarkEnd w:id="23"/>
    </w:p>
    <w:bookmarkStart w:id="24" w:name="h.jaqdvwkjl5yl"/>
    <w:bookmarkEnd w:id="24"/>
    <w:p w14:paraId="342D8E26" w14:textId="67224661" w:rsidR="00A77B3E" w:rsidRDefault="00AA17F4">
      <w:pPr>
        <w:keepNext/>
        <w:keepLines/>
        <w:spacing w:after="0"/>
      </w:pPr>
      <w:r>
        <w:lastRenderedPageBreak/>
        <w:fldChar w:fldCharType="begin"/>
      </w:r>
      <w:r w:rsidR="00C95B3E">
        <w:instrText xml:space="preserve"> INCLUDEPICTURE "/Users/sundeep/Desktop/Covid-19 Preparedness/Image_4" \* MERGEFORMAT </w:instrText>
      </w:r>
      <w:r>
        <w:fldChar w:fldCharType="separate"/>
      </w:r>
      <w:r>
        <w:rPr>
          <w:noProof/>
        </w:rPr>
        <w:drawing>
          <wp:inline distT="0" distB="0" distL="0" distR="0" wp14:anchorId="5FA5F7D6" wp14:editId="7D21C573">
            <wp:extent cx="4795520" cy="3615055"/>
            <wp:effectExtent l="0" t="0" r="0" b="0"/>
            <wp:docPr id="14" name="Picture 14" descr="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_4"/>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4795520" cy="3615055"/>
                    </a:xfrm>
                    <a:prstGeom prst="rect">
                      <a:avLst/>
                    </a:prstGeom>
                    <a:noFill/>
                    <a:ln>
                      <a:noFill/>
                    </a:ln>
                  </pic:spPr>
                </pic:pic>
              </a:graphicData>
            </a:graphic>
          </wp:inline>
        </w:drawing>
      </w:r>
      <w:r>
        <w:fldChar w:fldCharType="end"/>
      </w:r>
    </w:p>
    <w:p w14:paraId="52B30FCF" w14:textId="77777777" w:rsidR="00A77B3E" w:rsidRDefault="00A77B3E">
      <w:pPr>
        <w:keepNext/>
        <w:keepLines/>
        <w:spacing w:after="0"/>
      </w:pPr>
      <w:bookmarkStart w:id="25" w:name="h.s8skuow30g4g"/>
      <w:bookmarkEnd w:id="25"/>
    </w:p>
    <w:p w14:paraId="3A726765" w14:textId="77777777" w:rsidR="00A77B3E" w:rsidRDefault="00AA17F4">
      <w:pPr>
        <w:keepNext/>
        <w:keepLines/>
        <w:numPr>
          <w:ilvl w:val="0"/>
          <w:numId w:val="5"/>
        </w:numPr>
        <w:tabs>
          <w:tab w:val="left" w:pos="1080"/>
          <w:tab w:val="left" w:pos="1440"/>
        </w:tabs>
        <w:spacing w:after="0"/>
        <w:ind w:hanging="360"/>
      </w:pPr>
      <w:bookmarkStart w:id="26" w:name="h.rd4xun3cw8a4"/>
      <w:bookmarkEnd w:id="26"/>
      <w:r>
        <w:t>Or,  click on Session Info to find the training session number to share with the class.</w:t>
      </w:r>
    </w:p>
    <w:p w14:paraId="51F55672" w14:textId="77777777" w:rsidR="00A77B3E" w:rsidRDefault="00A77B3E">
      <w:pPr>
        <w:keepNext/>
        <w:keepLines/>
        <w:spacing w:after="0"/>
        <w:ind w:left="1440"/>
      </w:pPr>
      <w:bookmarkStart w:id="27" w:name="h.h5e0ybjkifcu"/>
      <w:bookmarkEnd w:id="27"/>
    </w:p>
    <w:p w14:paraId="4C023B90" w14:textId="2800184B" w:rsidR="00A77B3E" w:rsidRDefault="00AA17F4">
      <w:pPr>
        <w:keepNext/>
        <w:keepLines/>
        <w:spacing w:after="0"/>
      </w:pPr>
      <w:r>
        <w:fldChar w:fldCharType="begin"/>
      </w:r>
      <w:r w:rsidR="00C95B3E">
        <w:instrText xml:space="preserve"> INCLUDEPICTURE "/Users/sundeep/Desktop/Covid-19 Preparedness/Image_7" \* MERGEFORMAT </w:instrText>
      </w:r>
      <w:r>
        <w:fldChar w:fldCharType="separate"/>
      </w:r>
      <w:r>
        <w:rPr>
          <w:noProof/>
        </w:rPr>
        <w:drawing>
          <wp:inline distT="0" distB="0" distL="0" distR="0" wp14:anchorId="13A0BE86" wp14:editId="18B9C3F8">
            <wp:extent cx="4370070" cy="3061970"/>
            <wp:effectExtent l="0" t="0" r="0" b="0"/>
            <wp:docPr id="15" name="Picture 15" descr="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_7"/>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4370070" cy="3061970"/>
                    </a:xfrm>
                    <a:prstGeom prst="rect">
                      <a:avLst/>
                    </a:prstGeom>
                    <a:noFill/>
                    <a:ln>
                      <a:noFill/>
                    </a:ln>
                  </pic:spPr>
                </pic:pic>
              </a:graphicData>
            </a:graphic>
          </wp:inline>
        </w:drawing>
      </w:r>
      <w:r>
        <w:fldChar w:fldCharType="end"/>
      </w:r>
    </w:p>
    <w:p w14:paraId="0CB3EF96" w14:textId="77777777" w:rsidR="00A77B3E" w:rsidRDefault="00A77B3E">
      <w:pPr>
        <w:keepNext/>
        <w:keepLines/>
        <w:spacing w:after="0"/>
        <w:ind w:left="1440"/>
      </w:pPr>
      <w:bookmarkStart w:id="28" w:name="h.oyhqj0l0tgac"/>
      <w:bookmarkEnd w:id="28"/>
    </w:p>
    <w:p w14:paraId="6DFB1306" w14:textId="77777777" w:rsidR="00A77B3E" w:rsidRDefault="00A77B3E">
      <w:pPr>
        <w:keepNext/>
        <w:keepLines/>
        <w:spacing w:after="0"/>
        <w:ind w:left="1440"/>
      </w:pPr>
      <w:bookmarkStart w:id="29" w:name="h.vz8ji5dniduf"/>
      <w:bookmarkEnd w:id="29"/>
    </w:p>
    <w:p w14:paraId="5415BC99" w14:textId="77777777" w:rsidR="00A77B3E" w:rsidRDefault="00A77B3E">
      <w:pPr>
        <w:keepNext/>
        <w:keepLines/>
        <w:spacing w:after="0"/>
        <w:ind w:left="1440"/>
      </w:pPr>
      <w:bookmarkStart w:id="30" w:name="h.xzdj2si7xo5y"/>
      <w:bookmarkStart w:id="31" w:name="kix.yxsqxo8in2t5"/>
      <w:bookmarkEnd w:id="30"/>
      <w:bookmarkEnd w:id="31"/>
    </w:p>
    <w:p w14:paraId="60F11751" w14:textId="77777777" w:rsidR="00A77B3E" w:rsidRDefault="00AA17F4">
      <w:pPr>
        <w:keepNext/>
        <w:keepLines/>
        <w:spacing w:before="40" w:after="0"/>
      </w:pPr>
      <w:r>
        <w:rPr>
          <w:color w:val="1E4D78"/>
          <w:sz w:val="24"/>
          <w:szCs w:val="24"/>
        </w:rPr>
        <w:t>Join your meeting</w:t>
      </w:r>
    </w:p>
    <w:p w14:paraId="1C18612F" w14:textId="77777777" w:rsidR="00A77B3E" w:rsidRDefault="00A77B3E">
      <w:pPr>
        <w:keepNext/>
        <w:keepLines/>
        <w:spacing w:after="0"/>
        <w:ind w:left="1440"/>
      </w:pPr>
      <w:bookmarkStart w:id="32" w:name="h.i4u5qecapn51"/>
      <w:bookmarkEnd w:id="32"/>
    </w:p>
    <w:p w14:paraId="6E550AFC" w14:textId="77777777" w:rsidR="00A77B3E" w:rsidRDefault="00AA17F4">
      <w:pPr>
        <w:keepNext/>
        <w:keepLines/>
        <w:numPr>
          <w:ilvl w:val="0"/>
          <w:numId w:val="6"/>
        </w:numPr>
        <w:tabs>
          <w:tab w:val="left" w:pos="1080"/>
          <w:tab w:val="left" w:pos="1440"/>
        </w:tabs>
        <w:spacing w:after="0"/>
        <w:ind w:hanging="360"/>
      </w:pPr>
      <w:bookmarkStart w:id="33" w:name="h.ju1eh2473ydi"/>
      <w:bookmarkEnd w:id="33"/>
      <w:r>
        <w:lastRenderedPageBreak/>
        <w:t>Students can join by logging into Webex, clicking Webex Training, and entering the session number that you provide to the class:</w:t>
      </w:r>
    </w:p>
    <w:p w14:paraId="4F934741" w14:textId="77777777" w:rsidR="00A77B3E" w:rsidRDefault="00A77B3E">
      <w:pPr>
        <w:keepNext/>
        <w:keepLines/>
        <w:spacing w:after="0"/>
      </w:pPr>
      <w:bookmarkStart w:id="34" w:name="h.rn1wyw7d25s8"/>
      <w:bookmarkEnd w:id="34"/>
    </w:p>
    <w:p w14:paraId="60215D0E" w14:textId="77777777" w:rsidR="00A77B3E" w:rsidRDefault="00A77B3E">
      <w:pPr>
        <w:keepNext/>
        <w:keepLines/>
        <w:spacing w:after="0"/>
      </w:pPr>
    </w:p>
    <w:p w14:paraId="7AFBD71F" w14:textId="77777777" w:rsidR="00A77B3E" w:rsidRDefault="00A77B3E">
      <w:pPr>
        <w:keepNext/>
        <w:keepLines/>
        <w:spacing w:after="0"/>
      </w:pPr>
      <w:bookmarkStart w:id="35" w:name="h.6ibhxco6xtns"/>
      <w:bookmarkEnd w:id="35"/>
    </w:p>
    <w:bookmarkStart w:id="36" w:name="h.rpz6vtuvx0kw"/>
    <w:bookmarkEnd w:id="36"/>
    <w:p w14:paraId="2A78B5D3" w14:textId="2C25E392" w:rsidR="00A77B3E" w:rsidRDefault="00AA17F4">
      <w:pPr>
        <w:keepNext/>
        <w:keepLines/>
        <w:spacing w:after="0"/>
      </w:pPr>
      <w:r>
        <w:fldChar w:fldCharType="begin"/>
      </w:r>
      <w:r w:rsidR="00C95B3E">
        <w:instrText xml:space="preserve"> INCLUDEPICTURE "/Users/sundeep/Desktop/Covid-19 Preparedness/Image_1" \* MERGEFORMAT </w:instrText>
      </w:r>
      <w:r>
        <w:fldChar w:fldCharType="separate"/>
      </w:r>
      <w:r>
        <w:rPr>
          <w:noProof/>
        </w:rPr>
        <w:drawing>
          <wp:inline distT="0" distB="0" distL="0" distR="0" wp14:anchorId="299FB7CB" wp14:editId="6F5AB126">
            <wp:extent cx="5975350" cy="1297305"/>
            <wp:effectExtent l="0" t="0" r="0" b="0"/>
            <wp:docPr id="16" name="Picture 16" descr="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_1"/>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5975350" cy="1297305"/>
                    </a:xfrm>
                    <a:prstGeom prst="rect">
                      <a:avLst/>
                    </a:prstGeom>
                    <a:noFill/>
                    <a:ln>
                      <a:noFill/>
                    </a:ln>
                  </pic:spPr>
                </pic:pic>
              </a:graphicData>
            </a:graphic>
          </wp:inline>
        </w:drawing>
      </w:r>
      <w:r>
        <w:fldChar w:fldCharType="end"/>
      </w:r>
    </w:p>
    <w:p w14:paraId="73E43957" w14:textId="77777777" w:rsidR="00A77B3E" w:rsidRDefault="00A77B3E">
      <w:pPr>
        <w:keepNext/>
        <w:keepLines/>
        <w:spacing w:after="0"/>
      </w:pPr>
      <w:bookmarkStart w:id="37" w:name="h.bdbp5qbrxat0"/>
      <w:bookmarkEnd w:id="37"/>
    </w:p>
    <w:p w14:paraId="1578A8B5" w14:textId="77777777" w:rsidR="00A77B3E" w:rsidRDefault="00A77B3E">
      <w:pPr>
        <w:keepNext/>
        <w:keepLines/>
        <w:spacing w:after="0"/>
      </w:pPr>
      <w:bookmarkStart w:id="38" w:name="h.coq6l2gv22d8"/>
      <w:bookmarkEnd w:id="38"/>
    </w:p>
    <w:p w14:paraId="50ECE305" w14:textId="77777777" w:rsidR="00A77B3E" w:rsidRDefault="00A77B3E">
      <w:pPr>
        <w:keepNext/>
        <w:keepLines/>
        <w:spacing w:after="0"/>
      </w:pPr>
    </w:p>
    <w:p w14:paraId="2ACE2AA8" w14:textId="77777777" w:rsidR="00A77B3E" w:rsidRDefault="00A77B3E">
      <w:pPr>
        <w:keepNext/>
        <w:keepLines/>
        <w:spacing w:after="0"/>
      </w:pPr>
      <w:bookmarkStart w:id="39" w:name="h.586nkwgg0z7q"/>
      <w:bookmarkEnd w:id="39"/>
    </w:p>
    <w:p w14:paraId="424741D4" w14:textId="77777777" w:rsidR="00A77B3E" w:rsidRDefault="00A77B3E">
      <w:pPr>
        <w:keepNext/>
        <w:keepLines/>
        <w:spacing w:after="0"/>
      </w:pPr>
      <w:bookmarkStart w:id="40" w:name="h.19xf65ux21qp"/>
      <w:bookmarkEnd w:id="40"/>
    </w:p>
    <w:p w14:paraId="42B530D7" w14:textId="77777777" w:rsidR="00A77B3E" w:rsidRDefault="00A77B3E">
      <w:pPr>
        <w:keepNext/>
        <w:keepLines/>
        <w:spacing w:before="40" w:after="0"/>
        <w:rPr>
          <w:color w:val="2E75B5"/>
          <w:sz w:val="26"/>
          <w:szCs w:val="26"/>
        </w:rPr>
      </w:pPr>
    </w:p>
    <w:p w14:paraId="3C1F853E" w14:textId="77777777" w:rsidR="00A77B3E" w:rsidRDefault="00AA17F4">
      <w:pPr>
        <w:keepNext/>
        <w:keepLines/>
        <w:pageBreakBefore/>
        <w:spacing w:before="40" w:after="0"/>
        <w:rPr>
          <w:color w:val="2E75B5"/>
          <w:sz w:val="26"/>
          <w:szCs w:val="26"/>
        </w:rPr>
      </w:pPr>
      <w:r>
        <w:rPr>
          <w:color w:val="2E75B5"/>
          <w:sz w:val="26"/>
          <w:szCs w:val="26"/>
        </w:rPr>
        <w:lastRenderedPageBreak/>
        <w:t>Pre-recording Lectures</w:t>
      </w:r>
    </w:p>
    <w:p w14:paraId="20476CE6" w14:textId="77777777" w:rsidR="00A77B3E" w:rsidRDefault="00A77B3E">
      <w:pPr>
        <w:keepNext/>
        <w:keepLines/>
        <w:spacing w:before="40" w:after="0"/>
        <w:rPr>
          <w:color w:val="1E4D78"/>
          <w:sz w:val="24"/>
          <w:szCs w:val="24"/>
        </w:rPr>
      </w:pPr>
      <w:bookmarkStart w:id="41" w:name="h.1t3h5sf"/>
      <w:bookmarkEnd w:id="41"/>
    </w:p>
    <w:p w14:paraId="6F297111" w14:textId="77777777" w:rsidR="00A77B3E" w:rsidRDefault="00AA17F4">
      <w:pPr>
        <w:keepNext/>
        <w:keepLines/>
        <w:spacing w:before="40" w:after="0"/>
        <w:rPr>
          <w:color w:val="1E4D78"/>
          <w:sz w:val="24"/>
          <w:szCs w:val="24"/>
        </w:rPr>
      </w:pPr>
      <w:r>
        <w:rPr>
          <w:color w:val="1E4D78"/>
          <w:sz w:val="24"/>
          <w:szCs w:val="24"/>
        </w:rPr>
        <w:t>Recording on campus using Video Express rooms</w:t>
      </w:r>
    </w:p>
    <w:p w14:paraId="23E39E40" w14:textId="77777777" w:rsidR="00A77B3E" w:rsidRDefault="00AA17F4">
      <w:r>
        <w:t>An overview of Purdue</w:t>
      </w:r>
      <w:r>
        <w:t>’</w:t>
      </w:r>
      <w:r>
        <w:t>s Video Express rooms along with scheduling information can be found at the video express website.</w:t>
      </w:r>
    </w:p>
    <w:p w14:paraId="6E3AC780" w14:textId="77777777" w:rsidR="00A77B3E" w:rsidRDefault="00AA17F4">
      <w:r>
        <w:tab/>
      </w:r>
      <w:hyperlink r:id="rId118" w:history="1">
        <w:r>
          <w:rPr>
            <w:color w:val="0563C1"/>
            <w:u w:val="single"/>
          </w:rPr>
          <w:t>https</w:t>
        </w:r>
      </w:hyperlink>
      <w:hyperlink r:id="rId119" w:history="1">
        <w:r>
          <w:rPr>
            <w:color w:val="0563C1"/>
            <w:u w:val="single"/>
          </w:rPr>
          <w:t>://</w:t>
        </w:r>
      </w:hyperlink>
      <w:hyperlink r:id="rId120" w:history="1">
        <w:r>
          <w:rPr>
            <w:color w:val="0563C1"/>
            <w:u w:val="single"/>
          </w:rPr>
          <w:t>videoexpress</w:t>
        </w:r>
      </w:hyperlink>
      <w:hyperlink r:id="rId121" w:history="1">
        <w:r>
          <w:rPr>
            <w:color w:val="0563C1"/>
            <w:u w:val="single"/>
          </w:rPr>
          <w:t>.</w:t>
        </w:r>
      </w:hyperlink>
      <w:hyperlink r:id="rId122" w:history="1">
        <w:r>
          <w:rPr>
            <w:color w:val="0563C1"/>
            <w:u w:val="single"/>
          </w:rPr>
          <w:t>purdue</w:t>
        </w:r>
      </w:hyperlink>
      <w:hyperlink r:id="rId123" w:history="1">
        <w:r>
          <w:rPr>
            <w:color w:val="0563C1"/>
            <w:u w:val="single"/>
          </w:rPr>
          <w:t>.</w:t>
        </w:r>
      </w:hyperlink>
      <w:hyperlink r:id="rId124" w:history="1">
        <w:r>
          <w:rPr>
            <w:color w:val="0563C1"/>
            <w:u w:val="single"/>
          </w:rPr>
          <w:t>edu</w:t>
        </w:r>
      </w:hyperlink>
      <w:hyperlink r:id="rId125" w:history="1">
        <w:r>
          <w:rPr>
            <w:color w:val="0563C1"/>
            <w:u w:val="single"/>
          </w:rPr>
          <w:t>/</w:t>
        </w:r>
      </w:hyperlink>
      <w:hyperlink r:id="rId126" w:history="1">
        <w:r>
          <w:rPr>
            <w:color w:val="0563C1"/>
            <w:u w:val="single"/>
          </w:rPr>
          <w:t>Portal</w:t>
        </w:r>
      </w:hyperlink>
      <w:hyperlink r:id="rId127" w:history="1">
        <w:r>
          <w:rPr>
            <w:color w:val="0563C1"/>
            <w:u w:val="single"/>
          </w:rPr>
          <w:t>/</w:t>
        </w:r>
      </w:hyperlink>
      <w:hyperlink r:id="rId128" w:history="1">
        <w:r>
          <w:rPr>
            <w:color w:val="0563C1"/>
            <w:u w:val="single"/>
          </w:rPr>
          <w:t>Login</w:t>
        </w:r>
      </w:hyperlink>
    </w:p>
    <w:p w14:paraId="600479ED" w14:textId="77777777" w:rsidR="00A77B3E" w:rsidRDefault="00A77B3E">
      <w:pPr>
        <w:keepNext/>
        <w:keepLines/>
        <w:spacing w:before="40" w:after="0"/>
        <w:rPr>
          <w:color w:val="1E4D78"/>
          <w:sz w:val="24"/>
          <w:szCs w:val="24"/>
        </w:rPr>
      </w:pPr>
      <w:bookmarkStart w:id="42" w:name="h.4d34og8"/>
      <w:bookmarkEnd w:id="42"/>
    </w:p>
    <w:p w14:paraId="26C65FD4" w14:textId="77777777" w:rsidR="00A77B3E" w:rsidRDefault="00A77B3E">
      <w:pPr>
        <w:keepNext/>
        <w:keepLines/>
        <w:spacing w:before="40" w:after="0"/>
        <w:rPr>
          <w:color w:val="1E4D78"/>
          <w:sz w:val="24"/>
          <w:szCs w:val="24"/>
        </w:rPr>
      </w:pPr>
      <w:bookmarkStart w:id="43" w:name="h.uccnfrvywwkn"/>
      <w:bookmarkEnd w:id="43"/>
    </w:p>
    <w:p w14:paraId="2356FC9E" w14:textId="77777777" w:rsidR="00A77B3E" w:rsidRDefault="00AA17F4">
      <w:pPr>
        <w:keepNext/>
        <w:keepLines/>
        <w:spacing w:before="40" w:after="0"/>
        <w:rPr>
          <w:color w:val="1E4D78"/>
          <w:sz w:val="24"/>
          <w:szCs w:val="24"/>
        </w:rPr>
      </w:pPr>
      <w:r>
        <w:rPr>
          <w:color w:val="1E4D78"/>
          <w:sz w:val="24"/>
          <w:szCs w:val="24"/>
        </w:rPr>
        <w:t>Record using PowerPoint</w:t>
      </w:r>
    </w:p>
    <w:p w14:paraId="5B260081" w14:textId="77777777" w:rsidR="00A77B3E" w:rsidRDefault="00AA17F4">
      <w:pPr>
        <w:numPr>
          <w:ilvl w:val="0"/>
          <w:numId w:val="7"/>
        </w:numPr>
        <w:tabs>
          <w:tab w:val="left" w:pos="360"/>
          <w:tab w:val="left" w:pos="720"/>
        </w:tabs>
        <w:spacing w:after="0"/>
      </w:pPr>
      <w:r>
        <w:t>Open your lecture slides and save them with a new name indicating that they have audio on</w:t>
      </w:r>
      <w:r>
        <w:t xml:space="preserve"> them.  Mycourse_courseDate_Audio.pptx.  .  </w:t>
      </w:r>
      <w:r>
        <w:rPr>
          <w:b/>
          <w:bCs/>
          <w:color w:val="FF0000"/>
        </w:rPr>
        <w:t>IF YOU ARE USING A POWERPOINT FILE THAT IS OLDER AND WAS ORIGINALLY SAVED WITH THE .PPT EXTENSION, YOU MUST RE-SAVE THE FILE IN THE NEWER .PPTX FORMAT OR YOU WILL RISK LOSING YOUR AUDIO.</w:t>
      </w:r>
    </w:p>
    <w:p w14:paraId="5BEE3D29" w14:textId="77777777" w:rsidR="00A77B3E" w:rsidRDefault="00AA17F4">
      <w:pPr>
        <w:numPr>
          <w:ilvl w:val="0"/>
          <w:numId w:val="7"/>
        </w:numPr>
        <w:tabs>
          <w:tab w:val="left" w:pos="360"/>
          <w:tab w:val="left" w:pos="720"/>
        </w:tabs>
        <w:spacing w:after="0"/>
      </w:pPr>
      <w:r>
        <w:t>Make a quick test record</w:t>
      </w:r>
      <w:r>
        <w:t>ing by selecting your first slide, clicking the slideshow tab, then click the dropdown under record slideshow and select to start recording from the beginning.</w:t>
      </w:r>
    </w:p>
    <w:p w14:paraId="5DAD481A" w14:textId="77777777" w:rsidR="00A77B3E" w:rsidRDefault="00AA17F4">
      <w:pPr>
        <w:numPr>
          <w:ilvl w:val="0"/>
          <w:numId w:val="7"/>
        </w:numPr>
        <w:tabs>
          <w:tab w:val="left" w:pos="360"/>
          <w:tab w:val="left" w:pos="720"/>
        </w:tabs>
        <w:spacing w:after="0"/>
      </w:pPr>
      <w:bookmarkStart w:id="44" w:name="h.2s8eyo1"/>
      <w:bookmarkEnd w:id="44"/>
      <w:r>
        <w:t>Note: If Camtasia (see Page 7) is installed it can also be used to record aud</w:t>
      </w:r>
      <w:r>
        <w:t xml:space="preserve">io to be used in Powerpoint.  </w:t>
      </w:r>
    </w:p>
    <w:p w14:paraId="5BB3F119" w14:textId="77777777" w:rsidR="00A77B3E" w:rsidRDefault="00AA17F4">
      <w:pPr>
        <w:numPr>
          <w:ilvl w:val="0"/>
          <w:numId w:val="7"/>
        </w:numPr>
        <w:tabs>
          <w:tab w:val="left" w:pos="360"/>
          <w:tab w:val="left" w:pos="720"/>
        </w:tabs>
        <w:spacing w:after="0"/>
      </w:pPr>
      <w:r>
        <w:rPr>
          <w:b/>
          <w:bCs/>
        </w:rPr>
        <w:t>TEST FIRST</w:t>
      </w:r>
      <w:r>
        <w:t xml:space="preserve"> on two or 3 slides.  </w:t>
      </w:r>
      <w:r>
        <w:rPr>
          <w:u w:val="single"/>
        </w:rPr>
        <w:t>PowerPoint creates an audio file for each slide and puts a fade in between, so you will want to finish speaking about slide 1, change to slide 2, then start speaking about slide 2.</w:t>
      </w:r>
    </w:p>
    <w:p w14:paraId="21353C40" w14:textId="77777777" w:rsidR="00A77B3E" w:rsidRDefault="00AA17F4">
      <w:pPr>
        <w:numPr>
          <w:ilvl w:val="0"/>
          <w:numId w:val="7"/>
        </w:numPr>
        <w:tabs>
          <w:tab w:val="left" w:pos="360"/>
          <w:tab w:val="left" w:pos="720"/>
        </w:tabs>
        <w:spacing w:after="0"/>
      </w:pPr>
      <w:r>
        <w:t>Hit escape</w:t>
      </w:r>
      <w:r>
        <w:t xml:space="preserve"> to stop your recording, move back to the first slide, turn up the volume on your computer, and click the slideshow button.  You should hear your audio playing back.  If you don</w:t>
      </w:r>
      <w:r>
        <w:t>’</w:t>
      </w:r>
      <w:r>
        <w:t xml:space="preserve">t, you may need to </w:t>
      </w:r>
      <w:hyperlink r:id="rId129" w:history="1">
        <w:r>
          <w:rPr>
            <w:color w:val="0563C1"/>
            <w:u w:val="single"/>
          </w:rPr>
          <w:t>adjust</w:t>
        </w:r>
      </w:hyperlink>
      <w:hyperlink r:id="rId130" w:history="1">
        <w:r>
          <w:rPr>
            <w:color w:val="0563C1"/>
            <w:u w:val="single"/>
          </w:rPr>
          <w:t xml:space="preserve"> </w:t>
        </w:r>
      </w:hyperlink>
      <w:hyperlink r:id="rId131" w:history="1">
        <w:r>
          <w:rPr>
            <w:color w:val="0563C1"/>
            <w:u w:val="single"/>
          </w:rPr>
          <w:t>your</w:t>
        </w:r>
      </w:hyperlink>
      <w:hyperlink r:id="rId132" w:history="1">
        <w:r>
          <w:rPr>
            <w:color w:val="0563C1"/>
            <w:u w:val="single"/>
          </w:rPr>
          <w:t xml:space="preserve"> </w:t>
        </w:r>
      </w:hyperlink>
      <w:hyperlink r:id="rId133" w:history="1">
        <w:r>
          <w:rPr>
            <w:color w:val="0563C1"/>
            <w:u w:val="single"/>
          </w:rPr>
          <w:t>audio</w:t>
        </w:r>
      </w:hyperlink>
      <w:hyperlink r:id="rId134" w:history="1">
        <w:r>
          <w:rPr>
            <w:color w:val="0563C1"/>
            <w:u w:val="single"/>
          </w:rPr>
          <w:t xml:space="preserve"> </w:t>
        </w:r>
      </w:hyperlink>
      <w:hyperlink r:id="rId135" w:history="1">
        <w:r>
          <w:rPr>
            <w:color w:val="0563C1"/>
            <w:u w:val="single"/>
          </w:rPr>
          <w:t>settings</w:t>
        </w:r>
      </w:hyperlink>
      <w:r>
        <w:t>.</w:t>
      </w:r>
    </w:p>
    <w:p w14:paraId="125539DF" w14:textId="77777777" w:rsidR="00A77B3E" w:rsidRDefault="00AA17F4">
      <w:pPr>
        <w:numPr>
          <w:ilvl w:val="0"/>
          <w:numId w:val="7"/>
        </w:numPr>
        <w:tabs>
          <w:tab w:val="left" w:pos="360"/>
          <w:tab w:val="left" w:pos="720"/>
        </w:tabs>
        <w:spacing w:after="0"/>
      </w:pPr>
      <w:r>
        <w:t>When you</w:t>
      </w:r>
      <w:r>
        <w:t>’</w:t>
      </w:r>
      <w:r>
        <w:t xml:space="preserve">re ready to record, move back to the first slide and click the record slideshow button again.  </w:t>
      </w:r>
      <w:r>
        <w:t xml:space="preserve">Record your lecture.  If you make a mistake, you can press escape, move to the slide where you want to start recording, then click the dropdown to start recording from the current slide. </w:t>
      </w:r>
    </w:p>
    <w:p w14:paraId="6A99D296" w14:textId="77777777" w:rsidR="00A77B3E" w:rsidRDefault="00AA17F4">
      <w:pPr>
        <w:numPr>
          <w:ilvl w:val="0"/>
          <w:numId w:val="7"/>
        </w:numPr>
        <w:tabs>
          <w:tab w:val="left" w:pos="360"/>
          <w:tab w:val="left" w:pos="720"/>
        </w:tabs>
        <w:spacing w:after="0"/>
      </w:pPr>
      <w:r>
        <w:t>Once you</w:t>
      </w:r>
      <w:r>
        <w:t>’</w:t>
      </w:r>
      <w:r>
        <w:t>re done recording, save your PowerPoint document.</w:t>
      </w:r>
    </w:p>
    <w:p w14:paraId="2A30B5A3" w14:textId="77777777" w:rsidR="00A77B3E" w:rsidRDefault="00AA17F4">
      <w:pPr>
        <w:numPr>
          <w:ilvl w:val="0"/>
          <w:numId w:val="7"/>
        </w:numPr>
        <w:tabs>
          <w:tab w:val="left" w:pos="360"/>
          <w:tab w:val="left" w:pos="720"/>
        </w:tabs>
        <w:spacing w:after="0"/>
      </w:pPr>
      <w:r>
        <w:t>Click f</w:t>
      </w:r>
      <w:r>
        <w:t xml:space="preserve">ile&gt;export then select </w:t>
      </w:r>
      <w:r>
        <w:t>“</w:t>
      </w:r>
      <w:r>
        <w:t>create a video</w:t>
      </w:r>
      <w:r>
        <w:t>”</w:t>
      </w:r>
    </w:p>
    <w:p w14:paraId="29B4EC55" w14:textId="77777777" w:rsidR="00A77B3E" w:rsidRDefault="00AA17F4">
      <w:pPr>
        <w:numPr>
          <w:ilvl w:val="0"/>
          <w:numId w:val="7"/>
        </w:numPr>
        <w:tabs>
          <w:tab w:val="left" w:pos="360"/>
          <w:tab w:val="left" w:pos="720"/>
        </w:tabs>
        <w:spacing w:after="0"/>
      </w:pPr>
      <w:r>
        <w:t>Select the internet quality option then click create video and save your video to your computer.</w:t>
      </w:r>
    </w:p>
    <w:p w14:paraId="1CDB429C" w14:textId="77777777" w:rsidR="00A77B3E" w:rsidRDefault="00AA17F4">
      <w:pPr>
        <w:numPr>
          <w:ilvl w:val="0"/>
          <w:numId w:val="7"/>
        </w:numPr>
        <w:tabs>
          <w:tab w:val="left" w:pos="360"/>
          <w:tab w:val="left" w:pos="720"/>
        </w:tabs>
        <w:spacing w:after="0"/>
      </w:pPr>
      <w:r>
        <w:t xml:space="preserve">Check your video, then </w:t>
      </w:r>
      <w:hyperlink r:id="rId136" w:history="1">
        <w:r>
          <w:rPr>
            <w:color w:val="0563C1"/>
            <w:u w:val="single"/>
          </w:rPr>
          <w:t>upload</w:t>
        </w:r>
      </w:hyperlink>
      <w:hyperlink r:id="rId137" w:history="1">
        <w:r>
          <w:rPr>
            <w:color w:val="0563C1"/>
            <w:u w:val="single"/>
          </w:rPr>
          <w:t xml:space="preserve"> </w:t>
        </w:r>
      </w:hyperlink>
      <w:hyperlink r:id="rId138" w:history="1">
        <w:r>
          <w:rPr>
            <w:color w:val="0563C1"/>
            <w:u w:val="single"/>
          </w:rPr>
          <w:t>it</w:t>
        </w:r>
      </w:hyperlink>
      <w:hyperlink r:id="rId139" w:history="1">
        <w:r>
          <w:rPr>
            <w:color w:val="0563C1"/>
            <w:u w:val="single"/>
          </w:rPr>
          <w:t xml:space="preserve"> </w:t>
        </w:r>
      </w:hyperlink>
      <w:hyperlink r:id="rId140" w:history="1">
        <w:r>
          <w:rPr>
            <w:color w:val="0563C1"/>
            <w:u w:val="single"/>
          </w:rPr>
          <w:t>to</w:t>
        </w:r>
      </w:hyperlink>
      <w:hyperlink r:id="rId141" w:history="1">
        <w:r>
          <w:rPr>
            <w:color w:val="0563C1"/>
            <w:u w:val="single"/>
          </w:rPr>
          <w:t xml:space="preserve"> </w:t>
        </w:r>
      </w:hyperlink>
      <w:hyperlink r:id="rId142" w:history="1">
        <w:r>
          <w:rPr>
            <w:color w:val="0563C1"/>
            <w:u w:val="single"/>
          </w:rPr>
          <w:t>Mediaspace</w:t>
        </w:r>
      </w:hyperlink>
      <w:r>
        <w:t>.</w:t>
      </w:r>
    </w:p>
    <w:p w14:paraId="22972A53" w14:textId="77777777" w:rsidR="00A77B3E" w:rsidRDefault="00A77B3E">
      <w:pPr>
        <w:keepNext/>
        <w:keepLines/>
        <w:spacing w:after="0"/>
        <w:rPr>
          <w:color w:val="1E4D78"/>
          <w:sz w:val="24"/>
          <w:szCs w:val="24"/>
        </w:rPr>
      </w:pPr>
      <w:bookmarkStart w:id="45" w:name="h.17dp8vu"/>
      <w:bookmarkEnd w:id="45"/>
    </w:p>
    <w:p w14:paraId="1C3F68DA" w14:textId="77777777" w:rsidR="00A77B3E" w:rsidRDefault="00A77B3E">
      <w:pPr>
        <w:keepNext/>
        <w:keepLines/>
        <w:spacing w:before="40" w:after="0"/>
        <w:rPr>
          <w:color w:val="1E4D78"/>
          <w:sz w:val="24"/>
          <w:szCs w:val="24"/>
        </w:rPr>
      </w:pPr>
    </w:p>
    <w:p w14:paraId="47A63D99" w14:textId="77777777" w:rsidR="00A77B3E" w:rsidRDefault="00A77B3E">
      <w:pPr>
        <w:keepNext/>
        <w:keepLines/>
        <w:pageBreakBefore/>
        <w:spacing w:before="40" w:after="0"/>
        <w:rPr>
          <w:color w:val="1E4D78"/>
          <w:sz w:val="24"/>
          <w:szCs w:val="24"/>
        </w:rPr>
      </w:pPr>
    </w:p>
    <w:p w14:paraId="4F95FE95" w14:textId="77777777" w:rsidR="00A77B3E" w:rsidRDefault="00AA17F4">
      <w:pPr>
        <w:keepNext/>
        <w:keepLines/>
        <w:spacing w:before="40" w:after="0"/>
        <w:rPr>
          <w:color w:val="1E4D78"/>
          <w:sz w:val="24"/>
          <w:szCs w:val="24"/>
        </w:rPr>
      </w:pPr>
      <w:r>
        <w:rPr>
          <w:color w:val="1E4D78"/>
          <w:sz w:val="24"/>
          <w:szCs w:val="24"/>
        </w:rPr>
        <w:t>Record using Kaltura Personal Capture for BoilerCast</w:t>
      </w:r>
    </w:p>
    <w:p w14:paraId="48547877" w14:textId="77777777" w:rsidR="00A77B3E" w:rsidRDefault="00AA17F4">
      <w:pPr>
        <w:numPr>
          <w:ilvl w:val="0"/>
          <w:numId w:val="8"/>
        </w:numPr>
        <w:tabs>
          <w:tab w:val="left" w:pos="360"/>
          <w:tab w:val="left" w:pos="720"/>
        </w:tabs>
        <w:spacing w:after="0"/>
      </w:pPr>
      <w:r>
        <w:t xml:space="preserve">Open a web browser and navigate to </w:t>
      </w:r>
      <w:hyperlink r:id="rId143" w:history="1">
        <w:r>
          <w:rPr>
            <w:color w:val="0563C1"/>
            <w:u w:val="single"/>
          </w:rPr>
          <w:t>https</w:t>
        </w:r>
      </w:hyperlink>
      <w:hyperlink r:id="rId144" w:history="1">
        <w:r>
          <w:rPr>
            <w:color w:val="0563C1"/>
            <w:u w:val="single"/>
          </w:rPr>
          <w:t>://</w:t>
        </w:r>
      </w:hyperlink>
      <w:hyperlink r:id="rId145" w:history="1">
        <w:r>
          <w:rPr>
            <w:color w:val="0563C1"/>
            <w:u w:val="single"/>
          </w:rPr>
          <w:t>mediaspace</w:t>
        </w:r>
      </w:hyperlink>
      <w:hyperlink r:id="rId146" w:history="1">
        <w:r>
          <w:rPr>
            <w:color w:val="0563C1"/>
            <w:u w:val="single"/>
          </w:rPr>
          <w:t>.</w:t>
        </w:r>
      </w:hyperlink>
      <w:hyperlink r:id="rId147" w:history="1">
        <w:r>
          <w:rPr>
            <w:color w:val="0563C1"/>
            <w:u w:val="single"/>
          </w:rPr>
          <w:t>itap</w:t>
        </w:r>
      </w:hyperlink>
      <w:hyperlink r:id="rId148" w:history="1">
        <w:r>
          <w:rPr>
            <w:color w:val="0563C1"/>
            <w:u w:val="single"/>
          </w:rPr>
          <w:t>.</w:t>
        </w:r>
      </w:hyperlink>
      <w:hyperlink r:id="rId149" w:history="1">
        <w:r>
          <w:rPr>
            <w:color w:val="0563C1"/>
            <w:u w:val="single"/>
          </w:rPr>
          <w:t>purdue</w:t>
        </w:r>
      </w:hyperlink>
      <w:hyperlink r:id="rId150" w:history="1">
        <w:r>
          <w:rPr>
            <w:color w:val="0563C1"/>
            <w:u w:val="single"/>
          </w:rPr>
          <w:t>.</w:t>
        </w:r>
      </w:hyperlink>
      <w:hyperlink r:id="rId151" w:history="1">
        <w:r>
          <w:rPr>
            <w:color w:val="0563C1"/>
            <w:u w:val="single"/>
          </w:rPr>
          <w:t>edu</w:t>
        </w:r>
      </w:hyperlink>
    </w:p>
    <w:p w14:paraId="6B9E3B01" w14:textId="45550233" w:rsidR="00A77B3E" w:rsidRDefault="00AA17F4">
      <w:pPr>
        <w:numPr>
          <w:ilvl w:val="0"/>
          <w:numId w:val="8"/>
        </w:numPr>
        <w:tabs>
          <w:tab w:val="left" w:pos="360"/>
          <w:tab w:val="left" w:pos="720"/>
        </w:tabs>
        <w:spacing w:after="0"/>
      </w:pPr>
      <w:r>
        <w:t xml:space="preserve">In the upper right, click the icon where it says guest and select login </w:t>
      </w:r>
      <w:r>
        <w:t xml:space="preserve">from the dropdown. </w:t>
      </w:r>
      <w:r>
        <w:fldChar w:fldCharType="begin"/>
      </w:r>
      <w:r w:rsidR="00C95B3E">
        <w:instrText xml:space="preserve"> INCLUDEPICTURE "/Users/sundeep/Desktop/Covid-19 Preparedness/Image_16" \* MERGEFORMAT </w:instrText>
      </w:r>
      <w:r>
        <w:fldChar w:fldCharType="separate"/>
      </w:r>
      <w:r>
        <w:rPr>
          <w:noProof/>
        </w:rPr>
        <w:drawing>
          <wp:inline distT="0" distB="0" distL="0" distR="0" wp14:anchorId="054AE6CF" wp14:editId="25854B2C">
            <wp:extent cx="733425" cy="255270"/>
            <wp:effectExtent l="0" t="0" r="0" b="0"/>
            <wp:docPr id="17" name="Picture 17" descr="Image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_16"/>
                    <pic:cNvPicPr>
                      <a:picLocks noChangeAspect="1" noChangeArrowheads="1"/>
                    </pic:cNvPicPr>
                  </pic:nvPicPr>
                  <pic:blipFill>
                    <a:blip r:embed="rId152" r:link="rId153">
                      <a:extLst>
                        <a:ext uri="{28A0092B-C50C-407E-A947-70E740481C1C}">
                          <a14:useLocalDpi xmlns:a14="http://schemas.microsoft.com/office/drawing/2010/main" val="0"/>
                        </a:ext>
                      </a:extLst>
                    </a:blip>
                    <a:srcRect/>
                    <a:stretch>
                      <a:fillRect/>
                    </a:stretch>
                  </pic:blipFill>
                  <pic:spPr bwMode="auto">
                    <a:xfrm>
                      <a:off x="0" y="0"/>
                      <a:ext cx="733425" cy="255270"/>
                    </a:xfrm>
                    <a:prstGeom prst="rect">
                      <a:avLst/>
                    </a:prstGeom>
                    <a:noFill/>
                    <a:ln>
                      <a:noFill/>
                    </a:ln>
                  </pic:spPr>
                </pic:pic>
              </a:graphicData>
            </a:graphic>
          </wp:inline>
        </w:drawing>
      </w:r>
      <w:r>
        <w:fldChar w:fldCharType="end"/>
      </w:r>
    </w:p>
    <w:p w14:paraId="304A8409" w14:textId="6D23A77D" w:rsidR="00A77B3E" w:rsidRDefault="00AA17F4">
      <w:pPr>
        <w:numPr>
          <w:ilvl w:val="0"/>
          <w:numId w:val="8"/>
        </w:numPr>
        <w:tabs>
          <w:tab w:val="left" w:pos="360"/>
          <w:tab w:val="left" w:pos="720"/>
        </w:tabs>
        <w:spacing w:after="0"/>
      </w:pPr>
      <w:r>
        <w:t>Once you</w:t>
      </w:r>
      <w:r>
        <w:t>’</w:t>
      </w:r>
      <w:r>
        <w:t xml:space="preserve">re logged in, click </w:t>
      </w:r>
      <w:r>
        <w:fldChar w:fldCharType="begin"/>
      </w:r>
      <w:r w:rsidR="00C95B3E">
        <w:instrText xml:space="preserve"> INCLUDEPICTURE "/Users/sundeep/Desktop/Covid-19 Preparedness/Image_20" \* MERGEFORMAT </w:instrText>
      </w:r>
      <w:r>
        <w:fldChar w:fldCharType="separate"/>
      </w:r>
      <w:r>
        <w:rPr>
          <w:noProof/>
        </w:rPr>
        <w:drawing>
          <wp:inline distT="0" distB="0" distL="0" distR="0" wp14:anchorId="05A1A4C4" wp14:editId="253A9526">
            <wp:extent cx="638175" cy="191135"/>
            <wp:effectExtent l="0" t="0" r="0" b="0"/>
            <wp:docPr id="18" name="Picture 18" descr="Image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_20"/>
                    <pic:cNvPicPr>
                      <a:picLocks noChangeAspect="1" noChangeArrowheads="1"/>
                    </pic:cNvPicPr>
                  </pic:nvPicPr>
                  <pic:blipFill>
                    <a:blip r:embed="rId154" r:link="rId155">
                      <a:extLst>
                        <a:ext uri="{28A0092B-C50C-407E-A947-70E740481C1C}">
                          <a14:useLocalDpi xmlns:a14="http://schemas.microsoft.com/office/drawing/2010/main" val="0"/>
                        </a:ext>
                      </a:extLst>
                    </a:blip>
                    <a:srcRect/>
                    <a:stretch>
                      <a:fillRect/>
                    </a:stretch>
                  </pic:blipFill>
                  <pic:spPr bwMode="auto">
                    <a:xfrm>
                      <a:off x="0" y="0"/>
                      <a:ext cx="638175" cy="191135"/>
                    </a:xfrm>
                    <a:prstGeom prst="rect">
                      <a:avLst/>
                    </a:prstGeom>
                    <a:noFill/>
                    <a:ln>
                      <a:noFill/>
                    </a:ln>
                  </pic:spPr>
                </pic:pic>
              </a:graphicData>
            </a:graphic>
          </wp:inline>
        </w:drawing>
      </w:r>
      <w:r>
        <w:fldChar w:fldCharType="end"/>
      </w:r>
      <w:r>
        <w:t xml:space="preserve"> and select Kaltura Capture.  If Kaltura Capture is installed, you will be prompted to launch it.  If it is not installed, you can download and install it from the links listed on the web page.</w:t>
      </w:r>
    </w:p>
    <w:p w14:paraId="35B80BB0" w14:textId="77777777" w:rsidR="00A77B3E" w:rsidRDefault="00AA17F4">
      <w:pPr>
        <w:numPr>
          <w:ilvl w:val="0"/>
          <w:numId w:val="8"/>
        </w:numPr>
        <w:tabs>
          <w:tab w:val="left" w:pos="360"/>
          <w:tab w:val="left" w:pos="720"/>
        </w:tabs>
        <w:spacing w:after="0"/>
      </w:pPr>
      <w:r>
        <w:t xml:space="preserve">Follow the installation </w:t>
      </w:r>
      <w:r>
        <w:t>instructions.  Mac users note that upon first launch, you will need to open system preferences and give Kaltura Capture permission to record your screen.</w:t>
      </w:r>
    </w:p>
    <w:p w14:paraId="70A51E2D" w14:textId="08CEBD5B" w:rsidR="00A77B3E" w:rsidRDefault="00AA17F4">
      <w:pPr>
        <w:spacing w:after="0"/>
        <w:ind w:left="720" w:hanging="720"/>
      </w:pPr>
      <w:r>
        <w:fldChar w:fldCharType="begin"/>
      </w:r>
      <w:r w:rsidR="00C95B3E">
        <w:instrText xml:space="preserve"> INCLUDEPICTURE "/Users/sundeep/Desktop/Covid-19 Preparedness/Image_19" \* MERGEFORMAT </w:instrText>
      </w:r>
      <w:r>
        <w:fldChar w:fldCharType="separate"/>
      </w:r>
      <w:r>
        <w:rPr>
          <w:noProof/>
        </w:rPr>
        <w:drawing>
          <wp:inline distT="0" distB="0" distL="0" distR="0" wp14:anchorId="53789125" wp14:editId="53651713">
            <wp:extent cx="3561715" cy="3072765"/>
            <wp:effectExtent l="0" t="0" r="0" b="0"/>
            <wp:docPr id="19" name="Picture 19" descr="Imag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_19"/>
                    <pic:cNvPicPr>
                      <a:picLocks noChangeAspect="1" noChangeArrowheads="1"/>
                    </pic:cNvPicPr>
                  </pic:nvPicPr>
                  <pic:blipFill>
                    <a:blip r:embed="rId156" r:link="rId157">
                      <a:extLst>
                        <a:ext uri="{28A0092B-C50C-407E-A947-70E740481C1C}">
                          <a14:useLocalDpi xmlns:a14="http://schemas.microsoft.com/office/drawing/2010/main" val="0"/>
                        </a:ext>
                      </a:extLst>
                    </a:blip>
                    <a:srcRect/>
                    <a:stretch>
                      <a:fillRect/>
                    </a:stretch>
                  </pic:blipFill>
                  <pic:spPr bwMode="auto">
                    <a:xfrm>
                      <a:off x="0" y="0"/>
                      <a:ext cx="3561715" cy="3072765"/>
                    </a:xfrm>
                    <a:prstGeom prst="rect">
                      <a:avLst/>
                    </a:prstGeom>
                    <a:noFill/>
                    <a:ln>
                      <a:noFill/>
                    </a:ln>
                  </pic:spPr>
                </pic:pic>
              </a:graphicData>
            </a:graphic>
          </wp:inline>
        </w:drawing>
      </w:r>
      <w:r>
        <w:fldChar w:fldCharType="end"/>
      </w:r>
      <w:r>
        <w:rPr>
          <w:noProof/>
        </w:rPr>
        <w:drawing>
          <wp:anchor distT="0" distB="0" distL="0" distR="0" simplePos="0" relativeHeight="251658240" behindDoc="0" locked="0" layoutInCell="1" allowOverlap="1" wp14:anchorId="68331D8D" wp14:editId="0C018869">
            <wp:simplePos x="0" y="0"/>
            <wp:positionH relativeFrom="margin">
              <wp:posOffset>19050</wp:posOffset>
            </wp:positionH>
            <wp:positionV relativeFrom="paragraph">
              <wp:posOffset>19050</wp:posOffset>
            </wp:positionV>
            <wp:extent cx="3048000" cy="1228725"/>
            <wp:effectExtent l="0" t="0" r="0" b="0"/>
            <wp:wrapTopAndBottom/>
            <wp:docPr id="31" name="Picture 2" descr="Image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18"/>
                    <pic:cNvPicPr>
                      <a:picLocks noChangeAspect="1" noChangeArrowheads="1"/>
                    </pic:cNvPicPr>
                  </pic:nvPicPr>
                  <pic:blipFill>
                    <a:blip r:embed="rId158" r:link="rId159">
                      <a:extLst>
                        <a:ext uri="{28A0092B-C50C-407E-A947-70E740481C1C}">
                          <a14:useLocalDpi xmlns:a14="http://schemas.microsoft.com/office/drawing/2010/main" val="0"/>
                        </a:ext>
                      </a:extLst>
                    </a:blip>
                    <a:srcRect/>
                    <a:stretch>
                      <a:fillRect/>
                    </a:stretch>
                  </pic:blipFill>
                  <pic:spPr bwMode="auto">
                    <a:xfrm>
                      <a:off x="0" y="0"/>
                      <a:ext cx="3048000" cy="1228725"/>
                    </a:xfrm>
                    <a:prstGeom prst="rect">
                      <a:avLst/>
                    </a:prstGeom>
                    <a:noFill/>
                  </pic:spPr>
                </pic:pic>
              </a:graphicData>
            </a:graphic>
            <wp14:sizeRelH relativeFrom="page">
              <wp14:pctWidth>0</wp14:pctWidth>
            </wp14:sizeRelH>
            <wp14:sizeRelV relativeFrom="page">
              <wp14:pctHeight>0</wp14:pctHeight>
            </wp14:sizeRelV>
          </wp:anchor>
        </w:drawing>
      </w:r>
    </w:p>
    <w:p w14:paraId="098389E1" w14:textId="77777777" w:rsidR="00A77B3E" w:rsidRDefault="00A77B3E">
      <w:pPr>
        <w:spacing w:after="0"/>
        <w:ind w:left="720" w:hanging="720"/>
      </w:pPr>
    </w:p>
    <w:p w14:paraId="164D3503" w14:textId="77777777" w:rsidR="00A77B3E" w:rsidRDefault="00AA17F4">
      <w:pPr>
        <w:numPr>
          <w:ilvl w:val="0"/>
          <w:numId w:val="8"/>
        </w:numPr>
        <w:tabs>
          <w:tab w:val="left" w:pos="360"/>
          <w:tab w:val="left" w:pos="720"/>
        </w:tabs>
        <w:spacing w:after="0"/>
      </w:pPr>
      <w:r>
        <w:t>Once Kaltura Capture is installed, click the Add New button again and select Kaltura Capture</w:t>
      </w:r>
    </w:p>
    <w:p w14:paraId="2AF77761" w14:textId="77777777" w:rsidR="00A77B3E" w:rsidRDefault="00AA17F4">
      <w:pPr>
        <w:numPr>
          <w:ilvl w:val="0"/>
          <w:numId w:val="8"/>
        </w:numPr>
        <w:tabs>
          <w:tab w:val="left" w:pos="360"/>
          <w:tab w:val="left" w:pos="720"/>
        </w:tabs>
        <w:spacing w:after="0"/>
      </w:pPr>
      <w:r>
        <w:t>Select the sources you would like to record with Kaltura Capture.  By default it will record webcam,</w:t>
      </w:r>
      <w:r>
        <w:t xml:space="preserve"> desktop, and microphone.  Click the record button to start recording.</w:t>
      </w:r>
    </w:p>
    <w:p w14:paraId="72AB7C0F" w14:textId="329B8D13" w:rsidR="00A77B3E" w:rsidRDefault="00AA17F4">
      <w:pPr>
        <w:spacing w:after="0"/>
        <w:ind w:left="720" w:hanging="720"/>
      </w:pPr>
      <w:r>
        <w:lastRenderedPageBreak/>
        <w:fldChar w:fldCharType="begin"/>
      </w:r>
      <w:r w:rsidR="00C95B3E">
        <w:instrText xml:space="preserve"> INCLUDEPICTURE "/Users/sundeep/Desktop/Covid-19 Preparedness/Image_21" \* MERGEFORMAT </w:instrText>
      </w:r>
      <w:r>
        <w:fldChar w:fldCharType="separate"/>
      </w:r>
      <w:r>
        <w:rPr>
          <w:noProof/>
        </w:rPr>
        <w:drawing>
          <wp:inline distT="0" distB="0" distL="0" distR="0" wp14:anchorId="31DAE3FC" wp14:editId="35690B19">
            <wp:extent cx="3668395" cy="2477135"/>
            <wp:effectExtent l="0" t="0" r="0" b="0"/>
            <wp:docPr id="20" name="Picture 20" descr="Image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_21"/>
                    <pic:cNvPicPr>
                      <a:picLocks noChangeAspect="1" noChangeArrowheads="1"/>
                    </pic:cNvPicPr>
                  </pic:nvPicPr>
                  <pic:blipFill>
                    <a:blip r:embed="rId160" r:link="rId161">
                      <a:extLst>
                        <a:ext uri="{28A0092B-C50C-407E-A947-70E740481C1C}">
                          <a14:useLocalDpi xmlns:a14="http://schemas.microsoft.com/office/drawing/2010/main" val="0"/>
                        </a:ext>
                      </a:extLst>
                    </a:blip>
                    <a:srcRect/>
                    <a:stretch>
                      <a:fillRect/>
                    </a:stretch>
                  </pic:blipFill>
                  <pic:spPr bwMode="auto">
                    <a:xfrm>
                      <a:off x="0" y="0"/>
                      <a:ext cx="3668395" cy="2477135"/>
                    </a:xfrm>
                    <a:prstGeom prst="rect">
                      <a:avLst/>
                    </a:prstGeom>
                    <a:noFill/>
                    <a:ln>
                      <a:noFill/>
                    </a:ln>
                  </pic:spPr>
                </pic:pic>
              </a:graphicData>
            </a:graphic>
          </wp:inline>
        </w:drawing>
      </w:r>
      <w:r>
        <w:fldChar w:fldCharType="end"/>
      </w:r>
    </w:p>
    <w:p w14:paraId="37C331A7" w14:textId="77777777" w:rsidR="00A77B3E" w:rsidRDefault="00A77B3E">
      <w:pPr>
        <w:spacing w:after="0"/>
        <w:ind w:left="720" w:hanging="720"/>
      </w:pPr>
    </w:p>
    <w:p w14:paraId="5654A437" w14:textId="02341FB4" w:rsidR="00A77B3E" w:rsidRDefault="00AA17F4">
      <w:pPr>
        <w:numPr>
          <w:ilvl w:val="0"/>
          <w:numId w:val="8"/>
        </w:numPr>
        <w:tabs>
          <w:tab w:val="left" w:pos="360"/>
          <w:tab w:val="left" w:pos="720"/>
        </w:tabs>
        <w:spacing w:after="0"/>
      </w:pPr>
      <w:r>
        <w:t>Use the on screen controls to start, stop, and pause recordin</w:t>
      </w:r>
      <w:r>
        <w:t>g.</w:t>
      </w:r>
      <w:r>
        <w:fldChar w:fldCharType="begin"/>
      </w:r>
      <w:r w:rsidR="00C95B3E">
        <w:instrText xml:space="preserve"> INCLUDEPICTURE "/Users/sundeep/Desktop/Covid-19 Preparedness/Image_22" \* MERGEFORMAT </w:instrText>
      </w:r>
      <w:r>
        <w:fldChar w:fldCharType="separate"/>
      </w:r>
      <w:r>
        <w:rPr>
          <w:noProof/>
        </w:rPr>
        <w:drawing>
          <wp:inline distT="0" distB="0" distL="0" distR="0" wp14:anchorId="19DB7BAD" wp14:editId="14245B2A">
            <wp:extent cx="2265045" cy="488950"/>
            <wp:effectExtent l="0" t="0" r="0" b="0"/>
            <wp:docPr id="21" name="Picture 21" descr="Image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_22"/>
                    <pic:cNvPicPr>
                      <a:picLocks noChangeAspect="1" noChangeArrowheads="1"/>
                    </pic:cNvPicPr>
                  </pic:nvPicPr>
                  <pic:blipFill>
                    <a:blip r:embed="rId162" r:link="rId163">
                      <a:extLst>
                        <a:ext uri="{28A0092B-C50C-407E-A947-70E740481C1C}">
                          <a14:useLocalDpi xmlns:a14="http://schemas.microsoft.com/office/drawing/2010/main" val="0"/>
                        </a:ext>
                      </a:extLst>
                    </a:blip>
                    <a:srcRect/>
                    <a:stretch>
                      <a:fillRect/>
                    </a:stretch>
                  </pic:blipFill>
                  <pic:spPr bwMode="auto">
                    <a:xfrm>
                      <a:off x="0" y="0"/>
                      <a:ext cx="2265045" cy="488950"/>
                    </a:xfrm>
                    <a:prstGeom prst="rect">
                      <a:avLst/>
                    </a:prstGeom>
                    <a:noFill/>
                    <a:ln>
                      <a:noFill/>
                    </a:ln>
                  </pic:spPr>
                </pic:pic>
              </a:graphicData>
            </a:graphic>
          </wp:inline>
        </w:drawing>
      </w:r>
      <w:r>
        <w:fldChar w:fldCharType="end"/>
      </w:r>
    </w:p>
    <w:p w14:paraId="082CB5F0" w14:textId="77777777" w:rsidR="00A77B3E" w:rsidRDefault="00A77B3E">
      <w:pPr>
        <w:spacing w:after="0"/>
      </w:pPr>
    </w:p>
    <w:p w14:paraId="364C7781" w14:textId="77777777" w:rsidR="00A77B3E" w:rsidRDefault="00AA17F4">
      <w:pPr>
        <w:numPr>
          <w:ilvl w:val="0"/>
          <w:numId w:val="8"/>
        </w:numPr>
        <w:tabs>
          <w:tab w:val="left" w:pos="360"/>
          <w:tab w:val="left" w:pos="720"/>
        </w:tabs>
        <w:spacing w:after="0"/>
      </w:pPr>
      <w:r>
        <w:t>Once you</w:t>
      </w:r>
      <w:r>
        <w:t>’</w:t>
      </w:r>
      <w:r>
        <w:t>re done recording, click the stop button, then title your recording and click the save and upload button to upload to Medi</w:t>
      </w:r>
      <w:r>
        <w:t xml:space="preserve">aSpace.  The new recording will show up under </w:t>
      </w:r>
      <w:r>
        <w:t>“</w:t>
      </w:r>
      <w:r>
        <w:t>My Media</w:t>
      </w:r>
      <w:r>
        <w:t>”</w:t>
      </w:r>
      <w:r>
        <w:t xml:space="preserve"> in mediaspace.</w:t>
      </w:r>
    </w:p>
    <w:p w14:paraId="2E9155FF" w14:textId="03F489EE" w:rsidR="00A77B3E" w:rsidRDefault="00AA17F4">
      <w:pPr>
        <w:spacing w:after="0"/>
        <w:ind w:left="720" w:hanging="720"/>
      </w:pPr>
      <w:r>
        <w:fldChar w:fldCharType="begin"/>
      </w:r>
      <w:r w:rsidR="00C95B3E">
        <w:instrText xml:space="preserve"> INCLUDEPICTURE "/Users/sundeep/Desktop/Covid-19 Preparedness/Image_23" \* MERGEFORMAT </w:instrText>
      </w:r>
      <w:r>
        <w:fldChar w:fldCharType="separate"/>
      </w:r>
      <w:r>
        <w:rPr>
          <w:noProof/>
        </w:rPr>
        <w:drawing>
          <wp:inline distT="0" distB="0" distL="0" distR="0" wp14:anchorId="51CA2064" wp14:editId="524976C4">
            <wp:extent cx="4572000" cy="3434080"/>
            <wp:effectExtent l="0" t="0" r="0" b="0"/>
            <wp:docPr id="22" name="Picture 22" descr="Image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_23"/>
                    <pic:cNvPicPr>
                      <a:picLocks noChangeAspect="1" noChangeArrowheads="1"/>
                    </pic:cNvPicPr>
                  </pic:nvPicPr>
                  <pic:blipFill>
                    <a:blip r:embed="rId164" r:link="rId165">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inline>
        </w:drawing>
      </w:r>
      <w:r>
        <w:fldChar w:fldCharType="end"/>
      </w:r>
    </w:p>
    <w:p w14:paraId="189CF214" w14:textId="77777777" w:rsidR="00A77B3E" w:rsidRDefault="00A77B3E">
      <w:pPr>
        <w:spacing w:after="0"/>
        <w:ind w:left="720" w:hanging="720"/>
      </w:pPr>
    </w:p>
    <w:p w14:paraId="57FFA5F5" w14:textId="77777777" w:rsidR="00A77B3E" w:rsidRDefault="00A77B3E">
      <w:pPr>
        <w:keepNext/>
        <w:keepLines/>
        <w:spacing w:after="0"/>
        <w:rPr>
          <w:color w:val="1E4D78"/>
          <w:sz w:val="24"/>
          <w:szCs w:val="24"/>
        </w:rPr>
      </w:pPr>
      <w:bookmarkStart w:id="46" w:name="h.3rdcrjn"/>
      <w:bookmarkEnd w:id="46"/>
    </w:p>
    <w:p w14:paraId="058E86CB" w14:textId="77777777" w:rsidR="00A77B3E" w:rsidRDefault="00AA17F4">
      <w:pPr>
        <w:keepNext/>
        <w:keepLines/>
        <w:spacing w:before="40" w:after="0"/>
        <w:rPr>
          <w:color w:val="1E4D78"/>
          <w:sz w:val="24"/>
          <w:szCs w:val="24"/>
        </w:rPr>
      </w:pPr>
      <w:r>
        <w:rPr>
          <w:color w:val="1E4D78"/>
          <w:sz w:val="24"/>
          <w:szCs w:val="24"/>
        </w:rPr>
        <w:t>Record using Camtasia</w:t>
      </w:r>
    </w:p>
    <w:p w14:paraId="47D5C49B" w14:textId="77777777" w:rsidR="00A77B3E" w:rsidRDefault="00AA17F4">
      <w:pPr>
        <w:rPr>
          <w:color w:val="0563C1"/>
          <w:u w:val="single"/>
        </w:rPr>
      </w:pPr>
      <w:r>
        <w:t>Camtasia is screen re</w:t>
      </w:r>
      <w:r>
        <w:t xml:space="preserve">cording and editing software available to Purdue faculty and staff.  It is more full-featured than Kaltura Personal Capture, but is less integrated with Blackboard and BoilerCast.  Once you have completed a recording with Camtasia, you will need to export </w:t>
      </w:r>
      <w:r>
        <w:t xml:space="preserve">it for the web, </w:t>
      </w:r>
      <w:r>
        <w:rPr>
          <w:color w:val="0563C1"/>
          <w:u w:val="single"/>
        </w:rPr>
        <w:t>then upload it to MediaSpace.</w:t>
      </w:r>
      <w:r>
        <w:t xml:space="preserve"> Basic through advanced tutorials are available on the Camtasia website at </w:t>
      </w:r>
      <w:hyperlink r:id="rId166" w:history="1">
        <w:r>
          <w:rPr>
            <w:color w:val="0563C1"/>
            <w:u w:val="single"/>
          </w:rPr>
          <w:t>https</w:t>
        </w:r>
      </w:hyperlink>
      <w:hyperlink r:id="rId167" w:history="1">
        <w:r>
          <w:rPr>
            <w:color w:val="0563C1"/>
            <w:u w:val="single"/>
          </w:rPr>
          <w:t>://</w:t>
        </w:r>
      </w:hyperlink>
      <w:hyperlink r:id="rId168" w:history="1">
        <w:r>
          <w:rPr>
            <w:color w:val="0563C1"/>
            <w:u w:val="single"/>
          </w:rPr>
          <w:t>www</w:t>
        </w:r>
      </w:hyperlink>
      <w:hyperlink r:id="rId169" w:history="1">
        <w:r>
          <w:rPr>
            <w:color w:val="0563C1"/>
            <w:u w:val="single"/>
          </w:rPr>
          <w:t>.</w:t>
        </w:r>
      </w:hyperlink>
      <w:hyperlink r:id="rId170" w:history="1">
        <w:r>
          <w:rPr>
            <w:color w:val="0563C1"/>
            <w:u w:val="single"/>
          </w:rPr>
          <w:t>techsmith</w:t>
        </w:r>
      </w:hyperlink>
      <w:hyperlink r:id="rId171" w:history="1">
        <w:r>
          <w:rPr>
            <w:color w:val="0563C1"/>
            <w:u w:val="single"/>
          </w:rPr>
          <w:t>.</w:t>
        </w:r>
      </w:hyperlink>
      <w:hyperlink r:id="rId172" w:history="1">
        <w:r>
          <w:rPr>
            <w:color w:val="0563C1"/>
            <w:u w:val="single"/>
          </w:rPr>
          <w:t>com</w:t>
        </w:r>
      </w:hyperlink>
      <w:hyperlink r:id="rId173" w:history="1">
        <w:r>
          <w:rPr>
            <w:color w:val="0563C1"/>
            <w:u w:val="single"/>
          </w:rPr>
          <w:t>/</w:t>
        </w:r>
      </w:hyperlink>
      <w:hyperlink r:id="rId174" w:history="1">
        <w:r>
          <w:rPr>
            <w:color w:val="0563C1"/>
            <w:u w:val="single"/>
          </w:rPr>
          <w:t>tu</w:t>
        </w:r>
        <w:r>
          <w:rPr>
            <w:color w:val="0563C1"/>
            <w:u w:val="single"/>
          </w:rPr>
          <w:t>torial</w:t>
        </w:r>
      </w:hyperlink>
      <w:hyperlink r:id="rId175" w:history="1">
        <w:r>
          <w:rPr>
            <w:color w:val="0563C1"/>
            <w:u w:val="single"/>
          </w:rPr>
          <w:t>-</w:t>
        </w:r>
      </w:hyperlink>
      <w:hyperlink r:id="rId176" w:history="1">
        <w:r>
          <w:rPr>
            <w:color w:val="0563C1"/>
            <w:u w:val="single"/>
          </w:rPr>
          <w:t>camtasia</w:t>
        </w:r>
      </w:hyperlink>
      <w:hyperlink r:id="rId177" w:history="1">
        <w:r>
          <w:rPr>
            <w:color w:val="0563C1"/>
            <w:u w:val="single"/>
          </w:rPr>
          <w:t>.</w:t>
        </w:r>
      </w:hyperlink>
      <w:hyperlink r:id="rId178" w:history="1">
        <w:r>
          <w:rPr>
            <w:color w:val="0563C1"/>
            <w:u w:val="single"/>
          </w:rPr>
          <w:t>html</w:t>
        </w:r>
      </w:hyperlink>
    </w:p>
    <w:p w14:paraId="6EE44440" w14:textId="77777777" w:rsidR="00A77B3E" w:rsidRDefault="00A77B3E">
      <w:pPr>
        <w:keepNext/>
        <w:keepLines/>
        <w:spacing w:before="40" w:after="0"/>
        <w:rPr>
          <w:color w:val="1E4D78"/>
          <w:sz w:val="24"/>
          <w:szCs w:val="24"/>
        </w:rPr>
      </w:pPr>
      <w:bookmarkStart w:id="47" w:name="h.26in1rg"/>
      <w:bookmarkStart w:id="48" w:name="id.lnxbz9"/>
      <w:bookmarkEnd w:id="47"/>
      <w:bookmarkEnd w:id="48"/>
    </w:p>
    <w:p w14:paraId="461B3234" w14:textId="77777777" w:rsidR="00A77B3E" w:rsidRDefault="00AA17F4">
      <w:pPr>
        <w:keepNext/>
        <w:keepLines/>
        <w:spacing w:before="40" w:after="0"/>
        <w:rPr>
          <w:color w:val="1E4D78"/>
          <w:sz w:val="24"/>
          <w:szCs w:val="24"/>
        </w:rPr>
      </w:pPr>
      <w:bookmarkStart w:id="49" w:name="h.oo7x7tuwit0"/>
      <w:bookmarkEnd w:id="49"/>
      <w:r>
        <w:rPr>
          <w:color w:val="1E4D78"/>
          <w:sz w:val="24"/>
          <w:szCs w:val="24"/>
        </w:rPr>
        <w:t>Uploading your video to MediaSpace</w:t>
      </w:r>
    </w:p>
    <w:p w14:paraId="1C61BE8C" w14:textId="77777777" w:rsidR="00A77B3E" w:rsidRDefault="00AA17F4">
      <w:r>
        <w:t>MediaSpace is Purdue</w:t>
      </w:r>
      <w:r>
        <w:t>’</w:t>
      </w:r>
      <w:r>
        <w:t>s online video service.  Videos uploaded to MediaSpace can be made available directly within BlackBoard.</w:t>
      </w:r>
    </w:p>
    <w:p w14:paraId="6CD7C98A" w14:textId="77777777" w:rsidR="00A77B3E" w:rsidRDefault="00AA17F4">
      <w:pPr>
        <w:keepNext/>
        <w:keepLines/>
        <w:spacing w:before="40" w:after="0"/>
        <w:rPr>
          <w:i/>
          <w:iCs/>
          <w:color w:val="2E75B5"/>
        </w:rPr>
      </w:pPr>
      <w:r>
        <w:rPr>
          <w:i/>
          <w:iCs/>
          <w:color w:val="2E75B5"/>
        </w:rPr>
        <w:t>Logging in</w:t>
      </w:r>
    </w:p>
    <w:p w14:paraId="2D5B9451" w14:textId="1E4703BD" w:rsidR="00A77B3E" w:rsidRDefault="00AA17F4">
      <w:pPr>
        <w:numPr>
          <w:ilvl w:val="0"/>
          <w:numId w:val="9"/>
        </w:numPr>
        <w:tabs>
          <w:tab w:val="left" w:pos="360"/>
          <w:tab w:val="left" w:pos="720"/>
        </w:tabs>
        <w:spacing w:after="0"/>
      </w:pPr>
      <w:r>
        <w:t xml:space="preserve">Log in to MediaSpace at </w:t>
      </w:r>
      <w:hyperlink r:id="rId179" w:history="1">
        <w:r>
          <w:rPr>
            <w:color w:val="0563C1"/>
            <w:u w:val="single"/>
          </w:rPr>
          <w:t>https</w:t>
        </w:r>
      </w:hyperlink>
      <w:hyperlink r:id="rId180" w:history="1">
        <w:r>
          <w:rPr>
            <w:color w:val="0563C1"/>
            <w:u w:val="single"/>
          </w:rPr>
          <w:t>://</w:t>
        </w:r>
      </w:hyperlink>
      <w:hyperlink r:id="rId181" w:history="1">
        <w:r>
          <w:rPr>
            <w:color w:val="0563C1"/>
            <w:u w:val="single"/>
          </w:rPr>
          <w:t>mediaspace</w:t>
        </w:r>
      </w:hyperlink>
      <w:hyperlink r:id="rId182" w:history="1">
        <w:r>
          <w:rPr>
            <w:color w:val="0563C1"/>
            <w:u w:val="single"/>
          </w:rPr>
          <w:t>.</w:t>
        </w:r>
      </w:hyperlink>
      <w:hyperlink r:id="rId183" w:history="1">
        <w:r>
          <w:rPr>
            <w:color w:val="0563C1"/>
            <w:u w:val="single"/>
          </w:rPr>
          <w:t>itap</w:t>
        </w:r>
      </w:hyperlink>
      <w:hyperlink r:id="rId184" w:history="1">
        <w:r>
          <w:rPr>
            <w:color w:val="0563C1"/>
            <w:u w:val="single"/>
          </w:rPr>
          <w:t>.</w:t>
        </w:r>
      </w:hyperlink>
      <w:hyperlink r:id="rId185" w:history="1">
        <w:r>
          <w:rPr>
            <w:color w:val="0563C1"/>
            <w:u w:val="single"/>
          </w:rPr>
          <w:t>purdue</w:t>
        </w:r>
      </w:hyperlink>
      <w:hyperlink r:id="rId186" w:history="1">
        <w:r>
          <w:rPr>
            <w:color w:val="0563C1"/>
            <w:u w:val="single"/>
          </w:rPr>
          <w:t>.</w:t>
        </w:r>
      </w:hyperlink>
      <w:hyperlink r:id="rId187" w:history="1">
        <w:r>
          <w:rPr>
            <w:color w:val="0563C1"/>
            <w:u w:val="single"/>
          </w:rPr>
          <w:t>edu</w:t>
        </w:r>
      </w:hyperlink>
      <w:r>
        <w:t xml:space="preserve">.  Click the </w:t>
      </w:r>
      <w:r>
        <w:fldChar w:fldCharType="begin"/>
      </w:r>
      <w:r w:rsidR="00C95B3E">
        <w:instrText xml:space="preserve"> INCLUDEPICTURE "/Users/sundeep/Desktop/Covid-19 Preparedness/Image_25" \* MERGEFORMAT </w:instrText>
      </w:r>
      <w:r>
        <w:fldChar w:fldCharType="separate"/>
      </w:r>
      <w:r>
        <w:rPr>
          <w:noProof/>
        </w:rPr>
        <w:drawing>
          <wp:inline distT="0" distB="0" distL="0" distR="0" wp14:anchorId="675E2042" wp14:editId="210862C3">
            <wp:extent cx="510540" cy="180975"/>
            <wp:effectExtent l="0" t="0" r="0" b="0"/>
            <wp:docPr id="23" name="Picture 23" descr="Image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_25"/>
                    <pic:cNvPicPr>
                      <a:picLocks noChangeAspect="1" noChangeArrowheads="1"/>
                    </pic:cNvPicPr>
                  </pic:nvPicPr>
                  <pic:blipFill>
                    <a:blip r:embed="rId152" r:link="rId188">
                      <a:extLst>
                        <a:ext uri="{28A0092B-C50C-407E-A947-70E740481C1C}">
                          <a14:useLocalDpi xmlns:a14="http://schemas.microsoft.com/office/drawing/2010/main" val="0"/>
                        </a:ext>
                      </a:extLst>
                    </a:blip>
                    <a:srcRect/>
                    <a:stretch>
                      <a:fillRect/>
                    </a:stretch>
                  </pic:blipFill>
                  <pic:spPr bwMode="auto">
                    <a:xfrm>
                      <a:off x="0" y="0"/>
                      <a:ext cx="510540" cy="180975"/>
                    </a:xfrm>
                    <a:prstGeom prst="rect">
                      <a:avLst/>
                    </a:prstGeom>
                    <a:noFill/>
                    <a:ln>
                      <a:noFill/>
                    </a:ln>
                  </pic:spPr>
                </pic:pic>
              </a:graphicData>
            </a:graphic>
          </wp:inline>
        </w:drawing>
      </w:r>
      <w:r>
        <w:fldChar w:fldCharType="end"/>
      </w:r>
      <w:r>
        <w:t xml:space="preserve"> button in the upper right and select log in from the dropdown</w:t>
      </w:r>
    </w:p>
    <w:p w14:paraId="2D55B188" w14:textId="77777777" w:rsidR="00A77B3E" w:rsidRDefault="00AA17F4">
      <w:pPr>
        <w:keepNext/>
        <w:keepLines/>
        <w:spacing w:after="0"/>
        <w:rPr>
          <w:i/>
          <w:iCs/>
          <w:color w:val="2E75B5"/>
        </w:rPr>
      </w:pPr>
      <w:r>
        <w:rPr>
          <w:i/>
          <w:iCs/>
          <w:color w:val="2E75B5"/>
        </w:rPr>
        <w:t>Uploading a video</w:t>
      </w:r>
    </w:p>
    <w:p w14:paraId="4B887A88" w14:textId="0183E56A" w:rsidR="00A77B3E" w:rsidRDefault="00AA17F4">
      <w:pPr>
        <w:numPr>
          <w:ilvl w:val="0"/>
          <w:numId w:val="9"/>
        </w:numPr>
        <w:tabs>
          <w:tab w:val="left" w:pos="360"/>
          <w:tab w:val="left" w:pos="720"/>
        </w:tabs>
        <w:spacing w:after="0"/>
      </w:pPr>
      <w:r>
        <w:t xml:space="preserve">Click the </w:t>
      </w:r>
      <w:r>
        <w:fldChar w:fldCharType="begin"/>
      </w:r>
      <w:r w:rsidR="00C95B3E">
        <w:instrText xml:space="preserve"> INCLUDEPICTURE "/Users/sundeep/Desktop/Covid-19 Preparedness/Image_26" \* MERGEFORMAT </w:instrText>
      </w:r>
      <w:r>
        <w:fldChar w:fldCharType="separate"/>
      </w:r>
      <w:r>
        <w:rPr>
          <w:noProof/>
        </w:rPr>
        <w:drawing>
          <wp:inline distT="0" distB="0" distL="0" distR="0" wp14:anchorId="59C1A410" wp14:editId="74BFCFC1">
            <wp:extent cx="638175" cy="191135"/>
            <wp:effectExtent l="0" t="0" r="0" b="0"/>
            <wp:docPr id="24" name="Picture 24" descr="Image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_26"/>
                    <pic:cNvPicPr>
                      <a:picLocks noChangeAspect="1" noChangeArrowheads="1"/>
                    </pic:cNvPicPr>
                  </pic:nvPicPr>
                  <pic:blipFill>
                    <a:blip r:embed="rId154" r:link="rId189">
                      <a:extLst>
                        <a:ext uri="{28A0092B-C50C-407E-A947-70E740481C1C}">
                          <a14:useLocalDpi xmlns:a14="http://schemas.microsoft.com/office/drawing/2010/main" val="0"/>
                        </a:ext>
                      </a:extLst>
                    </a:blip>
                    <a:srcRect/>
                    <a:stretch>
                      <a:fillRect/>
                    </a:stretch>
                  </pic:blipFill>
                  <pic:spPr bwMode="auto">
                    <a:xfrm>
                      <a:off x="0" y="0"/>
                      <a:ext cx="638175" cy="191135"/>
                    </a:xfrm>
                    <a:prstGeom prst="rect">
                      <a:avLst/>
                    </a:prstGeom>
                    <a:noFill/>
                    <a:ln>
                      <a:noFill/>
                    </a:ln>
                  </pic:spPr>
                </pic:pic>
              </a:graphicData>
            </a:graphic>
          </wp:inline>
        </w:drawing>
      </w:r>
      <w:r>
        <w:fldChar w:fldCharType="end"/>
      </w:r>
      <w:r>
        <w:t xml:space="preserve"> button and select media upload from the dropdown.</w:t>
      </w:r>
    </w:p>
    <w:p w14:paraId="4DD1A23A" w14:textId="77777777" w:rsidR="00A77B3E" w:rsidRDefault="00AA17F4">
      <w:pPr>
        <w:numPr>
          <w:ilvl w:val="0"/>
          <w:numId w:val="9"/>
        </w:numPr>
        <w:tabs>
          <w:tab w:val="left" w:pos="360"/>
          <w:tab w:val="left" w:pos="720"/>
        </w:tabs>
        <w:spacing w:after="0"/>
      </w:pPr>
      <w:r>
        <w:t>Drag the file you want to upload into the window.</w:t>
      </w:r>
    </w:p>
    <w:p w14:paraId="7E495758" w14:textId="2B21957F" w:rsidR="00A77B3E" w:rsidRDefault="00AA17F4">
      <w:pPr>
        <w:spacing w:after="0"/>
        <w:ind w:left="720" w:hanging="720"/>
      </w:pPr>
      <w:r>
        <w:fldChar w:fldCharType="begin"/>
      </w:r>
      <w:r w:rsidR="00C95B3E">
        <w:instrText xml:space="preserve"> INCLUDEPICTURE "/Users/sundeep/Desktop/Covid-19 Preparedness/Image_27" \* MERGEFORMAT </w:instrText>
      </w:r>
      <w:r>
        <w:fldChar w:fldCharType="separate"/>
      </w:r>
      <w:r>
        <w:rPr>
          <w:noProof/>
        </w:rPr>
        <w:drawing>
          <wp:inline distT="0" distB="0" distL="0" distR="0" wp14:anchorId="7D920610" wp14:editId="65FF83D4">
            <wp:extent cx="2806700" cy="1042035"/>
            <wp:effectExtent l="0" t="0" r="0" b="0"/>
            <wp:docPr id="25" name="Picture 25" descr="Image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_27"/>
                    <pic:cNvPicPr>
                      <a:picLocks noChangeAspect="1" noChangeArrowheads="1"/>
                    </pic:cNvPicPr>
                  </pic:nvPicPr>
                  <pic:blipFill>
                    <a:blip r:embed="rId190" r:link="rId191">
                      <a:extLst>
                        <a:ext uri="{28A0092B-C50C-407E-A947-70E740481C1C}">
                          <a14:useLocalDpi xmlns:a14="http://schemas.microsoft.com/office/drawing/2010/main" val="0"/>
                        </a:ext>
                      </a:extLst>
                    </a:blip>
                    <a:srcRect/>
                    <a:stretch>
                      <a:fillRect/>
                    </a:stretch>
                  </pic:blipFill>
                  <pic:spPr bwMode="auto">
                    <a:xfrm>
                      <a:off x="0" y="0"/>
                      <a:ext cx="2806700" cy="1042035"/>
                    </a:xfrm>
                    <a:prstGeom prst="rect">
                      <a:avLst/>
                    </a:prstGeom>
                    <a:noFill/>
                    <a:ln>
                      <a:noFill/>
                    </a:ln>
                  </pic:spPr>
                </pic:pic>
              </a:graphicData>
            </a:graphic>
          </wp:inline>
        </w:drawing>
      </w:r>
      <w:r>
        <w:fldChar w:fldCharType="end"/>
      </w:r>
    </w:p>
    <w:p w14:paraId="5EA8C7B9" w14:textId="77777777" w:rsidR="00A77B3E" w:rsidRDefault="00AA17F4">
      <w:pPr>
        <w:numPr>
          <w:ilvl w:val="0"/>
          <w:numId w:val="9"/>
        </w:numPr>
        <w:tabs>
          <w:tab w:val="left" w:pos="360"/>
          <w:tab w:val="left" w:pos="720"/>
        </w:tabs>
        <w:spacing w:after="0"/>
      </w:pPr>
      <w:r>
        <w:t xml:space="preserve">Once your video has uploaded, it will take a little time for it to process into a video for online use.  This amount of time will vary depending on the length of your video.  You will </w:t>
      </w:r>
      <w:r>
        <w:t>see the gear icons while the video is processing.</w:t>
      </w:r>
    </w:p>
    <w:p w14:paraId="0C02EEAF" w14:textId="59C91B09" w:rsidR="00A77B3E" w:rsidRDefault="00AA17F4">
      <w:pPr>
        <w:ind w:left="720" w:hanging="720"/>
      </w:pPr>
      <w:r>
        <w:fldChar w:fldCharType="begin"/>
      </w:r>
      <w:r w:rsidR="00C95B3E">
        <w:instrText xml:space="preserve"> INCLUDEPICTURE "/Users/sundeep/Desktop/Covid-19 Preparedness/Image_29" \* MERGEFORMAT </w:instrText>
      </w:r>
      <w:r>
        <w:fldChar w:fldCharType="separate"/>
      </w:r>
      <w:r>
        <w:rPr>
          <w:noProof/>
        </w:rPr>
        <w:drawing>
          <wp:inline distT="0" distB="0" distL="0" distR="0" wp14:anchorId="16714B23" wp14:editId="135C3F81">
            <wp:extent cx="2658110" cy="786765"/>
            <wp:effectExtent l="0" t="0" r="0" b="0"/>
            <wp:docPr id="26" name="Picture 26" descr="Image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_29"/>
                    <pic:cNvPicPr>
                      <a:picLocks noChangeAspect="1" noChangeArrowheads="1"/>
                    </pic:cNvPicPr>
                  </pic:nvPicPr>
                  <pic:blipFill>
                    <a:blip r:embed="rId192" r:link="rId193">
                      <a:extLst>
                        <a:ext uri="{28A0092B-C50C-407E-A947-70E740481C1C}">
                          <a14:useLocalDpi xmlns:a14="http://schemas.microsoft.com/office/drawing/2010/main" val="0"/>
                        </a:ext>
                      </a:extLst>
                    </a:blip>
                    <a:srcRect/>
                    <a:stretch>
                      <a:fillRect/>
                    </a:stretch>
                  </pic:blipFill>
                  <pic:spPr bwMode="auto">
                    <a:xfrm>
                      <a:off x="0" y="0"/>
                      <a:ext cx="2658110" cy="786765"/>
                    </a:xfrm>
                    <a:prstGeom prst="rect">
                      <a:avLst/>
                    </a:prstGeom>
                    <a:noFill/>
                    <a:ln>
                      <a:noFill/>
                    </a:ln>
                  </pic:spPr>
                </pic:pic>
              </a:graphicData>
            </a:graphic>
          </wp:inline>
        </w:drawing>
      </w:r>
      <w:r>
        <w:fldChar w:fldCharType="end"/>
      </w:r>
    </w:p>
    <w:p w14:paraId="678B6752" w14:textId="77777777" w:rsidR="00A77B3E" w:rsidRDefault="00AA17F4">
      <w:pPr>
        <w:numPr>
          <w:ilvl w:val="0"/>
          <w:numId w:val="9"/>
        </w:numPr>
        <w:tabs>
          <w:tab w:val="left" w:pos="360"/>
          <w:tab w:val="left" w:pos="720"/>
        </w:tabs>
        <w:spacing w:after="0"/>
      </w:pPr>
      <w:r>
        <w:t xml:space="preserve">Once the video is done processing, it will become available in the </w:t>
      </w:r>
      <w:r>
        <w:t>“</w:t>
      </w:r>
      <w:r>
        <w:t>My Media</w:t>
      </w:r>
      <w:r>
        <w:t>”</w:t>
      </w:r>
      <w:r>
        <w:t xml:space="preserve"> sectio</w:t>
      </w:r>
      <w:r>
        <w:t xml:space="preserve">n.  To access </w:t>
      </w:r>
      <w:r>
        <w:t>“</w:t>
      </w:r>
      <w:r>
        <w:t>My Media</w:t>
      </w:r>
      <w:r>
        <w:t>”</w:t>
      </w:r>
      <w:r>
        <w:t xml:space="preserve">, click your name at the upper right and select </w:t>
      </w:r>
      <w:r>
        <w:t>“</w:t>
      </w:r>
      <w:r>
        <w:t>My Media</w:t>
      </w:r>
      <w:r>
        <w:t>”</w:t>
      </w:r>
      <w:r>
        <w:t>.</w:t>
      </w:r>
    </w:p>
    <w:p w14:paraId="6A079405" w14:textId="77777777" w:rsidR="00A77B3E" w:rsidRDefault="00A77B3E">
      <w:pPr>
        <w:spacing w:after="0"/>
        <w:ind w:left="720" w:hanging="720"/>
      </w:pPr>
    </w:p>
    <w:p w14:paraId="3FC67ED9" w14:textId="77777777" w:rsidR="00A77B3E" w:rsidRDefault="00AA17F4">
      <w:pPr>
        <w:keepNext/>
        <w:keepLines/>
        <w:pageBreakBefore/>
        <w:spacing w:after="0"/>
        <w:rPr>
          <w:color w:val="1E4D78"/>
          <w:sz w:val="24"/>
          <w:szCs w:val="24"/>
        </w:rPr>
      </w:pPr>
      <w:bookmarkStart w:id="50" w:name="h.35nkun2"/>
      <w:bookmarkStart w:id="51" w:name="id.1ksv4uv"/>
      <w:bookmarkEnd w:id="50"/>
      <w:bookmarkEnd w:id="51"/>
      <w:r>
        <w:rPr>
          <w:color w:val="1E4D78"/>
          <w:sz w:val="24"/>
          <w:szCs w:val="24"/>
        </w:rPr>
        <w:lastRenderedPageBreak/>
        <w:t>Publishing your recording in Blackboard</w:t>
      </w:r>
    </w:p>
    <w:p w14:paraId="3CFD2E6A" w14:textId="77777777" w:rsidR="00A77B3E" w:rsidRDefault="00AA17F4">
      <w:pPr>
        <w:numPr>
          <w:ilvl w:val="0"/>
          <w:numId w:val="9"/>
        </w:numPr>
        <w:tabs>
          <w:tab w:val="left" w:pos="360"/>
          <w:tab w:val="left" w:pos="720"/>
        </w:tabs>
        <w:spacing w:after="0"/>
      </w:pPr>
      <w:r>
        <w:t>Log into your course in Blackboard</w:t>
      </w:r>
    </w:p>
    <w:p w14:paraId="57EA5B58" w14:textId="77777777" w:rsidR="00A77B3E" w:rsidRDefault="00AA17F4">
      <w:pPr>
        <w:numPr>
          <w:ilvl w:val="0"/>
          <w:numId w:val="9"/>
        </w:numPr>
        <w:tabs>
          <w:tab w:val="left" w:pos="360"/>
          <w:tab w:val="left" w:pos="720"/>
        </w:tabs>
        <w:spacing w:after="0"/>
      </w:pPr>
      <w:r>
        <w:t>Click course content then click the Build Content dropdo</w:t>
      </w:r>
      <w:r>
        <w:t>wn and select Kaltura Media</w:t>
      </w:r>
    </w:p>
    <w:p w14:paraId="54BF19B5" w14:textId="1E6A0C12" w:rsidR="00A77B3E" w:rsidRDefault="00AA17F4">
      <w:pPr>
        <w:numPr>
          <w:ilvl w:val="0"/>
          <w:numId w:val="9"/>
        </w:numPr>
        <w:tabs>
          <w:tab w:val="left" w:pos="360"/>
          <w:tab w:val="left" w:pos="720"/>
        </w:tabs>
        <w:spacing w:after="0"/>
      </w:pPr>
      <w:r>
        <w:t>Select your recording</w:t>
      </w:r>
      <w:r>
        <w:fldChar w:fldCharType="begin"/>
      </w:r>
      <w:r w:rsidR="00C95B3E">
        <w:instrText xml:space="preserve"> INCLUDEPICTURE "/Users/sundeep/Desktop/Covid-19 Preparedness/Image_30" \* MERGEFORMAT </w:instrText>
      </w:r>
      <w:r>
        <w:fldChar w:fldCharType="separate"/>
      </w:r>
      <w:r>
        <w:rPr>
          <w:noProof/>
        </w:rPr>
        <w:drawing>
          <wp:inline distT="0" distB="0" distL="0" distR="0" wp14:anchorId="54FCFDC5" wp14:editId="08A05A78">
            <wp:extent cx="5996940" cy="988695"/>
            <wp:effectExtent l="0" t="0" r="0" b="0"/>
            <wp:docPr id="27" name="Picture 27" descr="Image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_30"/>
                    <pic:cNvPicPr>
                      <a:picLocks noChangeAspect="1" noChangeArrowheads="1"/>
                    </pic:cNvPicPr>
                  </pic:nvPicPr>
                  <pic:blipFill>
                    <a:blip r:embed="rId194" r:link="rId195">
                      <a:extLst>
                        <a:ext uri="{28A0092B-C50C-407E-A947-70E740481C1C}">
                          <a14:useLocalDpi xmlns:a14="http://schemas.microsoft.com/office/drawing/2010/main" val="0"/>
                        </a:ext>
                      </a:extLst>
                    </a:blip>
                    <a:srcRect/>
                    <a:stretch>
                      <a:fillRect/>
                    </a:stretch>
                  </pic:blipFill>
                  <pic:spPr bwMode="auto">
                    <a:xfrm>
                      <a:off x="0" y="0"/>
                      <a:ext cx="5996940" cy="988695"/>
                    </a:xfrm>
                    <a:prstGeom prst="rect">
                      <a:avLst/>
                    </a:prstGeom>
                    <a:noFill/>
                    <a:ln>
                      <a:noFill/>
                    </a:ln>
                  </pic:spPr>
                </pic:pic>
              </a:graphicData>
            </a:graphic>
          </wp:inline>
        </w:drawing>
      </w:r>
      <w:r>
        <w:fldChar w:fldCharType="end"/>
      </w:r>
    </w:p>
    <w:p w14:paraId="424A0D52" w14:textId="77777777" w:rsidR="00A77B3E" w:rsidRDefault="00AA17F4">
      <w:pPr>
        <w:numPr>
          <w:ilvl w:val="0"/>
          <w:numId w:val="9"/>
        </w:numPr>
        <w:tabs>
          <w:tab w:val="left" w:pos="360"/>
          <w:tab w:val="left" w:pos="720"/>
        </w:tabs>
        <w:spacing w:after="0"/>
      </w:pPr>
      <w:r>
        <w:t xml:space="preserve">Complete the required fields and click submit.  Your new video will show up in your </w:t>
      </w:r>
      <w:r>
        <w:t>course content.</w:t>
      </w:r>
    </w:p>
    <w:p w14:paraId="2DEDD117" w14:textId="77777777" w:rsidR="00A77B3E" w:rsidRDefault="00AA17F4">
      <w:r>
        <w:tab/>
      </w:r>
    </w:p>
    <w:p w14:paraId="177B3214" w14:textId="77777777" w:rsidR="00A77B3E" w:rsidRDefault="00AA17F4">
      <w:pPr>
        <w:keepNext/>
        <w:keepLines/>
        <w:pageBreakBefore/>
        <w:spacing w:before="40" w:after="0"/>
        <w:rPr>
          <w:color w:val="2E75B5"/>
          <w:sz w:val="26"/>
          <w:szCs w:val="26"/>
        </w:rPr>
      </w:pPr>
      <w:bookmarkStart w:id="52" w:name="h.44sinio"/>
      <w:bookmarkStart w:id="53" w:name="id.2jxsxqh"/>
      <w:bookmarkEnd w:id="52"/>
      <w:bookmarkEnd w:id="53"/>
      <w:r>
        <w:rPr>
          <w:color w:val="2E75B5"/>
          <w:sz w:val="26"/>
          <w:szCs w:val="26"/>
        </w:rPr>
        <w:lastRenderedPageBreak/>
        <w:t>Adjusting your computer</w:t>
      </w:r>
      <w:r>
        <w:rPr>
          <w:color w:val="2E75B5"/>
          <w:sz w:val="26"/>
          <w:szCs w:val="26"/>
        </w:rPr>
        <w:t>’</w:t>
      </w:r>
      <w:r>
        <w:rPr>
          <w:color w:val="2E75B5"/>
          <w:sz w:val="26"/>
          <w:szCs w:val="26"/>
        </w:rPr>
        <w:t>s audio settings</w:t>
      </w:r>
    </w:p>
    <w:p w14:paraId="6C3CF11F" w14:textId="77777777" w:rsidR="00A77B3E" w:rsidRDefault="00AA17F4">
      <w:r>
        <w:t xml:space="preserve">Windows users: </w:t>
      </w:r>
    </w:p>
    <w:p w14:paraId="78FB1384" w14:textId="77777777" w:rsidR="00A77B3E" w:rsidRDefault="00AA17F4">
      <w:r>
        <w:t xml:space="preserve">Once your microphone (or webcam with microphone) is connected, go into control panel and select the hardware and sound option.  The screenshot </w:t>
      </w:r>
      <w:r>
        <w:t>below is for Windows 10.  If you</w:t>
      </w:r>
      <w:r>
        <w:t>’</w:t>
      </w:r>
      <w:r>
        <w:t>re using windows 7, you just need to go into control panel then select sound.</w:t>
      </w:r>
    </w:p>
    <w:p w14:paraId="5328A677" w14:textId="54800AC6" w:rsidR="00A77B3E" w:rsidRDefault="00AA17F4">
      <w:r>
        <w:fldChar w:fldCharType="begin"/>
      </w:r>
      <w:r w:rsidR="00C95B3E">
        <w:instrText xml:space="preserve"> INCLUDEPICTURE "/Users/sundeep/Desktop/Covid-19 Preparedness/Image_5" \* MERGEFORMAT </w:instrText>
      </w:r>
      <w:r>
        <w:fldChar w:fldCharType="separate"/>
      </w:r>
      <w:r>
        <w:rPr>
          <w:noProof/>
        </w:rPr>
        <w:drawing>
          <wp:inline distT="0" distB="0" distL="0" distR="0" wp14:anchorId="0ABB504A" wp14:editId="4F03DE2E">
            <wp:extent cx="3348990" cy="1786255"/>
            <wp:effectExtent l="0" t="0" r="0" b="0"/>
            <wp:docPr id="28" name="Picture 28" descr="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_5"/>
                    <pic:cNvPicPr>
                      <a:picLocks noChangeAspect="1" noChangeArrowheads="1"/>
                    </pic:cNvPicPr>
                  </pic:nvPicPr>
                  <pic:blipFill>
                    <a:blip r:embed="rId196" r:link="rId197">
                      <a:extLst>
                        <a:ext uri="{28A0092B-C50C-407E-A947-70E740481C1C}">
                          <a14:useLocalDpi xmlns:a14="http://schemas.microsoft.com/office/drawing/2010/main" val="0"/>
                        </a:ext>
                      </a:extLst>
                    </a:blip>
                    <a:srcRect/>
                    <a:stretch>
                      <a:fillRect/>
                    </a:stretch>
                  </pic:blipFill>
                  <pic:spPr bwMode="auto">
                    <a:xfrm>
                      <a:off x="0" y="0"/>
                      <a:ext cx="3348990" cy="1786255"/>
                    </a:xfrm>
                    <a:prstGeom prst="rect">
                      <a:avLst/>
                    </a:prstGeom>
                    <a:noFill/>
                    <a:ln>
                      <a:noFill/>
                    </a:ln>
                  </pic:spPr>
                </pic:pic>
              </a:graphicData>
            </a:graphic>
          </wp:inline>
        </w:drawing>
      </w:r>
      <w:r>
        <w:fldChar w:fldCharType="end"/>
      </w:r>
    </w:p>
    <w:p w14:paraId="5986F247" w14:textId="77777777" w:rsidR="00A77B3E" w:rsidRDefault="00AA17F4">
      <w:r>
        <w:t>Within hardware and sound</w:t>
      </w:r>
      <w:r>
        <w:t>, click the option to manage your audio devices.</w:t>
      </w:r>
    </w:p>
    <w:p w14:paraId="29097FD6" w14:textId="11333133" w:rsidR="00A77B3E" w:rsidRDefault="00AA17F4">
      <w:r>
        <w:fldChar w:fldCharType="begin"/>
      </w:r>
      <w:r w:rsidR="00C95B3E">
        <w:instrText xml:space="preserve"> INCLUDEPICTURE "/Users/sundeep/Desktop/Covid-19 Preparedness/Image_6" \* MERGEFORMAT </w:instrText>
      </w:r>
      <w:r>
        <w:fldChar w:fldCharType="separate"/>
      </w:r>
      <w:r>
        <w:rPr>
          <w:noProof/>
        </w:rPr>
        <w:drawing>
          <wp:inline distT="0" distB="0" distL="0" distR="0" wp14:anchorId="626F667F" wp14:editId="66BC0388">
            <wp:extent cx="3604260" cy="1541780"/>
            <wp:effectExtent l="0" t="0" r="0" b="0"/>
            <wp:docPr id="29" name="Picture 29" descr="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_6"/>
                    <pic:cNvPicPr>
                      <a:picLocks noChangeAspect="1" noChangeArrowheads="1"/>
                    </pic:cNvPicPr>
                  </pic:nvPicPr>
                  <pic:blipFill>
                    <a:blip r:embed="rId198" r:link="rId199">
                      <a:extLst>
                        <a:ext uri="{28A0092B-C50C-407E-A947-70E740481C1C}">
                          <a14:useLocalDpi xmlns:a14="http://schemas.microsoft.com/office/drawing/2010/main" val="0"/>
                        </a:ext>
                      </a:extLst>
                    </a:blip>
                    <a:srcRect/>
                    <a:stretch>
                      <a:fillRect/>
                    </a:stretch>
                  </pic:blipFill>
                  <pic:spPr bwMode="auto">
                    <a:xfrm>
                      <a:off x="0" y="0"/>
                      <a:ext cx="3604260" cy="1541780"/>
                    </a:xfrm>
                    <a:prstGeom prst="rect">
                      <a:avLst/>
                    </a:prstGeom>
                    <a:noFill/>
                    <a:ln>
                      <a:noFill/>
                    </a:ln>
                  </pic:spPr>
                </pic:pic>
              </a:graphicData>
            </a:graphic>
          </wp:inline>
        </w:drawing>
      </w:r>
      <w:r>
        <w:fldChar w:fldCharType="end"/>
      </w:r>
    </w:p>
    <w:p w14:paraId="6C79F9C0" w14:textId="77777777" w:rsidR="00A77B3E" w:rsidRDefault="00AA17F4">
      <w:r>
        <w:t>Look for the recording tab click on the microphone and make sure it is set to default d</w:t>
      </w:r>
      <w:r>
        <w:t xml:space="preserve">evice by clicking the set default button.  If there is a green check mark over the microphone icon, it is already the default device.  When you talk into it, you should see the meter move.  The meter should respond each time you talk and should be peaking </w:t>
      </w:r>
      <w:r>
        <w:t>at about a mid-level.  If it is pegged at the top or way down at the bottom, you</w:t>
      </w:r>
      <w:r>
        <w:t>’</w:t>
      </w:r>
      <w:r>
        <w:t>ll need to adjust your levels.  To adjust levels, click properties then click the levels tab and move the slider up or down.</w:t>
      </w:r>
    </w:p>
    <w:p w14:paraId="1E6F1FC1" w14:textId="5D4AD869" w:rsidR="00A77B3E" w:rsidRDefault="00AA17F4">
      <w:r>
        <w:lastRenderedPageBreak/>
        <w:fldChar w:fldCharType="begin"/>
      </w:r>
      <w:r w:rsidR="00C95B3E">
        <w:instrText xml:space="preserve"> INCLUDEPICTURE "/Users/sundeep/Desktop/Covid-19 Preparedness/Image_2" \* MERGEFORMAT </w:instrText>
      </w:r>
      <w:r>
        <w:fldChar w:fldCharType="separate"/>
      </w:r>
      <w:r>
        <w:rPr>
          <w:noProof/>
        </w:rPr>
        <w:drawing>
          <wp:inline distT="0" distB="0" distL="0" distR="0" wp14:anchorId="55E059BD" wp14:editId="1ADF7FA1">
            <wp:extent cx="1839595" cy="2084070"/>
            <wp:effectExtent l="0" t="0" r="0" b="0"/>
            <wp:docPr id="30" name="Picture 30" descr="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_2"/>
                    <pic:cNvPicPr>
                      <a:picLocks noChangeAspect="1" noChangeArrowheads="1"/>
                    </pic:cNvPicPr>
                  </pic:nvPicPr>
                  <pic:blipFill>
                    <a:blip r:embed="rId200" r:link="rId201">
                      <a:extLst>
                        <a:ext uri="{28A0092B-C50C-407E-A947-70E740481C1C}">
                          <a14:useLocalDpi xmlns:a14="http://schemas.microsoft.com/office/drawing/2010/main" val="0"/>
                        </a:ext>
                      </a:extLst>
                    </a:blip>
                    <a:srcRect/>
                    <a:stretch>
                      <a:fillRect/>
                    </a:stretch>
                  </pic:blipFill>
                  <pic:spPr bwMode="auto">
                    <a:xfrm>
                      <a:off x="0" y="0"/>
                      <a:ext cx="1839595" cy="2084070"/>
                    </a:xfrm>
                    <a:prstGeom prst="rect">
                      <a:avLst/>
                    </a:prstGeom>
                    <a:noFill/>
                    <a:ln>
                      <a:noFill/>
                    </a:ln>
                  </pic:spPr>
                </pic:pic>
              </a:graphicData>
            </a:graphic>
          </wp:inline>
        </w:drawing>
      </w:r>
      <w:r>
        <w:fldChar w:fldCharType="end"/>
      </w:r>
    </w:p>
    <w:p w14:paraId="28220342" w14:textId="77777777" w:rsidR="00A77B3E" w:rsidRDefault="00A77B3E">
      <w:bookmarkStart w:id="54" w:name="kix.f94nfl5fde7c"/>
      <w:bookmarkEnd w:id="54"/>
    </w:p>
    <w:p w14:paraId="3BE3D424" w14:textId="77777777" w:rsidR="00A77B3E" w:rsidRDefault="00AA17F4">
      <w:pPr>
        <w:keepNext/>
        <w:keepLines/>
        <w:spacing w:before="40" w:after="0"/>
        <w:rPr>
          <w:color w:val="2E75B5"/>
          <w:sz w:val="26"/>
          <w:szCs w:val="26"/>
        </w:rPr>
      </w:pPr>
      <w:r>
        <w:rPr>
          <w:color w:val="2E75B5"/>
          <w:sz w:val="26"/>
          <w:szCs w:val="26"/>
        </w:rPr>
        <w:t>Suggested Webcam</w:t>
      </w:r>
    </w:p>
    <w:p w14:paraId="2E4E48C3" w14:textId="77777777" w:rsidR="00A77B3E" w:rsidRDefault="00A77B3E"/>
    <w:p w14:paraId="0C4A38F6" w14:textId="77777777" w:rsidR="00A77B3E" w:rsidRDefault="00AA17F4">
      <w:r>
        <w:t xml:space="preserve">Several options exist for recording audio as well as video. A webcam typically contains both a microphone and video camera. A headset </w:t>
      </w:r>
      <w:r>
        <w:t>with a built in microphone is also a great option. We recommend the following logitech webcam for your convenience.</w:t>
      </w:r>
    </w:p>
    <w:p w14:paraId="1677D9DC" w14:textId="77777777" w:rsidR="00A77B3E" w:rsidRDefault="00A77B3E"/>
    <w:p w14:paraId="0EED9202" w14:textId="77777777" w:rsidR="00A77B3E" w:rsidRDefault="00AA17F4">
      <w:r>
        <w:t>Logitech c920s HD Pro - govconnection.com $65</w:t>
      </w:r>
    </w:p>
    <w:p w14:paraId="4B071C56" w14:textId="77777777" w:rsidR="00A77B3E" w:rsidRDefault="00A77B3E">
      <w:pPr>
        <w:keepNext/>
        <w:keepLines/>
        <w:spacing w:before="40" w:after="0"/>
        <w:rPr>
          <w:color w:val="2E75B5"/>
          <w:sz w:val="26"/>
          <w:szCs w:val="26"/>
        </w:rPr>
      </w:pPr>
      <w:bookmarkStart w:id="55" w:name="h.ptt1fk4vt2ju"/>
      <w:bookmarkEnd w:id="55"/>
    </w:p>
    <w:p w14:paraId="6AD6DF43" w14:textId="77777777" w:rsidR="00A77B3E" w:rsidRDefault="00A77B3E">
      <w:bookmarkStart w:id="56" w:name="kix.odvuyy9oi6ez"/>
      <w:bookmarkEnd w:id="56"/>
    </w:p>
    <w:p w14:paraId="50400D3E" w14:textId="77777777" w:rsidR="00A77B3E" w:rsidRDefault="00AA17F4">
      <w:pPr>
        <w:keepNext/>
        <w:keepLines/>
        <w:spacing w:before="40" w:after="0"/>
        <w:rPr>
          <w:color w:val="2E75B5"/>
          <w:sz w:val="26"/>
          <w:szCs w:val="26"/>
        </w:rPr>
      </w:pPr>
      <w:r>
        <w:rPr>
          <w:color w:val="2E75B5"/>
          <w:sz w:val="26"/>
          <w:szCs w:val="26"/>
        </w:rPr>
        <w:t>Note taking app for tablets</w:t>
      </w:r>
    </w:p>
    <w:p w14:paraId="4448DFC3" w14:textId="77777777" w:rsidR="00A77B3E" w:rsidRDefault="00A77B3E"/>
    <w:p w14:paraId="3ABD0652" w14:textId="77777777" w:rsidR="00A77B3E" w:rsidRDefault="00AA17F4">
      <w:r>
        <w:t>Ne</w:t>
      </w:r>
      <w:r>
        <w:t xml:space="preserve">bo is a note taking app for IOS, Android and Windows tablets that allows one to write and capture content on from touch screen input devices.  </w:t>
      </w:r>
      <w:hyperlink r:id="rId202" w:history="1">
        <w:r>
          <w:rPr>
            <w:u w:val="single"/>
          </w:rPr>
          <w:t>https</w:t>
        </w:r>
      </w:hyperlink>
      <w:hyperlink r:id="rId203" w:history="1">
        <w:r>
          <w:rPr>
            <w:u w:val="single"/>
          </w:rPr>
          <w:t>://</w:t>
        </w:r>
      </w:hyperlink>
      <w:hyperlink r:id="rId204" w:history="1">
        <w:r>
          <w:rPr>
            <w:u w:val="single"/>
          </w:rPr>
          <w:t>www</w:t>
        </w:r>
      </w:hyperlink>
      <w:hyperlink r:id="rId205" w:history="1">
        <w:r>
          <w:rPr>
            <w:u w:val="single"/>
          </w:rPr>
          <w:t>.</w:t>
        </w:r>
      </w:hyperlink>
      <w:hyperlink r:id="rId206" w:history="1">
        <w:r>
          <w:rPr>
            <w:u w:val="single"/>
          </w:rPr>
          <w:t>nebo</w:t>
        </w:r>
      </w:hyperlink>
      <w:hyperlink r:id="rId207" w:history="1">
        <w:r>
          <w:rPr>
            <w:u w:val="single"/>
          </w:rPr>
          <w:t>.</w:t>
        </w:r>
      </w:hyperlink>
      <w:hyperlink r:id="rId208" w:history="1">
        <w:r>
          <w:rPr>
            <w:u w:val="single"/>
          </w:rPr>
          <w:t>app</w:t>
        </w:r>
      </w:hyperlink>
      <w:hyperlink r:id="rId209" w:history="1">
        <w:r>
          <w:rPr>
            <w:u w:val="single"/>
          </w:rPr>
          <w:t>/</w:t>
        </w:r>
      </w:hyperlink>
    </w:p>
    <w:p w14:paraId="00A84066" w14:textId="77777777" w:rsidR="00A77B3E" w:rsidRDefault="00A77B3E">
      <w:bookmarkStart w:id="57" w:name="kix.yfgyjfwqmk09"/>
      <w:bookmarkEnd w:id="57"/>
    </w:p>
    <w:p w14:paraId="51BB3CE8" w14:textId="77777777" w:rsidR="00A77B3E" w:rsidRDefault="00AA17F4">
      <w:pPr>
        <w:keepNext/>
        <w:keepLines/>
        <w:spacing w:before="40" w:after="0"/>
        <w:rPr>
          <w:color w:val="2E75B5"/>
          <w:sz w:val="26"/>
          <w:szCs w:val="26"/>
        </w:rPr>
      </w:pPr>
      <w:r>
        <w:rPr>
          <w:color w:val="2E75B5"/>
          <w:sz w:val="26"/>
          <w:szCs w:val="26"/>
        </w:rPr>
        <w:t>Assistance with Brightspac</w:t>
      </w:r>
      <w:r>
        <w:rPr>
          <w:color w:val="2E75B5"/>
          <w:sz w:val="26"/>
          <w:szCs w:val="26"/>
        </w:rPr>
        <w:t>e</w:t>
      </w:r>
    </w:p>
    <w:p w14:paraId="171C5E6F" w14:textId="77777777" w:rsidR="00A77B3E" w:rsidRDefault="00A77B3E"/>
    <w:p w14:paraId="365F9893" w14:textId="77777777" w:rsidR="00A77B3E" w:rsidRDefault="00AA17F4">
      <w:r>
        <w:t>ECN will be able to provide limited assistance with setting up a course in brightspace starting March 18th. TLT group that is part of the Purdue Learning Team should be your primary resource.</w:t>
      </w:r>
    </w:p>
    <w:sectPr w:rsidR="00A77B3E">
      <w:footerReference w:type="default" r:id="rId210"/>
      <w:pgSz w:w="12240" w:h="15840"/>
      <w:pgMar w:top="1440" w:right="1440" w:bottom="1440" w:left="1440" w:header="708" w:footer="708" w:gutter="0"/>
      <w:cols w:space="708"/>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 w:date="2020-03-12T12:18:00Z" w:initials="">
    <w:p w14:paraId="5636ADB3" w14:textId="77777777" w:rsidR="00000000" w:rsidRDefault="00AA17F4">
      <w:pPr>
        <w:widowControl w:val="0"/>
        <w:spacing w:after="0" w:line="240" w:lineRule="auto"/>
      </w:pPr>
      <w:r>
        <w:rPr>
          <w:rFonts w:ascii="Arial" w:hAnsi="Arial" w:cs="Arial"/>
        </w:rPr>
        <w:t>May want a pic of full toolbar with a highlight around icon</w:t>
      </w:r>
    </w:p>
  </w:comment>
  <w:comment w:id="8" w:author="" w:date="2020-03-12T12:18:00Z" w:initials="">
    <w:p w14:paraId="0AB2906F" w14:textId="77777777" w:rsidR="00000000" w:rsidRDefault="00AA17F4">
      <w:pPr>
        <w:widowControl w:val="0"/>
        <w:spacing w:after="0" w:line="240" w:lineRule="auto"/>
      </w:pPr>
      <w:r>
        <w:rPr>
          <w:rFonts w:ascii="Arial" w:hAnsi="Arial" w:cs="Arial"/>
        </w:rPr>
        <w:t>Someone will have to do this on a machine because this is a first tim</w:t>
      </w:r>
      <w:r>
        <w:rPr>
          <w:rFonts w:ascii="Arial" w:hAnsi="Arial" w:cs="Arial"/>
        </w:rPr>
        <w:t>e, one time thing</w:t>
      </w:r>
    </w:p>
  </w:comment>
  <w:comment w:id="9" w:author="" w:date="2020-03-12T12:18:00Z" w:initials="">
    <w:p w14:paraId="7F5BB515" w14:textId="77777777" w:rsidR="00000000" w:rsidRDefault="00AA17F4">
      <w:pPr>
        <w:widowControl w:val="0"/>
        <w:spacing w:after="0" w:line="240" w:lineRule="auto"/>
      </w:pPr>
      <w:r>
        <w:rPr>
          <w:rFonts w:ascii="Arial" w:hAnsi="Arial" w:cs="Arial"/>
        </w:rPr>
        <w:t>mph may have the original full bar from Mark's docx file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36ADB3" w15:done="0"/>
  <w15:commentEx w15:paraId="0AB2906F" w15:done="0"/>
  <w15:commentEx w15:paraId="7F5BB515"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B7502" w14:textId="77777777" w:rsidR="00AA17F4" w:rsidRDefault="00AA17F4">
      <w:pPr>
        <w:spacing w:after="0" w:line="240" w:lineRule="auto"/>
      </w:pPr>
      <w:r>
        <w:separator/>
      </w:r>
    </w:p>
  </w:endnote>
  <w:endnote w:type="continuationSeparator" w:id="0">
    <w:p w14:paraId="3AD06C6A" w14:textId="77777777" w:rsidR="00AA17F4" w:rsidRDefault="00AA1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7043" w14:textId="77777777" w:rsidR="00000000" w:rsidRDefault="00AA17F4">
    <w:pPr>
      <w:tabs>
        <w:tab w:val="center" w:pos="4680"/>
        <w:tab w:val="right" w:pos="9360"/>
      </w:tabs>
      <w:spacing w:after="0" w:line="240" w:lineRule="auto"/>
    </w:pPr>
    <w:r>
      <w:fldChar w:fldCharType="begin"/>
    </w:r>
    <w:r>
      <w:instrText>PAGE</w:instrText>
    </w:r>
    <w:r w:rsidR="00DE51B5">
      <w:fldChar w:fldCharType="separate"/>
    </w:r>
    <w:r w:rsidR="00DE51B5">
      <w:rPr>
        <w:noProof/>
      </w:rPr>
      <w:t>1</w:t>
    </w:r>
    <w:r>
      <w:fldChar w:fldCharType="end"/>
    </w:r>
  </w:p>
  <w:p w14:paraId="20E096E1" w14:textId="77777777" w:rsidR="00000000" w:rsidRDefault="00AA17F4">
    <w:pP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D4746" w14:textId="77777777" w:rsidR="00AA17F4" w:rsidRDefault="00AA17F4">
      <w:pPr>
        <w:spacing w:after="0" w:line="240" w:lineRule="auto"/>
      </w:pPr>
      <w:r>
        <w:separator/>
      </w:r>
    </w:p>
  </w:footnote>
  <w:footnote w:type="continuationSeparator" w:id="0">
    <w:p w14:paraId="7B36A912" w14:textId="77777777" w:rsidR="00AA17F4" w:rsidRDefault="00AA17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1080"/>
        </w:tabs>
        <w:ind w:left="1440" w:hanging="1080"/>
      </w:pPr>
      <w:rPr>
        <w:rFonts w:ascii="Noto Sans Symbols" w:eastAsia="Times New Roman" w:hAnsi="Noto Sans Symbols" w:cs="Noto Sans Symbols"/>
      </w:rPr>
    </w:lvl>
    <w:lvl w:ilvl="1">
      <w:start w:val="1"/>
      <w:numFmt w:val="bullet"/>
      <w:lvlText w:val="o"/>
      <w:lvlJc w:val="left"/>
      <w:pPr>
        <w:tabs>
          <w:tab w:val="num" w:pos="1800"/>
        </w:tabs>
        <w:ind w:left="2160" w:hanging="1080"/>
      </w:pPr>
      <w:rPr>
        <w:rFonts w:ascii="Courier New" w:eastAsia="Times New Roman" w:hAnsi="Courier New" w:cs="Courier New"/>
      </w:rPr>
    </w:lvl>
    <w:lvl w:ilvl="2">
      <w:start w:val="1"/>
      <w:numFmt w:val="bullet"/>
      <w:lvlText w:val="▪"/>
      <w:lvlJc w:val="left"/>
      <w:pPr>
        <w:tabs>
          <w:tab w:val="num" w:pos="2520"/>
        </w:tabs>
        <w:ind w:left="2880" w:hanging="900"/>
      </w:pPr>
      <w:rPr>
        <w:rFonts w:ascii="Noto Sans Symbols" w:eastAsia="Times New Roman" w:hAnsi="Noto Sans Symbols" w:cs="Noto Sans Symbols"/>
      </w:rPr>
    </w:lvl>
    <w:lvl w:ilvl="3">
      <w:start w:val="1"/>
      <w:numFmt w:val="bullet"/>
      <w:lvlText w:val="●"/>
      <w:lvlJc w:val="left"/>
      <w:pPr>
        <w:tabs>
          <w:tab w:val="num" w:pos="3240"/>
        </w:tabs>
        <w:ind w:left="3600" w:hanging="1080"/>
      </w:pPr>
      <w:rPr>
        <w:rFonts w:ascii="Noto Sans Symbols" w:eastAsia="Times New Roman" w:hAnsi="Noto Sans Symbols" w:cs="Noto Sans Symbols"/>
      </w:rPr>
    </w:lvl>
    <w:lvl w:ilvl="4">
      <w:start w:val="1"/>
      <w:numFmt w:val="bullet"/>
      <w:lvlText w:val="o"/>
      <w:lvlJc w:val="left"/>
      <w:pPr>
        <w:tabs>
          <w:tab w:val="num" w:pos="3960"/>
        </w:tabs>
        <w:ind w:left="4320" w:hanging="1080"/>
      </w:pPr>
      <w:rPr>
        <w:rFonts w:ascii="Courier New" w:eastAsia="Times New Roman" w:hAnsi="Courier New" w:cs="Courier New"/>
      </w:rPr>
    </w:lvl>
    <w:lvl w:ilvl="5">
      <w:start w:val="1"/>
      <w:numFmt w:val="bullet"/>
      <w:lvlText w:val="▪"/>
      <w:lvlJc w:val="left"/>
      <w:pPr>
        <w:tabs>
          <w:tab w:val="num" w:pos="4680"/>
        </w:tabs>
        <w:ind w:left="5040" w:hanging="900"/>
      </w:pPr>
      <w:rPr>
        <w:rFonts w:ascii="Noto Sans Symbols" w:eastAsia="Times New Roman" w:hAnsi="Noto Sans Symbols" w:cs="Noto Sans Symbols"/>
      </w:rPr>
    </w:lvl>
    <w:lvl w:ilvl="6">
      <w:start w:val="1"/>
      <w:numFmt w:val="bullet"/>
      <w:lvlText w:val="●"/>
      <w:lvlJc w:val="left"/>
      <w:pPr>
        <w:tabs>
          <w:tab w:val="num" w:pos="5400"/>
        </w:tabs>
        <w:ind w:left="5760" w:hanging="1080"/>
      </w:pPr>
      <w:rPr>
        <w:rFonts w:ascii="Noto Sans Symbols" w:eastAsia="Times New Roman" w:hAnsi="Noto Sans Symbols" w:cs="Noto Sans Symbols"/>
      </w:rPr>
    </w:lvl>
    <w:lvl w:ilvl="7">
      <w:start w:val="1"/>
      <w:numFmt w:val="bullet"/>
      <w:lvlText w:val="o"/>
      <w:lvlJc w:val="left"/>
      <w:pPr>
        <w:tabs>
          <w:tab w:val="num" w:pos="6120"/>
        </w:tabs>
        <w:ind w:left="6480" w:hanging="1080"/>
      </w:pPr>
      <w:rPr>
        <w:rFonts w:ascii="Courier New" w:eastAsia="Times New Roman" w:hAnsi="Courier New" w:cs="Courier New"/>
      </w:rPr>
    </w:lvl>
    <w:lvl w:ilvl="8">
      <w:start w:val="1"/>
      <w:numFmt w:val="bullet"/>
      <w:lvlText w:val="▪"/>
      <w:lvlJc w:val="left"/>
      <w:pPr>
        <w:tabs>
          <w:tab w:val="num" w:pos="6840"/>
        </w:tabs>
        <w:ind w:left="7200" w:hanging="900"/>
      </w:pPr>
      <w:rPr>
        <w:rFonts w:ascii="Noto Sans Symbols" w:eastAsia="Times New Roman" w:hAnsi="Noto Sans Symbols" w:cs="Noto Sans Symbols"/>
      </w:rPr>
    </w:lvl>
  </w:abstractNum>
  <w:abstractNum w:abstractNumId="1" w15:restartNumberingAfterBreak="0">
    <w:nsid w:val="00000002"/>
    <w:multiLevelType w:val="multilevel"/>
    <w:tmpl w:val="00000002"/>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2" w15:restartNumberingAfterBreak="0">
    <w:nsid w:val="00000003"/>
    <w:multiLevelType w:val="multilevel"/>
    <w:tmpl w:val="00000003"/>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3" w15:restartNumberingAfterBreak="0">
    <w:nsid w:val="00000004"/>
    <w:multiLevelType w:val="multilevel"/>
    <w:tmpl w:val="00000004"/>
    <w:lvl w:ilvl="0">
      <w:start w:val="1"/>
      <w:numFmt w:val="bullet"/>
      <w:lvlText w:val="●"/>
      <w:lvlJc w:val="left"/>
      <w:pPr>
        <w:tabs>
          <w:tab w:val="num" w:pos="1080"/>
        </w:tabs>
        <w:ind w:left="1440" w:hanging="1080"/>
      </w:pPr>
      <w:rPr>
        <w:u w:val="none"/>
      </w:rPr>
    </w:lvl>
    <w:lvl w:ilvl="1">
      <w:start w:val="1"/>
      <w:numFmt w:val="bullet"/>
      <w:lvlText w:val="○"/>
      <w:lvlJc w:val="left"/>
      <w:pPr>
        <w:tabs>
          <w:tab w:val="num" w:pos="1800"/>
        </w:tabs>
        <w:ind w:left="2160" w:hanging="1080"/>
      </w:pPr>
      <w:rPr>
        <w:u w:val="none"/>
      </w:rPr>
    </w:lvl>
    <w:lvl w:ilvl="2">
      <w:start w:val="1"/>
      <w:numFmt w:val="bullet"/>
      <w:lvlText w:val="■"/>
      <w:lvlJc w:val="left"/>
      <w:pPr>
        <w:tabs>
          <w:tab w:val="num" w:pos="2520"/>
        </w:tabs>
        <w:ind w:left="2880" w:hanging="900"/>
      </w:pPr>
      <w:rPr>
        <w:u w:val="none"/>
      </w:rPr>
    </w:lvl>
    <w:lvl w:ilvl="3">
      <w:start w:val="1"/>
      <w:numFmt w:val="bullet"/>
      <w:lvlText w:val="●"/>
      <w:lvlJc w:val="left"/>
      <w:pPr>
        <w:tabs>
          <w:tab w:val="num" w:pos="3240"/>
        </w:tabs>
        <w:ind w:left="3600" w:hanging="1080"/>
      </w:pPr>
      <w:rPr>
        <w:u w:val="none"/>
      </w:rPr>
    </w:lvl>
    <w:lvl w:ilvl="4">
      <w:start w:val="1"/>
      <w:numFmt w:val="bullet"/>
      <w:lvlText w:val="○"/>
      <w:lvlJc w:val="left"/>
      <w:pPr>
        <w:tabs>
          <w:tab w:val="num" w:pos="3960"/>
        </w:tabs>
        <w:ind w:left="4320" w:hanging="1080"/>
      </w:pPr>
      <w:rPr>
        <w:u w:val="none"/>
      </w:rPr>
    </w:lvl>
    <w:lvl w:ilvl="5">
      <w:start w:val="1"/>
      <w:numFmt w:val="bullet"/>
      <w:lvlText w:val="■"/>
      <w:lvlJc w:val="left"/>
      <w:pPr>
        <w:tabs>
          <w:tab w:val="num" w:pos="4680"/>
        </w:tabs>
        <w:ind w:left="5040" w:hanging="900"/>
      </w:pPr>
      <w:rPr>
        <w:u w:val="none"/>
      </w:rPr>
    </w:lvl>
    <w:lvl w:ilvl="6">
      <w:start w:val="1"/>
      <w:numFmt w:val="bullet"/>
      <w:lvlText w:val="●"/>
      <w:lvlJc w:val="left"/>
      <w:pPr>
        <w:tabs>
          <w:tab w:val="num" w:pos="5400"/>
        </w:tabs>
        <w:ind w:left="5760" w:hanging="1080"/>
      </w:pPr>
      <w:rPr>
        <w:u w:val="none"/>
      </w:rPr>
    </w:lvl>
    <w:lvl w:ilvl="7">
      <w:start w:val="1"/>
      <w:numFmt w:val="bullet"/>
      <w:lvlText w:val="○"/>
      <w:lvlJc w:val="left"/>
      <w:pPr>
        <w:tabs>
          <w:tab w:val="num" w:pos="6120"/>
        </w:tabs>
        <w:ind w:left="6480" w:hanging="1080"/>
      </w:pPr>
      <w:rPr>
        <w:u w:val="none"/>
      </w:rPr>
    </w:lvl>
    <w:lvl w:ilvl="8">
      <w:start w:val="1"/>
      <w:numFmt w:val="bullet"/>
      <w:lvlText w:val="■"/>
      <w:lvlJc w:val="left"/>
      <w:pPr>
        <w:tabs>
          <w:tab w:val="num" w:pos="6840"/>
        </w:tabs>
        <w:ind w:left="7200" w:hanging="900"/>
      </w:pPr>
      <w:rPr>
        <w:u w:val="none"/>
      </w:rPr>
    </w:lvl>
  </w:abstractNum>
  <w:abstractNum w:abstractNumId="4" w15:restartNumberingAfterBreak="0">
    <w:nsid w:val="00000005"/>
    <w:multiLevelType w:val="multilevel"/>
    <w:tmpl w:val="00000005"/>
    <w:lvl w:ilvl="0">
      <w:start w:val="1"/>
      <w:numFmt w:val="bullet"/>
      <w:lvlText w:val="●"/>
      <w:lvlJc w:val="left"/>
      <w:pPr>
        <w:tabs>
          <w:tab w:val="num" w:pos="1080"/>
        </w:tabs>
        <w:ind w:left="1440" w:hanging="1080"/>
      </w:pPr>
      <w:rPr>
        <w:u w:val="none"/>
      </w:rPr>
    </w:lvl>
    <w:lvl w:ilvl="1">
      <w:start w:val="1"/>
      <w:numFmt w:val="bullet"/>
      <w:lvlText w:val="○"/>
      <w:lvlJc w:val="left"/>
      <w:pPr>
        <w:tabs>
          <w:tab w:val="num" w:pos="1800"/>
        </w:tabs>
        <w:ind w:left="2160" w:hanging="1080"/>
      </w:pPr>
      <w:rPr>
        <w:u w:val="none"/>
      </w:rPr>
    </w:lvl>
    <w:lvl w:ilvl="2">
      <w:start w:val="1"/>
      <w:numFmt w:val="bullet"/>
      <w:lvlText w:val="■"/>
      <w:lvlJc w:val="left"/>
      <w:pPr>
        <w:tabs>
          <w:tab w:val="num" w:pos="2520"/>
        </w:tabs>
        <w:ind w:left="2880" w:hanging="900"/>
      </w:pPr>
      <w:rPr>
        <w:u w:val="none"/>
      </w:rPr>
    </w:lvl>
    <w:lvl w:ilvl="3">
      <w:start w:val="1"/>
      <w:numFmt w:val="bullet"/>
      <w:lvlText w:val="●"/>
      <w:lvlJc w:val="left"/>
      <w:pPr>
        <w:tabs>
          <w:tab w:val="num" w:pos="3240"/>
        </w:tabs>
        <w:ind w:left="3600" w:hanging="1080"/>
      </w:pPr>
      <w:rPr>
        <w:u w:val="none"/>
      </w:rPr>
    </w:lvl>
    <w:lvl w:ilvl="4">
      <w:start w:val="1"/>
      <w:numFmt w:val="bullet"/>
      <w:lvlText w:val="○"/>
      <w:lvlJc w:val="left"/>
      <w:pPr>
        <w:tabs>
          <w:tab w:val="num" w:pos="3960"/>
        </w:tabs>
        <w:ind w:left="4320" w:hanging="1080"/>
      </w:pPr>
      <w:rPr>
        <w:u w:val="none"/>
      </w:rPr>
    </w:lvl>
    <w:lvl w:ilvl="5">
      <w:start w:val="1"/>
      <w:numFmt w:val="bullet"/>
      <w:lvlText w:val="■"/>
      <w:lvlJc w:val="left"/>
      <w:pPr>
        <w:tabs>
          <w:tab w:val="num" w:pos="4680"/>
        </w:tabs>
        <w:ind w:left="5040" w:hanging="900"/>
      </w:pPr>
      <w:rPr>
        <w:u w:val="none"/>
      </w:rPr>
    </w:lvl>
    <w:lvl w:ilvl="6">
      <w:start w:val="1"/>
      <w:numFmt w:val="bullet"/>
      <w:lvlText w:val="●"/>
      <w:lvlJc w:val="left"/>
      <w:pPr>
        <w:tabs>
          <w:tab w:val="num" w:pos="5400"/>
        </w:tabs>
        <w:ind w:left="5760" w:hanging="1080"/>
      </w:pPr>
      <w:rPr>
        <w:u w:val="none"/>
      </w:rPr>
    </w:lvl>
    <w:lvl w:ilvl="7">
      <w:start w:val="1"/>
      <w:numFmt w:val="bullet"/>
      <w:lvlText w:val="○"/>
      <w:lvlJc w:val="left"/>
      <w:pPr>
        <w:tabs>
          <w:tab w:val="num" w:pos="6120"/>
        </w:tabs>
        <w:ind w:left="6480" w:hanging="1080"/>
      </w:pPr>
      <w:rPr>
        <w:u w:val="none"/>
      </w:rPr>
    </w:lvl>
    <w:lvl w:ilvl="8">
      <w:start w:val="1"/>
      <w:numFmt w:val="bullet"/>
      <w:lvlText w:val="■"/>
      <w:lvlJc w:val="left"/>
      <w:pPr>
        <w:tabs>
          <w:tab w:val="num" w:pos="6840"/>
        </w:tabs>
        <w:ind w:left="7200" w:hanging="900"/>
      </w:pPr>
      <w:rPr>
        <w:u w:val="none"/>
      </w:rPr>
    </w:lvl>
  </w:abstractNum>
  <w:abstractNum w:abstractNumId="5" w15:restartNumberingAfterBreak="0">
    <w:nsid w:val="00000006"/>
    <w:multiLevelType w:val="multilevel"/>
    <w:tmpl w:val="00000006"/>
    <w:lvl w:ilvl="0">
      <w:start w:val="1"/>
      <w:numFmt w:val="bullet"/>
      <w:lvlText w:val="●"/>
      <w:lvlJc w:val="left"/>
      <w:pPr>
        <w:tabs>
          <w:tab w:val="num" w:pos="1080"/>
        </w:tabs>
        <w:ind w:left="1440" w:hanging="1080"/>
      </w:pPr>
      <w:rPr>
        <w:u w:val="none"/>
      </w:rPr>
    </w:lvl>
    <w:lvl w:ilvl="1">
      <w:start w:val="1"/>
      <w:numFmt w:val="bullet"/>
      <w:lvlText w:val="○"/>
      <w:lvlJc w:val="left"/>
      <w:pPr>
        <w:tabs>
          <w:tab w:val="num" w:pos="1800"/>
        </w:tabs>
        <w:ind w:left="2160" w:hanging="1080"/>
      </w:pPr>
      <w:rPr>
        <w:u w:val="none"/>
      </w:rPr>
    </w:lvl>
    <w:lvl w:ilvl="2">
      <w:start w:val="1"/>
      <w:numFmt w:val="bullet"/>
      <w:lvlText w:val="■"/>
      <w:lvlJc w:val="left"/>
      <w:pPr>
        <w:tabs>
          <w:tab w:val="num" w:pos="2520"/>
        </w:tabs>
        <w:ind w:left="2880" w:hanging="900"/>
      </w:pPr>
      <w:rPr>
        <w:u w:val="none"/>
      </w:rPr>
    </w:lvl>
    <w:lvl w:ilvl="3">
      <w:start w:val="1"/>
      <w:numFmt w:val="bullet"/>
      <w:lvlText w:val="●"/>
      <w:lvlJc w:val="left"/>
      <w:pPr>
        <w:tabs>
          <w:tab w:val="num" w:pos="3240"/>
        </w:tabs>
        <w:ind w:left="3600" w:hanging="1080"/>
      </w:pPr>
      <w:rPr>
        <w:u w:val="none"/>
      </w:rPr>
    </w:lvl>
    <w:lvl w:ilvl="4">
      <w:start w:val="1"/>
      <w:numFmt w:val="bullet"/>
      <w:lvlText w:val="○"/>
      <w:lvlJc w:val="left"/>
      <w:pPr>
        <w:tabs>
          <w:tab w:val="num" w:pos="3960"/>
        </w:tabs>
        <w:ind w:left="4320" w:hanging="1080"/>
      </w:pPr>
      <w:rPr>
        <w:u w:val="none"/>
      </w:rPr>
    </w:lvl>
    <w:lvl w:ilvl="5">
      <w:start w:val="1"/>
      <w:numFmt w:val="bullet"/>
      <w:lvlText w:val="■"/>
      <w:lvlJc w:val="left"/>
      <w:pPr>
        <w:tabs>
          <w:tab w:val="num" w:pos="4680"/>
        </w:tabs>
        <w:ind w:left="5040" w:hanging="900"/>
      </w:pPr>
      <w:rPr>
        <w:u w:val="none"/>
      </w:rPr>
    </w:lvl>
    <w:lvl w:ilvl="6">
      <w:start w:val="1"/>
      <w:numFmt w:val="bullet"/>
      <w:lvlText w:val="●"/>
      <w:lvlJc w:val="left"/>
      <w:pPr>
        <w:tabs>
          <w:tab w:val="num" w:pos="5400"/>
        </w:tabs>
        <w:ind w:left="5760" w:hanging="1080"/>
      </w:pPr>
      <w:rPr>
        <w:u w:val="none"/>
      </w:rPr>
    </w:lvl>
    <w:lvl w:ilvl="7">
      <w:start w:val="1"/>
      <w:numFmt w:val="bullet"/>
      <w:lvlText w:val="○"/>
      <w:lvlJc w:val="left"/>
      <w:pPr>
        <w:tabs>
          <w:tab w:val="num" w:pos="6120"/>
        </w:tabs>
        <w:ind w:left="6480" w:hanging="1080"/>
      </w:pPr>
      <w:rPr>
        <w:u w:val="none"/>
      </w:rPr>
    </w:lvl>
    <w:lvl w:ilvl="8">
      <w:start w:val="1"/>
      <w:numFmt w:val="bullet"/>
      <w:lvlText w:val="■"/>
      <w:lvlJc w:val="left"/>
      <w:pPr>
        <w:tabs>
          <w:tab w:val="num" w:pos="6840"/>
        </w:tabs>
        <w:ind w:left="7200" w:hanging="900"/>
      </w:pPr>
      <w:rPr>
        <w:u w:val="none"/>
      </w:rPr>
    </w:lvl>
  </w:abstractNum>
  <w:abstractNum w:abstractNumId="6" w15:restartNumberingAfterBreak="0">
    <w:nsid w:val="00000007"/>
    <w:multiLevelType w:val="multilevel"/>
    <w:tmpl w:val="00000007"/>
    <w:lvl w:ilvl="0">
      <w:start w:val="1"/>
      <w:numFmt w:val="bullet"/>
      <w:lvlText w:val="•"/>
      <w:lvlJc w:val="left"/>
      <w:pPr>
        <w:tabs>
          <w:tab w:val="num" w:pos="360"/>
        </w:tabs>
        <w:ind w:left="720" w:hanging="360"/>
      </w:pPr>
      <w:rPr>
        <w:rFonts w:ascii="Noto Sans Symbols" w:eastAsia="Times New Roman" w:hAnsi="Noto Sans Symbols" w:cs="Noto Sans Symbols"/>
      </w:rPr>
    </w:lvl>
    <w:lvl w:ilvl="1">
      <w:start w:val="1"/>
      <w:numFmt w:val="bullet"/>
      <w:lvlText w:val="o"/>
      <w:lvlJc w:val="left"/>
      <w:pPr>
        <w:tabs>
          <w:tab w:val="num" w:pos="1080"/>
        </w:tabs>
        <w:ind w:left="1440" w:hanging="360"/>
      </w:pPr>
      <w:rPr>
        <w:rFonts w:ascii="Courier New" w:eastAsia="Times New Roman" w:hAnsi="Courier New" w:cs="Courier New"/>
      </w:rPr>
    </w:lvl>
    <w:lvl w:ilvl="2">
      <w:start w:val="1"/>
      <w:numFmt w:val="bullet"/>
      <w:lvlText w:val="▪"/>
      <w:lvlJc w:val="left"/>
      <w:pPr>
        <w:tabs>
          <w:tab w:val="num" w:pos="1800"/>
        </w:tabs>
        <w:ind w:left="2160" w:hanging="180"/>
      </w:pPr>
      <w:rPr>
        <w:rFonts w:ascii="Noto Sans Symbols" w:eastAsia="Times New Roman" w:hAnsi="Noto Sans Symbols" w:cs="Noto Sans Symbols"/>
      </w:rPr>
    </w:lvl>
    <w:lvl w:ilvl="3">
      <w:start w:val="1"/>
      <w:numFmt w:val="bullet"/>
      <w:lvlText w:val="●"/>
      <w:lvlJc w:val="left"/>
      <w:pPr>
        <w:tabs>
          <w:tab w:val="num" w:pos="2520"/>
        </w:tabs>
        <w:ind w:left="2880" w:hanging="360"/>
      </w:pPr>
      <w:rPr>
        <w:rFonts w:ascii="Noto Sans Symbols" w:eastAsia="Times New Roman" w:hAnsi="Noto Sans Symbols" w:cs="Noto Sans Symbols"/>
      </w:rPr>
    </w:lvl>
    <w:lvl w:ilvl="4">
      <w:start w:val="1"/>
      <w:numFmt w:val="bullet"/>
      <w:lvlText w:val="o"/>
      <w:lvlJc w:val="left"/>
      <w:pPr>
        <w:tabs>
          <w:tab w:val="num" w:pos="3240"/>
        </w:tabs>
        <w:ind w:left="3600" w:hanging="360"/>
      </w:pPr>
      <w:rPr>
        <w:rFonts w:ascii="Courier New" w:eastAsia="Times New Roman" w:hAnsi="Courier New" w:cs="Courier New"/>
      </w:rPr>
    </w:lvl>
    <w:lvl w:ilvl="5">
      <w:start w:val="1"/>
      <w:numFmt w:val="bullet"/>
      <w:lvlText w:val="▪"/>
      <w:lvlJc w:val="left"/>
      <w:pPr>
        <w:tabs>
          <w:tab w:val="num" w:pos="3960"/>
        </w:tabs>
        <w:ind w:left="4320" w:hanging="180"/>
      </w:pPr>
      <w:rPr>
        <w:rFonts w:ascii="Noto Sans Symbols" w:eastAsia="Times New Roman" w:hAnsi="Noto Sans Symbols" w:cs="Noto Sans Symbols"/>
      </w:rPr>
    </w:lvl>
    <w:lvl w:ilvl="6">
      <w:start w:val="1"/>
      <w:numFmt w:val="bullet"/>
      <w:lvlText w:val="●"/>
      <w:lvlJc w:val="left"/>
      <w:pPr>
        <w:tabs>
          <w:tab w:val="num" w:pos="4680"/>
        </w:tabs>
        <w:ind w:left="5040" w:hanging="360"/>
      </w:pPr>
      <w:rPr>
        <w:rFonts w:ascii="Noto Sans Symbols" w:eastAsia="Times New Roman" w:hAnsi="Noto Sans Symbols" w:cs="Noto Sans Symbols"/>
      </w:rPr>
    </w:lvl>
    <w:lvl w:ilvl="7">
      <w:start w:val="1"/>
      <w:numFmt w:val="bullet"/>
      <w:lvlText w:val="o"/>
      <w:lvlJc w:val="left"/>
      <w:pPr>
        <w:tabs>
          <w:tab w:val="num" w:pos="5400"/>
        </w:tabs>
        <w:ind w:left="5760" w:hanging="360"/>
      </w:pPr>
      <w:rPr>
        <w:rFonts w:ascii="Courier New" w:eastAsia="Times New Roman" w:hAnsi="Courier New" w:cs="Courier New"/>
      </w:rPr>
    </w:lvl>
    <w:lvl w:ilvl="8">
      <w:start w:val="1"/>
      <w:numFmt w:val="bullet"/>
      <w:lvlText w:val="▪"/>
      <w:lvlJc w:val="left"/>
      <w:pPr>
        <w:tabs>
          <w:tab w:val="num" w:pos="6120"/>
        </w:tabs>
        <w:ind w:left="6480" w:hanging="180"/>
      </w:pPr>
      <w:rPr>
        <w:rFonts w:ascii="Noto Sans Symbols" w:eastAsia="Times New Roman" w:hAnsi="Noto Sans Symbols" w:cs="Noto Sans Symbols"/>
      </w:rPr>
    </w:lvl>
  </w:abstractNum>
  <w:abstractNum w:abstractNumId="7" w15:restartNumberingAfterBreak="0">
    <w:nsid w:val="00000008"/>
    <w:multiLevelType w:val="multilevel"/>
    <w:tmpl w:val="00000008"/>
    <w:lvl w:ilvl="0">
      <w:start w:val="1"/>
      <w:numFmt w:val="bullet"/>
      <w:lvlText w:val="•"/>
      <w:lvlJc w:val="left"/>
      <w:pPr>
        <w:tabs>
          <w:tab w:val="num" w:pos="360"/>
        </w:tabs>
        <w:ind w:left="720" w:hanging="360"/>
      </w:pPr>
      <w:rPr>
        <w:rFonts w:ascii="Noto Sans Symbols" w:eastAsia="Times New Roman" w:hAnsi="Noto Sans Symbols" w:cs="Noto Sans Symbols"/>
      </w:rPr>
    </w:lvl>
    <w:lvl w:ilvl="1">
      <w:start w:val="1"/>
      <w:numFmt w:val="bullet"/>
      <w:lvlText w:val="o"/>
      <w:lvlJc w:val="left"/>
      <w:pPr>
        <w:tabs>
          <w:tab w:val="num" w:pos="1080"/>
        </w:tabs>
        <w:ind w:left="1440" w:hanging="360"/>
      </w:pPr>
      <w:rPr>
        <w:rFonts w:ascii="Courier New" w:eastAsia="Times New Roman" w:hAnsi="Courier New" w:cs="Courier New"/>
      </w:rPr>
    </w:lvl>
    <w:lvl w:ilvl="2">
      <w:start w:val="1"/>
      <w:numFmt w:val="bullet"/>
      <w:lvlText w:val="▪"/>
      <w:lvlJc w:val="left"/>
      <w:pPr>
        <w:tabs>
          <w:tab w:val="num" w:pos="1800"/>
        </w:tabs>
        <w:ind w:left="2160" w:hanging="180"/>
      </w:pPr>
      <w:rPr>
        <w:rFonts w:ascii="Noto Sans Symbols" w:eastAsia="Times New Roman" w:hAnsi="Noto Sans Symbols" w:cs="Noto Sans Symbols"/>
      </w:rPr>
    </w:lvl>
    <w:lvl w:ilvl="3">
      <w:start w:val="1"/>
      <w:numFmt w:val="bullet"/>
      <w:lvlText w:val="●"/>
      <w:lvlJc w:val="left"/>
      <w:pPr>
        <w:tabs>
          <w:tab w:val="num" w:pos="2520"/>
        </w:tabs>
        <w:ind w:left="2880" w:hanging="360"/>
      </w:pPr>
      <w:rPr>
        <w:rFonts w:ascii="Noto Sans Symbols" w:eastAsia="Times New Roman" w:hAnsi="Noto Sans Symbols" w:cs="Noto Sans Symbols"/>
      </w:rPr>
    </w:lvl>
    <w:lvl w:ilvl="4">
      <w:start w:val="1"/>
      <w:numFmt w:val="bullet"/>
      <w:lvlText w:val="o"/>
      <w:lvlJc w:val="left"/>
      <w:pPr>
        <w:tabs>
          <w:tab w:val="num" w:pos="3240"/>
        </w:tabs>
        <w:ind w:left="3600" w:hanging="360"/>
      </w:pPr>
      <w:rPr>
        <w:rFonts w:ascii="Courier New" w:eastAsia="Times New Roman" w:hAnsi="Courier New" w:cs="Courier New"/>
      </w:rPr>
    </w:lvl>
    <w:lvl w:ilvl="5">
      <w:start w:val="1"/>
      <w:numFmt w:val="bullet"/>
      <w:lvlText w:val="▪"/>
      <w:lvlJc w:val="left"/>
      <w:pPr>
        <w:tabs>
          <w:tab w:val="num" w:pos="3960"/>
        </w:tabs>
        <w:ind w:left="4320" w:hanging="180"/>
      </w:pPr>
      <w:rPr>
        <w:rFonts w:ascii="Noto Sans Symbols" w:eastAsia="Times New Roman" w:hAnsi="Noto Sans Symbols" w:cs="Noto Sans Symbols"/>
      </w:rPr>
    </w:lvl>
    <w:lvl w:ilvl="6">
      <w:start w:val="1"/>
      <w:numFmt w:val="bullet"/>
      <w:lvlText w:val="●"/>
      <w:lvlJc w:val="left"/>
      <w:pPr>
        <w:tabs>
          <w:tab w:val="num" w:pos="4680"/>
        </w:tabs>
        <w:ind w:left="5040" w:hanging="360"/>
      </w:pPr>
      <w:rPr>
        <w:rFonts w:ascii="Noto Sans Symbols" w:eastAsia="Times New Roman" w:hAnsi="Noto Sans Symbols" w:cs="Noto Sans Symbols"/>
      </w:rPr>
    </w:lvl>
    <w:lvl w:ilvl="7">
      <w:start w:val="1"/>
      <w:numFmt w:val="bullet"/>
      <w:lvlText w:val="o"/>
      <w:lvlJc w:val="left"/>
      <w:pPr>
        <w:tabs>
          <w:tab w:val="num" w:pos="5400"/>
        </w:tabs>
        <w:ind w:left="5760" w:hanging="360"/>
      </w:pPr>
      <w:rPr>
        <w:rFonts w:ascii="Courier New" w:eastAsia="Times New Roman" w:hAnsi="Courier New" w:cs="Courier New"/>
      </w:rPr>
    </w:lvl>
    <w:lvl w:ilvl="8">
      <w:start w:val="1"/>
      <w:numFmt w:val="bullet"/>
      <w:lvlText w:val="▪"/>
      <w:lvlJc w:val="left"/>
      <w:pPr>
        <w:tabs>
          <w:tab w:val="num" w:pos="6120"/>
        </w:tabs>
        <w:ind w:left="6480" w:hanging="180"/>
      </w:pPr>
      <w:rPr>
        <w:rFonts w:ascii="Noto Sans Symbols" w:eastAsia="Times New Roman" w:hAnsi="Noto Sans Symbols" w:cs="Noto Sans Symbols"/>
      </w:rPr>
    </w:lvl>
  </w:abstractNum>
  <w:abstractNum w:abstractNumId="8" w15:restartNumberingAfterBreak="0">
    <w:nsid w:val="00000009"/>
    <w:multiLevelType w:val="multilevel"/>
    <w:tmpl w:val="00000009"/>
    <w:lvl w:ilvl="0">
      <w:start w:val="1"/>
      <w:numFmt w:val="bullet"/>
      <w:lvlText w:val="•"/>
      <w:lvlJc w:val="left"/>
      <w:pPr>
        <w:tabs>
          <w:tab w:val="num" w:pos="360"/>
        </w:tabs>
        <w:ind w:left="720" w:hanging="360"/>
      </w:pPr>
      <w:rPr>
        <w:rFonts w:ascii="Noto Sans Symbols" w:eastAsia="Times New Roman" w:hAnsi="Noto Sans Symbols" w:cs="Noto Sans Symbols"/>
      </w:rPr>
    </w:lvl>
    <w:lvl w:ilvl="1">
      <w:start w:val="1"/>
      <w:numFmt w:val="bullet"/>
      <w:lvlText w:val="o"/>
      <w:lvlJc w:val="left"/>
      <w:pPr>
        <w:tabs>
          <w:tab w:val="num" w:pos="1080"/>
        </w:tabs>
        <w:ind w:left="1440" w:hanging="360"/>
      </w:pPr>
      <w:rPr>
        <w:rFonts w:ascii="Courier New" w:eastAsia="Times New Roman" w:hAnsi="Courier New" w:cs="Courier New"/>
      </w:rPr>
    </w:lvl>
    <w:lvl w:ilvl="2">
      <w:start w:val="1"/>
      <w:numFmt w:val="bullet"/>
      <w:lvlText w:val="▪"/>
      <w:lvlJc w:val="left"/>
      <w:pPr>
        <w:tabs>
          <w:tab w:val="num" w:pos="1800"/>
        </w:tabs>
        <w:ind w:left="2160" w:hanging="180"/>
      </w:pPr>
      <w:rPr>
        <w:rFonts w:ascii="Noto Sans Symbols" w:eastAsia="Times New Roman" w:hAnsi="Noto Sans Symbols" w:cs="Noto Sans Symbols"/>
      </w:rPr>
    </w:lvl>
    <w:lvl w:ilvl="3">
      <w:start w:val="1"/>
      <w:numFmt w:val="bullet"/>
      <w:lvlText w:val="●"/>
      <w:lvlJc w:val="left"/>
      <w:pPr>
        <w:tabs>
          <w:tab w:val="num" w:pos="2520"/>
        </w:tabs>
        <w:ind w:left="2880" w:hanging="360"/>
      </w:pPr>
      <w:rPr>
        <w:rFonts w:ascii="Noto Sans Symbols" w:eastAsia="Times New Roman" w:hAnsi="Noto Sans Symbols" w:cs="Noto Sans Symbols"/>
      </w:rPr>
    </w:lvl>
    <w:lvl w:ilvl="4">
      <w:start w:val="1"/>
      <w:numFmt w:val="bullet"/>
      <w:lvlText w:val="o"/>
      <w:lvlJc w:val="left"/>
      <w:pPr>
        <w:tabs>
          <w:tab w:val="num" w:pos="3240"/>
        </w:tabs>
        <w:ind w:left="3600" w:hanging="360"/>
      </w:pPr>
      <w:rPr>
        <w:rFonts w:ascii="Courier New" w:eastAsia="Times New Roman" w:hAnsi="Courier New" w:cs="Courier New"/>
      </w:rPr>
    </w:lvl>
    <w:lvl w:ilvl="5">
      <w:start w:val="1"/>
      <w:numFmt w:val="bullet"/>
      <w:lvlText w:val="▪"/>
      <w:lvlJc w:val="left"/>
      <w:pPr>
        <w:tabs>
          <w:tab w:val="num" w:pos="3960"/>
        </w:tabs>
        <w:ind w:left="4320" w:hanging="180"/>
      </w:pPr>
      <w:rPr>
        <w:rFonts w:ascii="Noto Sans Symbols" w:eastAsia="Times New Roman" w:hAnsi="Noto Sans Symbols" w:cs="Noto Sans Symbols"/>
      </w:rPr>
    </w:lvl>
    <w:lvl w:ilvl="6">
      <w:start w:val="1"/>
      <w:numFmt w:val="bullet"/>
      <w:lvlText w:val="●"/>
      <w:lvlJc w:val="left"/>
      <w:pPr>
        <w:tabs>
          <w:tab w:val="num" w:pos="4680"/>
        </w:tabs>
        <w:ind w:left="5040" w:hanging="360"/>
      </w:pPr>
      <w:rPr>
        <w:rFonts w:ascii="Noto Sans Symbols" w:eastAsia="Times New Roman" w:hAnsi="Noto Sans Symbols" w:cs="Noto Sans Symbols"/>
      </w:rPr>
    </w:lvl>
    <w:lvl w:ilvl="7">
      <w:start w:val="1"/>
      <w:numFmt w:val="bullet"/>
      <w:lvlText w:val="o"/>
      <w:lvlJc w:val="left"/>
      <w:pPr>
        <w:tabs>
          <w:tab w:val="num" w:pos="5400"/>
        </w:tabs>
        <w:ind w:left="5760" w:hanging="360"/>
      </w:pPr>
      <w:rPr>
        <w:rFonts w:ascii="Courier New" w:eastAsia="Times New Roman" w:hAnsi="Courier New" w:cs="Courier New"/>
      </w:rPr>
    </w:lvl>
    <w:lvl w:ilvl="8">
      <w:start w:val="1"/>
      <w:numFmt w:val="bullet"/>
      <w:lvlText w:val="▪"/>
      <w:lvlJc w:val="left"/>
      <w:pPr>
        <w:tabs>
          <w:tab w:val="num" w:pos="6120"/>
        </w:tabs>
        <w:ind w:left="6480" w:hanging="180"/>
      </w:pPr>
      <w:rPr>
        <w:rFonts w:ascii="Noto Sans Symbols" w:eastAsia="Times New Roman" w:hAnsi="Noto Sans Symbols" w:cs="Noto Sans Symbol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1B5"/>
    <w:rsid w:val="00A77B3E"/>
    <w:rsid w:val="00AA17F4"/>
    <w:rsid w:val="00C95B3E"/>
    <w:rsid w:val="00DE51B5"/>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AA138A"/>
  <w14:defaultImageDpi w14:val="0"/>
  <w15:docId w15:val="{57ED51C2-A03E-A249-9A72-92FA77ACF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60" w:line="259" w:lineRule="auto"/>
    </w:pPr>
    <w:rPr>
      <w:rFonts w:ascii="Calibri" w:hAnsi="Calibri" w:cs="Calibri"/>
      <w:color w:val="000000"/>
      <w:sz w:val="22"/>
      <w:szCs w:val="22"/>
    </w:rPr>
  </w:style>
  <w:style w:type="paragraph" w:styleId="Heading1">
    <w:name w:val="heading 1"/>
    <w:basedOn w:val="Normal"/>
    <w:next w:val="Normal"/>
    <w:link w:val="Heading1Char"/>
    <w:uiPriority w:val="9"/>
    <w:qFormat/>
    <w:rsid w:val="00EF7B96"/>
    <w:pPr>
      <w:keepNext/>
      <w:keepLines/>
      <w:spacing w:before="480" w:after="120"/>
      <w:outlineLvl w:val="0"/>
    </w:pPr>
    <w:rPr>
      <w:b/>
      <w:bCs/>
      <w:sz w:val="48"/>
      <w:szCs w:val="48"/>
    </w:rPr>
  </w:style>
  <w:style w:type="paragraph" w:styleId="Heading2">
    <w:name w:val="heading 2"/>
    <w:basedOn w:val="Normal"/>
    <w:next w:val="Normal"/>
    <w:link w:val="Heading2Char"/>
    <w:uiPriority w:val="9"/>
    <w:qFormat/>
    <w:rsid w:val="00EF7B96"/>
    <w:pPr>
      <w:keepNext/>
      <w:keepLines/>
      <w:spacing w:before="360" w:after="80"/>
      <w:outlineLvl w:val="1"/>
    </w:pPr>
    <w:rPr>
      <w:b/>
      <w:bCs/>
      <w:sz w:val="36"/>
      <w:szCs w:val="36"/>
    </w:rPr>
  </w:style>
  <w:style w:type="paragraph" w:styleId="Heading3">
    <w:name w:val="heading 3"/>
    <w:basedOn w:val="Normal"/>
    <w:next w:val="Normal"/>
    <w:link w:val="Heading3Char"/>
    <w:uiPriority w:val="9"/>
    <w:qFormat/>
    <w:rsid w:val="00EF7B96"/>
    <w:pPr>
      <w:keepNext/>
      <w:keepLines/>
      <w:spacing w:before="280" w:after="80"/>
      <w:outlineLvl w:val="2"/>
    </w:pPr>
    <w:rPr>
      <w:b/>
      <w:bCs/>
      <w:sz w:val="28"/>
      <w:szCs w:val="28"/>
    </w:rPr>
  </w:style>
  <w:style w:type="paragraph" w:styleId="Heading4">
    <w:name w:val="heading 4"/>
    <w:basedOn w:val="Normal"/>
    <w:next w:val="Normal"/>
    <w:link w:val="Heading4Char"/>
    <w:uiPriority w:val="9"/>
    <w:qFormat/>
    <w:rsid w:val="00EF7B96"/>
    <w:pPr>
      <w:keepNext/>
      <w:keepLines/>
      <w:spacing w:before="240" w:after="40"/>
      <w:outlineLvl w:val="3"/>
    </w:pPr>
    <w:rPr>
      <w:b/>
      <w:bCs/>
      <w:sz w:val="24"/>
      <w:szCs w:val="24"/>
    </w:rPr>
  </w:style>
  <w:style w:type="paragraph" w:styleId="Heading5">
    <w:name w:val="heading 5"/>
    <w:basedOn w:val="Normal"/>
    <w:next w:val="Normal"/>
    <w:link w:val="Heading5Char"/>
    <w:uiPriority w:val="9"/>
    <w:qFormat/>
    <w:rsid w:val="00EF7B96"/>
    <w:pPr>
      <w:keepNext/>
      <w:keepLines/>
      <w:spacing w:before="220" w:after="40"/>
      <w:outlineLvl w:val="4"/>
    </w:pPr>
    <w:rPr>
      <w:b/>
      <w:bCs/>
    </w:rPr>
  </w:style>
  <w:style w:type="paragraph" w:styleId="Heading6">
    <w:name w:val="heading 6"/>
    <w:basedOn w:val="Normal"/>
    <w:next w:val="Normal"/>
    <w:link w:val="Heading6Char"/>
    <w:uiPriority w:val="9"/>
    <w:qFormat/>
    <w:rsid w:val="00EF7B96"/>
    <w:pPr>
      <w:keepNext/>
      <w:keepLines/>
      <w:spacing w:before="200" w:after="40"/>
      <w:outlineLvl w:val="5"/>
    </w:pPr>
    <w:rPr>
      <w:b/>
      <w:bCs/>
      <w:sz w:val="20"/>
      <w:szCs w:val="20"/>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color w:val="000000"/>
      <w:sz w:val="22"/>
      <w:szCs w:val="22"/>
    </w:rPr>
  </w:style>
  <w:style w:type="paragraph" w:styleId="Title">
    <w:name w:val="Title"/>
    <w:basedOn w:val="Normal"/>
    <w:link w:val="TitleChar"/>
    <w:uiPriority w:val="10"/>
    <w:qFormat/>
    <w:rsid w:val="00EF7B96"/>
    <w:pPr>
      <w:keepNext/>
      <w:keepLines/>
      <w:spacing w:before="480" w:after="120"/>
    </w:pPr>
    <w:rPr>
      <w:b/>
      <w:bCs/>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b/>
      <w:bCs/>
      <w:color w:val="000000"/>
      <w:kern w:val="28"/>
      <w:sz w:val="32"/>
      <w:szCs w:val="32"/>
    </w:rPr>
  </w:style>
  <w:style w:type="paragraph" w:styleId="Subtitle">
    <w:name w:val="Subtitle"/>
    <w:basedOn w:val="Normal"/>
    <w:link w:val="SubtitleChar"/>
    <w:uiPriority w:val="11"/>
    <w:qFormat/>
    <w:rsid w:val="00EF7B96"/>
    <w:pPr>
      <w:keepNext/>
      <w:keepLines/>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000000"/>
    </w:rPr>
  </w:style>
  <w:style w:type="character" w:styleId="CommentReference">
    <w:name w:val="annotation reference"/>
    <w:basedOn w:val="DefaultParagraphFont"/>
    <w:uiPriority w:val="99"/>
    <w:rsid w:val="00805BCE"/>
    <w:rPr>
      <w:sz w:val="16"/>
      <w:szCs w:val="16"/>
    </w:rPr>
  </w:style>
  <w:style w:type="paragraph" w:styleId="BalloonText">
    <w:name w:val="Balloon Text"/>
    <w:basedOn w:val="Normal"/>
    <w:link w:val="BalloonTextChar"/>
    <w:rsid w:val="00DE51B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rsid w:val="00DE51B5"/>
    <w:rPr>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image" Target="file:////Users/sundeep/Downloads/Image_1" TargetMode="External"/><Relationship Id="rId21" Type="http://schemas.openxmlformats.org/officeDocument/2006/relationships/hyperlink" Target="https://www.purdue.edu/innovativelearning/teaching-remotely/" TargetMode="External"/><Relationship Id="rId42" Type="http://schemas.openxmlformats.org/officeDocument/2006/relationships/hyperlink" Target="https://purdue.ca1.qualtrics.com/jfe/form/SV_0VqgWMFG08Pmy5n" TargetMode="External"/><Relationship Id="rId63" Type="http://schemas.openxmlformats.org/officeDocument/2006/relationships/hyperlink" Target="https://purdue.webex.com/join/YOUR_USERNAME" TargetMode="External"/><Relationship Id="rId84" Type="http://schemas.openxmlformats.org/officeDocument/2006/relationships/image" Target="media/image7.png"/><Relationship Id="rId138" Type="http://schemas.openxmlformats.org/officeDocument/2006/relationships/hyperlink" Target="#id.lnxbz9" TargetMode="External"/><Relationship Id="rId159" Type="http://schemas.openxmlformats.org/officeDocument/2006/relationships/image" Target="file:////Users/sundeep/Downloads/Image_18" TargetMode="External"/><Relationship Id="rId170" Type="http://schemas.openxmlformats.org/officeDocument/2006/relationships/hyperlink" Target="https://www.techsmith.com/tutorial-camtasia.html" TargetMode="External"/><Relationship Id="rId191" Type="http://schemas.openxmlformats.org/officeDocument/2006/relationships/image" Target="file:////Users/sundeep/Downloads/Image_27" TargetMode="External"/><Relationship Id="rId205" Type="http://schemas.openxmlformats.org/officeDocument/2006/relationships/hyperlink" Target="https://www.nebo.app/" TargetMode="External"/><Relationship Id="rId107" Type="http://schemas.openxmlformats.org/officeDocument/2006/relationships/image" Target="file:////Users/sundeep/Downloads/Image_28" TargetMode="External"/><Relationship Id="rId11" Type="http://schemas.openxmlformats.org/officeDocument/2006/relationships/hyperlink" Target="https://www.purdue.edu/innovativelearning/teaching-remotely/" TargetMode="External"/><Relationship Id="rId32" Type="http://schemas.openxmlformats.org/officeDocument/2006/relationships/hyperlink" Target="https://purdue.ca1.qualtrics.com/jfe/form/SV_0VqgWMFG08Pmy5n" TargetMode="External"/><Relationship Id="rId53" Type="http://schemas.openxmlformats.org/officeDocument/2006/relationships/hyperlink" Target="https://purdue.webex.com/join/YOUR_USERNAME" TargetMode="External"/><Relationship Id="rId74" Type="http://schemas.openxmlformats.org/officeDocument/2006/relationships/hyperlink" Target="https://purdue.webex.com" TargetMode="External"/><Relationship Id="rId128" Type="http://schemas.openxmlformats.org/officeDocument/2006/relationships/hyperlink" Target="https://videoexpress.purdue.edu/Portal/Login" TargetMode="External"/><Relationship Id="rId149" Type="http://schemas.openxmlformats.org/officeDocument/2006/relationships/hyperlink" Target="https://mediaspace.itap.purdue.edu" TargetMode="External"/><Relationship Id="rId5" Type="http://schemas.openxmlformats.org/officeDocument/2006/relationships/webSettings" Target="webSettings.xml"/><Relationship Id="rId95" Type="http://schemas.openxmlformats.org/officeDocument/2006/relationships/hyperlink" Target="https://mediaspace.itap.purdue.edu" TargetMode="External"/><Relationship Id="rId160" Type="http://schemas.openxmlformats.org/officeDocument/2006/relationships/image" Target="media/image21.png"/><Relationship Id="rId181" Type="http://schemas.openxmlformats.org/officeDocument/2006/relationships/hyperlink" Target="https://mediaspace.itap.purdue.edu" TargetMode="External"/><Relationship Id="rId22" Type="http://schemas.openxmlformats.org/officeDocument/2006/relationships/hyperlink" Target="https://purdue.webex.com" TargetMode="External"/><Relationship Id="rId43" Type="http://schemas.openxmlformats.org/officeDocument/2006/relationships/hyperlink" Target="https://purdue.ca1.qualtrics.com/jfe/form/SV_0VqgWMFG08Pmy5n" TargetMode="External"/><Relationship Id="rId64" Type="http://schemas.openxmlformats.org/officeDocument/2006/relationships/hyperlink" Target="https://purdue.webex.com/join/YOUR_USERNAME" TargetMode="External"/><Relationship Id="rId118" Type="http://schemas.openxmlformats.org/officeDocument/2006/relationships/hyperlink" Target="https://videoexpress.purdue.edu/Portal/Login" TargetMode="External"/><Relationship Id="rId139" Type="http://schemas.openxmlformats.org/officeDocument/2006/relationships/hyperlink" Target="#id.lnxbz9" TargetMode="External"/><Relationship Id="rId85" Type="http://schemas.openxmlformats.org/officeDocument/2006/relationships/image" Target="file:////Users/sundeep/Downloads/Image_14" TargetMode="External"/><Relationship Id="rId150" Type="http://schemas.openxmlformats.org/officeDocument/2006/relationships/hyperlink" Target="https://mediaspace.itap.purdue.edu" TargetMode="External"/><Relationship Id="rId171" Type="http://schemas.openxmlformats.org/officeDocument/2006/relationships/hyperlink" Target="https://www.techsmith.com/tutorial-camtasia.html" TargetMode="External"/><Relationship Id="rId192" Type="http://schemas.openxmlformats.org/officeDocument/2006/relationships/image" Target="media/image25.png"/><Relationship Id="rId206" Type="http://schemas.openxmlformats.org/officeDocument/2006/relationships/hyperlink" Target="https://www.nebo.app/" TargetMode="External"/><Relationship Id="rId12" Type="http://schemas.openxmlformats.org/officeDocument/2006/relationships/hyperlink" Target="https://www.purdue.edu/innovativelearning/teaching-remotely/" TargetMode="External"/><Relationship Id="rId33" Type="http://schemas.openxmlformats.org/officeDocument/2006/relationships/hyperlink" Target="https://purdue.ca1.qualtrics.com/jfe/form/SV_0VqgWMFG08Pmy5n" TargetMode="External"/><Relationship Id="rId108" Type="http://schemas.openxmlformats.org/officeDocument/2006/relationships/image" Target="media/image12.png"/><Relationship Id="rId129" Type="http://schemas.openxmlformats.org/officeDocument/2006/relationships/hyperlink" Target="#id.2jxsxqh" TargetMode="External"/><Relationship Id="rId54" Type="http://schemas.openxmlformats.org/officeDocument/2006/relationships/hyperlink" Target="https://purdue.webex.com/join/YOUR_USERNAME" TargetMode="External"/><Relationship Id="rId75" Type="http://schemas.openxmlformats.org/officeDocument/2006/relationships/hyperlink" Target="https://purdue.webex.com" TargetMode="External"/><Relationship Id="rId96" Type="http://schemas.openxmlformats.org/officeDocument/2006/relationships/hyperlink" Target="https://mediaspace.itap.purdue.edu" TargetMode="External"/><Relationship Id="rId140" Type="http://schemas.openxmlformats.org/officeDocument/2006/relationships/hyperlink" Target="#id.lnxbz9" TargetMode="External"/><Relationship Id="rId161" Type="http://schemas.openxmlformats.org/officeDocument/2006/relationships/image" Target="file:////Users/sundeep/Downloads/Image_21" TargetMode="External"/><Relationship Id="rId182" Type="http://schemas.openxmlformats.org/officeDocument/2006/relationships/hyperlink" Target="https://mediaspace.itap.purdue.edu" TargetMode="External"/><Relationship Id="rId6" Type="http://schemas.openxmlformats.org/officeDocument/2006/relationships/footnotes" Target="footnotes.xml"/><Relationship Id="rId23" Type="http://schemas.openxmlformats.org/officeDocument/2006/relationships/hyperlink" Target="https://purdue.webex.com" TargetMode="External"/><Relationship Id="rId119" Type="http://schemas.openxmlformats.org/officeDocument/2006/relationships/hyperlink" Target="https://videoexpress.purdue.edu/Portal/Login" TargetMode="External"/><Relationship Id="rId44" Type="http://schemas.openxmlformats.org/officeDocument/2006/relationships/hyperlink" Target="https://purdue.ca1.qualtrics.com/jfe/form/SV_0VqgWMFG08Pmy5n" TargetMode="External"/><Relationship Id="rId65" Type="http://schemas.openxmlformats.org/officeDocument/2006/relationships/image" Target="media/image2.png"/><Relationship Id="rId86" Type="http://schemas.openxmlformats.org/officeDocument/2006/relationships/image" Target="media/image8.png"/><Relationship Id="rId130" Type="http://schemas.openxmlformats.org/officeDocument/2006/relationships/hyperlink" Target="#id.2jxsxqh" TargetMode="External"/><Relationship Id="rId151" Type="http://schemas.openxmlformats.org/officeDocument/2006/relationships/hyperlink" Target="https://mediaspace.itap.purdue.edu" TargetMode="External"/><Relationship Id="rId172" Type="http://schemas.openxmlformats.org/officeDocument/2006/relationships/hyperlink" Target="https://www.techsmith.com/tutorial-camtasia.html" TargetMode="External"/><Relationship Id="rId193" Type="http://schemas.openxmlformats.org/officeDocument/2006/relationships/image" Target="file:////Users/sundeep/Downloads/Image_29" TargetMode="External"/><Relationship Id="rId207" Type="http://schemas.openxmlformats.org/officeDocument/2006/relationships/hyperlink" Target="https://www.nebo.app/" TargetMode="External"/><Relationship Id="rId13" Type="http://schemas.openxmlformats.org/officeDocument/2006/relationships/hyperlink" Target="https://www.purdue.edu/innovativelearning/teaching-remotely/" TargetMode="External"/><Relationship Id="rId109" Type="http://schemas.openxmlformats.org/officeDocument/2006/relationships/image" Target="file:////Users/sundeep/Downloads/Image_0" TargetMode="External"/><Relationship Id="rId34" Type="http://schemas.openxmlformats.org/officeDocument/2006/relationships/hyperlink" Target="https://purdue.ca1.qualtrics.com/jfe/form/SV_0VqgWMFG08Pmy5n" TargetMode="External"/><Relationship Id="rId55" Type="http://schemas.openxmlformats.org/officeDocument/2006/relationships/hyperlink" Target="https://purdue.webex.com/join/YOUR_USERNAME" TargetMode="External"/><Relationship Id="rId76" Type="http://schemas.openxmlformats.org/officeDocument/2006/relationships/image" Target="media/image4.png"/><Relationship Id="rId97" Type="http://schemas.openxmlformats.org/officeDocument/2006/relationships/hyperlink" Target="#id.1ksv4uv" TargetMode="External"/><Relationship Id="rId120" Type="http://schemas.openxmlformats.org/officeDocument/2006/relationships/hyperlink" Target="https://videoexpress.purdue.edu/Portal/Login" TargetMode="External"/><Relationship Id="rId141" Type="http://schemas.openxmlformats.org/officeDocument/2006/relationships/hyperlink" Target="#id.lnxbz9" TargetMode="External"/><Relationship Id="rId7" Type="http://schemas.openxmlformats.org/officeDocument/2006/relationships/endnotes" Target="endnotes.xml"/><Relationship Id="rId162" Type="http://schemas.openxmlformats.org/officeDocument/2006/relationships/image" Target="media/image22.png"/><Relationship Id="rId183" Type="http://schemas.openxmlformats.org/officeDocument/2006/relationships/hyperlink" Target="https://mediaspace.itap.purdue.edu" TargetMode="External"/><Relationship Id="rId24" Type="http://schemas.openxmlformats.org/officeDocument/2006/relationships/hyperlink" Target="https://purdue.webex.com" TargetMode="External"/><Relationship Id="rId45" Type="http://schemas.openxmlformats.org/officeDocument/2006/relationships/hyperlink" Target="https://purdue.ca1.qualtrics.com/jfe/form/SV_0VqgWMFG08Pmy5n" TargetMode="External"/><Relationship Id="rId66" Type="http://schemas.openxmlformats.org/officeDocument/2006/relationships/image" Target="file:////Users/sundeep/Downloads/Image_11" TargetMode="External"/><Relationship Id="rId87" Type="http://schemas.openxmlformats.org/officeDocument/2006/relationships/image" Target="file:////Users/sundeep/Downloads/Image_17" TargetMode="External"/><Relationship Id="rId110" Type="http://schemas.openxmlformats.org/officeDocument/2006/relationships/image" Target="media/image13.png"/><Relationship Id="rId131" Type="http://schemas.openxmlformats.org/officeDocument/2006/relationships/hyperlink" Target="#id.2jxsxqh" TargetMode="External"/><Relationship Id="rId61" Type="http://schemas.openxmlformats.org/officeDocument/2006/relationships/hyperlink" Target="https://purdue.webex.com/join/YOUR_USERNAME" TargetMode="External"/><Relationship Id="rId82" Type="http://schemas.openxmlformats.org/officeDocument/2006/relationships/image" Target="media/image6.png"/><Relationship Id="rId152" Type="http://schemas.openxmlformats.org/officeDocument/2006/relationships/image" Target="media/image17.png"/><Relationship Id="rId173" Type="http://schemas.openxmlformats.org/officeDocument/2006/relationships/hyperlink" Target="https://www.techsmith.com/tutorial-camtasia.html" TargetMode="External"/><Relationship Id="rId194" Type="http://schemas.openxmlformats.org/officeDocument/2006/relationships/image" Target="media/image26.png"/><Relationship Id="rId199" Type="http://schemas.openxmlformats.org/officeDocument/2006/relationships/image" Target="file:////Users/sundeep/Downloads/Image_6" TargetMode="External"/><Relationship Id="rId203" Type="http://schemas.openxmlformats.org/officeDocument/2006/relationships/hyperlink" Target="https://www.nebo.app/" TargetMode="External"/><Relationship Id="rId208" Type="http://schemas.openxmlformats.org/officeDocument/2006/relationships/hyperlink" Target="https://www.nebo.app/" TargetMode="External"/><Relationship Id="rId19" Type="http://schemas.openxmlformats.org/officeDocument/2006/relationships/hyperlink" Target="https://www.purdue.edu/innovativelearning/teaching-remotely/" TargetMode="External"/><Relationship Id="rId14" Type="http://schemas.openxmlformats.org/officeDocument/2006/relationships/hyperlink" Target="https://www.purdue.edu/innovativelearning/teaching-remotely/" TargetMode="External"/><Relationship Id="rId30" Type="http://schemas.openxmlformats.org/officeDocument/2006/relationships/hyperlink" Target="https://purdue.ca1.qualtrics.com/jfe/form/SV_0VqgWMFG08Pmy5n" TargetMode="External"/><Relationship Id="rId35" Type="http://schemas.openxmlformats.org/officeDocument/2006/relationships/hyperlink" Target="https://purdue.ca1.qualtrics.com/jfe/form/SV_0VqgWMFG08Pmy5n" TargetMode="External"/><Relationship Id="rId56" Type="http://schemas.openxmlformats.org/officeDocument/2006/relationships/hyperlink" Target="https://purdue.webex.com/join/YOUR_USERNAME" TargetMode="External"/><Relationship Id="rId77" Type="http://schemas.openxmlformats.org/officeDocument/2006/relationships/image" Target="file:////Users/sundeep/Downloads/Image_13" TargetMode="External"/><Relationship Id="rId100" Type="http://schemas.openxmlformats.org/officeDocument/2006/relationships/hyperlink" Target="#id.1ksv4uv" TargetMode="External"/><Relationship Id="rId105" Type="http://schemas.openxmlformats.org/officeDocument/2006/relationships/image" Target="file:////Users/sundeep/Downloads/Image_3" TargetMode="External"/><Relationship Id="rId126" Type="http://schemas.openxmlformats.org/officeDocument/2006/relationships/hyperlink" Target="https://videoexpress.purdue.edu/Portal/Login" TargetMode="External"/><Relationship Id="rId147" Type="http://schemas.openxmlformats.org/officeDocument/2006/relationships/hyperlink" Target="https://mediaspace.itap.purdue.edu" TargetMode="External"/><Relationship Id="rId168" Type="http://schemas.openxmlformats.org/officeDocument/2006/relationships/hyperlink" Target="https://www.techsmith.com/tutorial-camtasia.html" TargetMode="External"/><Relationship Id="rId8" Type="http://schemas.openxmlformats.org/officeDocument/2006/relationships/hyperlink" Target="https://www.purdue.edu/innovativelearning/teaching-remotely/" TargetMode="External"/><Relationship Id="rId51" Type="http://schemas.openxmlformats.org/officeDocument/2006/relationships/image" Target="file:////Users/sundeep/Downloads/Image_8" TargetMode="External"/><Relationship Id="rId72" Type="http://schemas.openxmlformats.org/officeDocument/2006/relationships/hyperlink" Target="https://purdue.webex.com" TargetMode="External"/><Relationship Id="rId93" Type="http://schemas.openxmlformats.org/officeDocument/2006/relationships/hyperlink" Target="https://mediaspace.itap.purdue.edu" TargetMode="External"/><Relationship Id="rId98" Type="http://schemas.openxmlformats.org/officeDocument/2006/relationships/hyperlink" Target="#id.1ksv4uv" TargetMode="External"/><Relationship Id="rId121" Type="http://schemas.openxmlformats.org/officeDocument/2006/relationships/hyperlink" Target="https://videoexpress.purdue.edu/Portal/Login" TargetMode="External"/><Relationship Id="rId142" Type="http://schemas.openxmlformats.org/officeDocument/2006/relationships/hyperlink" Target="#id.lnxbz9" TargetMode="External"/><Relationship Id="rId163" Type="http://schemas.openxmlformats.org/officeDocument/2006/relationships/image" Target="file:////Users/sundeep/Downloads/Image_22" TargetMode="External"/><Relationship Id="rId184" Type="http://schemas.openxmlformats.org/officeDocument/2006/relationships/hyperlink" Target="https://mediaspace.itap.purdue.edu" TargetMode="External"/><Relationship Id="rId189" Type="http://schemas.openxmlformats.org/officeDocument/2006/relationships/image" Target="file:////Users/sundeep/Downloads/Image_26" TargetMode="External"/><Relationship Id="rId3" Type="http://schemas.openxmlformats.org/officeDocument/2006/relationships/styles" Target="styles.xml"/><Relationship Id="rId25" Type="http://schemas.openxmlformats.org/officeDocument/2006/relationships/hyperlink" Target="https://purdue.webex.com" TargetMode="External"/><Relationship Id="rId46" Type="http://schemas.openxmlformats.org/officeDocument/2006/relationships/hyperlink" Target="https://purdue.ca1.qualtrics.com/jfe/form/SV_0VqgWMFG08Pmy5n" TargetMode="External"/><Relationship Id="rId67" Type="http://schemas.openxmlformats.org/officeDocument/2006/relationships/image" Target="media/image3.png"/><Relationship Id="rId116" Type="http://schemas.openxmlformats.org/officeDocument/2006/relationships/image" Target="media/image16.png"/><Relationship Id="rId137" Type="http://schemas.openxmlformats.org/officeDocument/2006/relationships/hyperlink" Target="#id.lnxbz9" TargetMode="External"/><Relationship Id="rId158" Type="http://schemas.openxmlformats.org/officeDocument/2006/relationships/image" Target="media/image20.png"/><Relationship Id="rId20" Type="http://schemas.openxmlformats.org/officeDocument/2006/relationships/hyperlink" Target="https://www.purdue.edu/innovativelearning/teaching-remotely/" TargetMode="External"/><Relationship Id="rId41" Type="http://schemas.openxmlformats.org/officeDocument/2006/relationships/hyperlink" Target="https://purdue.ca1.qualtrics.com/jfe/form/SV_0VqgWMFG08Pmy5n" TargetMode="External"/><Relationship Id="rId62" Type="http://schemas.openxmlformats.org/officeDocument/2006/relationships/hyperlink" Target="https://purdue.webex.com/join/YOUR_USERNAME" TargetMode="External"/><Relationship Id="rId83" Type="http://schemas.openxmlformats.org/officeDocument/2006/relationships/image" Target="file:////Users/sundeep/Downloads/Image_15" TargetMode="External"/><Relationship Id="rId88" Type="http://schemas.openxmlformats.org/officeDocument/2006/relationships/hyperlink" Target="https://mediaspace.itap.purdue.edu" TargetMode="External"/><Relationship Id="rId111" Type="http://schemas.openxmlformats.org/officeDocument/2006/relationships/image" Target="file:////Users/sundeep/Downloads/Image_9" TargetMode="External"/><Relationship Id="rId132" Type="http://schemas.openxmlformats.org/officeDocument/2006/relationships/hyperlink" Target="#id.2jxsxqh" TargetMode="External"/><Relationship Id="rId153" Type="http://schemas.openxmlformats.org/officeDocument/2006/relationships/image" Target="file:////Users/sundeep/Downloads/Image_16" TargetMode="External"/><Relationship Id="rId174" Type="http://schemas.openxmlformats.org/officeDocument/2006/relationships/hyperlink" Target="https://www.techsmith.com/tutorial-camtasia.html" TargetMode="External"/><Relationship Id="rId179" Type="http://schemas.openxmlformats.org/officeDocument/2006/relationships/hyperlink" Target="https://mediaspace.itap.purdue.edu" TargetMode="External"/><Relationship Id="rId195" Type="http://schemas.openxmlformats.org/officeDocument/2006/relationships/image" Target="file:////Users/sundeep/Downloads/Image_30" TargetMode="External"/><Relationship Id="rId209" Type="http://schemas.openxmlformats.org/officeDocument/2006/relationships/hyperlink" Target="https://www.nebo.app/" TargetMode="External"/><Relationship Id="rId190" Type="http://schemas.openxmlformats.org/officeDocument/2006/relationships/image" Target="media/image24.png"/><Relationship Id="rId204" Type="http://schemas.openxmlformats.org/officeDocument/2006/relationships/hyperlink" Target="https://www.nebo.app/" TargetMode="External"/><Relationship Id="rId15" Type="http://schemas.openxmlformats.org/officeDocument/2006/relationships/hyperlink" Target="https://www.purdue.edu/innovativelearning/teaching-remotely/" TargetMode="External"/><Relationship Id="rId36" Type="http://schemas.openxmlformats.org/officeDocument/2006/relationships/hyperlink" Target="https://purdue.ca1.qualtrics.com/jfe/form/SV_0VqgWMFG08Pmy5n" TargetMode="External"/><Relationship Id="rId57" Type="http://schemas.openxmlformats.org/officeDocument/2006/relationships/hyperlink" Target="https://purdue.webex.com/join/YOUR_USERNAME" TargetMode="External"/><Relationship Id="rId106" Type="http://schemas.openxmlformats.org/officeDocument/2006/relationships/image" Target="media/image11.png"/><Relationship Id="rId127" Type="http://schemas.openxmlformats.org/officeDocument/2006/relationships/hyperlink" Target="https://videoexpress.purdue.edu/Portal/Login" TargetMode="External"/><Relationship Id="rId10" Type="http://schemas.openxmlformats.org/officeDocument/2006/relationships/hyperlink" Target="https://www.purdue.edu/innovativelearning/teaching-remotely/" TargetMode="External"/><Relationship Id="rId31" Type="http://schemas.openxmlformats.org/officeDocument/2006/relationships/hyperlink" Target="https://purdue.ca1.qualtrics.com/jfe/form/SV_0VqgWMFG08Pmy5n" TargetMode="External"/><Relationship Id="rId52" Type="http://schemas.openxmlformats.org/officeDocument/2006/relationships/hyperlink" Target="https://purdue.webex.com/join/YOUR_USERNAME" TargetMode="External"/><Relationship Id="rId73" Type="http://schemas.openxmlformats.org/officeDocument/2006/relationships/hyperlink" Target="https://purdue.webex.com" TargetMode="External"/><Relationship Id="rId78" Type="http://schemas.openxmlformats.org/officeDocument/2006/relationships/image" Target="media/image5.png"/><Relationship Id="rId94" Type="http://schemas.openxmlformats.org/officeDocument/2006/relationships/hyperlink" Target="https://mediaspace.itap.purdue.edu" TargetMode="External"/><Relationship Id="rId99" Type="http://schemas.openxmlformats.org/officeDocument/2006/relationships/hyperlink" Target="#id.1ksv4uv" TargetMode="External"/><Relationship Id="rId101" Type="http://schemas.openxmlformats.org/officeDocument/2006/relationships/hyperlink" Target="#id.1ksv4uv" TargetMode="External"/><Relationship Id="rId122" Type="http://schemas.openxmlformats.org/officeDocument/2006/relationships/hyperlink" Target="https://videoexpress.purdue.edu/Portal/Login" TargetMode="External"/><Relationship Id="rId143" Type="http://schemas.openxmlformats.org/officeDocument/2006/relationships/hyperlink" Target="https://mediaspace.itap.purdue.edu" TargetMode="External"/><Relationship Id="rId148" Type="http://schemas.openxmlformats.org/officeDocument/2006/relationships/hyperlink" Target="https://mediaspace.itap.purdue.edu" TargetMode="External"/><Relationship Id="rId164" Type="http://schemas.openxmlformats.org/officeDocument/2006/relationships/image" Target="media/image23.png"/><Relationship Id="rId169" Type="http://schemas.openxmlformats.org/officeDocument/2006/relationships/hyperlink" Target="https://www.techsmith.com/tutorial-camtasia.html" TargetMode="External"/><Relationship Id="rId185" Type="http://schemas.openxmlformats.org/officeDocument/2006/relationships/hyperlink" Target="https://mediaspace.itap.purdue.edu" TargetMode="External"/><Relationship Id="rId4" Type="http://schemas.openxmlformats.org/officeDocument/2006/relationships/settings" Target="settings.xml"/><Relationship Id="rId9" Type="http://schemas.openxmlformats.org/officeDocument/2006/relationships/hyperlink" Target="https://www.purdue.edu/innovativelearning/teaching-remotely/" TargetMode="External"/><Relationship Id="rId180" Type="http://schemas.openxmlformats.org/officeDocument/2006/relationships/hyperlink" Target="https://mediaspace.itap.purdue.edu" TargetMode="External"/><Relationship Id="rId210" Type="http://schemas.openxmlformats.org/officeDocument/2006/relationships/footer" Target="footer1.xml"/><Relationship Id="rId26" Type="http://schemas.openxmlformats.org/officeDocument/2006/relationships/hyperlink" Target="https://purdue.webex.com" TargetMode="External"/><Relationship Id="rId47" Type="http://schemas.openxmlformats.org/officeDocument/2006/relationships/hyperlink" Target="https://purdue.ca1.qualtrics.com/jfe/form/SV_0VqgWMFG08Pmy5n" TargetMode="External"/><Relationship Id="rId68" Type="http://schemas.openxmlformats.org/officeDocument/2006/relationships/image" Target="file:////Users/sundeep/Downloads/Image_10" TargetMode="External"/><Relationship Id="rId89" Type="http://schemas.openxmlformats.org/officeDocument/2006/relationships/hyperlink" Target="https://mediaspace.itap.purdue.edu" TargetMode="External"/><Relationship Id="rId112" Type="http://schemas.openxmlformats.org/officeDocument/2006/relationships/image" Target="media/image14.png"/><Relationship Id="rId133" Type="http://schemas.openxmlformats.org/officeDocument/2006/relationships/hyperlink" Target="#id.2jxsxqh" TargetMode="External"/><Relationship Id="rId154" Type="http://schemas.openxmlformats.org/officeDocument/2006/relationships/image" Target="media/image18.png"/><Relationship Id="rId175" Type="http://schemas.openxmlformats.org/officeDocument/2006/relationships/hyperlink" Target="https://www.techsmith.com/tutorial-camtasia.html" TargetMode="External"/><Relationship Id="rId196" Type="http://schemas.openxmlformats.org/officeDocument/2006/relationships/image" Target="media/image27.png"/><Relationship Id="rId200" Type="http://schemas.openxmlformats.org/officeDocument/2006/relationships/image" Target="media/image29.png"/><Relationship Id="rId16" Type="http://schemas.openxmlformats.org/officeDocument/2006/relationships/hyperlink" Target="https://www.purdue.edu/innovativelearning/teaching-remotely/" TargetMode="External"/><Relationship Id="rId37" Type="http://schemas.openxmlformats.org/officeDocument/2006/relationships/hyperlink" Target="https://purdue.ca1.qualtrics.com/jfe/form/SV_0VqgWMFG08Pmy5n" TargetMode="External"/><Relationship Id="rId58" Type="http://schemas.openxmlformats.org/officeDocument/2006/relationships/hyperlink" Target="https://purdue.webex.com/join/YOUR_USERNAME" TargetMode="External"/><Relationship Id="rId79" Type="http://schemas.openxmlformats.org/officeDocument/2006/relationships/image" Target="file:////Users/sundeep/Downloads/Image_12" TargetMode="External"/><Relationship Id="rId102" Type="http://schemas.openxmlformats.org/officeDocument/2006/relationships/image" Target="media/image9.png"/><Relationship Id="rId123" Type="http://schemas.openxmlformats.org/officeDocument/2006/relationships/hyperlink" Target="https://videoexpress.purdue.edu/Portal/Login" TargetMode="External"/><Relationship Id="rId144" Type="http://schemas.openxmlformats.org/officeDocument/2006/relationships/hyperlink" Target="https://mediaspace.itap.purdue.edu" TargetMode="External"/><Relationship Id="rId90" Type="http://schemas.openxmlformats.org/officeDocument/2006/relationships/hyperlink" Target="https://mediaspace.itap.purdue.edu" TargetMode="External"/><Relationship Id="rId165" Type="http://schemas.openxmlformats.org/officeDocument/2006/relationships/image" Target="file:////Users/sundeep/Downloads/Image_23" TargetMode="External"/><Relationship Id="rId186" Type="http://schemas.openxmlformats.org/officeDocument/2006/relationships/hyperlink" Target="https://mediaspace.itap.purdue.edu" TargetMode="External"/><Relationship Id="rId211" Type="http://schemas.openxmlformats.org/officeDocument/2006/relationships/fontTable" Target="fontTable.xml"/><Relationship Id="rId27" Type="http://schemas.openxmlformats.org/officeDocument/2006/relationships/hyperlink" Target="https://purdue.webex.com" TargetMode="External"/><Relationship Id="rId48" Type="http://schemas.openxmlformats.org/officeDocument/2006/relationships/hyperlink" Target="https://purdue.ca1.qualtrics.com/jfe/form/SV_0VqgWMFG08Pmy5n" TargetMode="External"/><Relationship Id="rId69" Type="http://schemas.openxmlformats.org/officeDocument/2006/relationships/hyperlink" Target="https://purdue.webex.com" TargetMode="External"/><Relationship Id="rId113" Type="http://schemas.openxmlformats.org/officeDocument/2006/relationships/image" Target="file:////Users/sundeep/Downloads/Image_4" TargetMode="External"/><Relationship Id="rId134" Type="http://schemas.openxmlformats.org/officeDocument/2006/relationships/hyperlink" Target="#id.2jxsxqh" TargetMode="External"/><Relationship Id="rId80" Type="http://schemas.openxmlformats.org/officeDocument/2006/relationships/comments" Target="comments.xml"/><Relationship Id="rId155" Type="http://schemas.openxmlformats.org/officeDocument/2006/relationships/image" Target="file:////Users/sundeep/Downloads/Image_20" TargetMode="External"/><Relationship Id="rId176" Type="http://schemas.openxmlformats.org/officeDocument/2006/relationships/hyperlink" Target="https://www.techsmith.com/tutorial-camtasia.html" TargetMode="External"/><Relationship Id="rId197" Type="http://schemas.openxmlformats.org/officeDocument/2006/relationships/image" Target="file:////Users/sundeep/Downloads/Image_5" TargetMode="External"/><Relationship Id="rId201" Type="http://schemas.openxmlformats.org/officeDocument/2006/relationships/image" Target="file:////Users/sundeep/Downloads/Image_2" TargetMode="External"/><Relationship Id="rId17" Type="http://schemas.openxmlformats.org/officeDocument/2006/relationships/hyperlink" Target="https://www.purdue.edu/innovativelearning/teaching-remotely/" TargetMode="External"/><Relationship Id="rId38" Type="http://schemas.openxmlformats.org/officeDocument/2006/relationships/hyperlink" Target="https://purdue.ca1.qualtrics.com/jfe/form/SV_0VqgWMFG08Pmy5n" TargetMode="External"/><Relationship Id="rId59" Type="http://schemas.openxmlformats.org/officeDocument/2006/relationships/hyperlink" Target="https://purdue.webex.com/join/YOUR_USERNAME" TargetMode="External"/><Relationship Id="rId103" Type="http://schemas.openxmlformats.org/officeDocument/2006/relationships/image" Target="file:////Users/sundeep/Downloads/Image_24" TargetMode="External"/><Relationship Id="rId124" Type="http://schemas.openxmlformats.org/officeDocument/2006/relationships/hyperlink" Target="https://videoexpress.purdue.edu/Portal/Login" TargetMode="External"/><Relationship Id="rId70" Type="http://schemas.openxmlformats.org/officeDocument/2006/relationships/hyperlink" Target="https://purdue.webex.com" TargetMode="External"/><Relationship Id="rId91" Type="http://schemas.openxmlformats.org/officeDocument/2006/relationships/hyperlink" Target="https://mediaspace.itap.purdue.edu" TargetMode="External"/><Relationship Id="rId145" Type="http://schemas.openxmlformats.org/officeDocument/2006/relationships/hyperlink" Target="https://mediaspace.itap.purdue.edu" TargetMode="External"/><Relationship Id="rId166" Type="http://schemas.openxmlformats.org/officeDocument/2006/relationships/hyperlink" Target="https://www.techsmith.com/tutorial-camtasia.html" TargetMode="External"/><Relationship Id="rId187" Type="http://schemas.openxmlformats.org/officeDocument/2006/relationships/hyperlink" Target="https://mediaspace.itap.purdue.edu" TargetMode="Externa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hyperlink" Target="https://purdue.webex.com" TargetMode="External"/><Relationship Id="rId49" Type="http://schemas.openxmlformats.org/officeDocument/2006/relationships/hyperlink" Target="https://purdue.ca1.qualtrics.com/jfe/form/SV_0VqgWMFG08Pmy5n" TargetMode="External"/><Relationship Id="rId114" Type="http://schemas.openxmlformats.org/officeDocument/2006/relationships/image" Target="media/image15.png"/><Relationship Id="rId60" Type="http://schemas.openxmlformats.org/officeDocument/2006/relationships/hyperlink" Target="https://purdue.webex.com/join/YOUR_USERNAME" TargetMode="External"/><Relationship Id="rId81" Type="http://schemas.microsoft.com/office/2011/relationships/commentsExtended" Target="commentsExtended.xml"/><Relationship Id="rId135" Type="http://schemas.openxmlformats.org/officeDocument/2006/relationships/hyperlink" Target="#id.2jxsxqh" TargetMode="External"/><Relationship Id="rId156" Type="http://schemas.openxmlformats.org/officeDocument/2006/relationships/image" Target="media/image19.png"/><Relationship Id="rId177" Type="http://schemas.openxmlformats.org/officeDocument/2006/relationships/hyperlink" Target="https://www.techsmith.com/tutorial-camtasia.html" TargetMode="External"/><Relationship Id="rId198" Type="http://schemas.openxmlformats.org/officeDocument/2006/relationships/image" Target="media/image28.png"/><Relationship Id="rId202" Type="http://schemas.openxmlformats.org/officeDocument/2006/relationships/hyperlink" Target="https://www.nebo.app/" TargetMode="External"/><Relationship Id="rId18" Type="http://schemas.openxmlformats.org/officeDocument/2006/relationships/hyperlink" Target="https://www.purdue.edu/innovativelearning/teaching-remotely/" TargetMode="External"/><Relationship Id="rId39" Type="http://schemas.openxmlformats.org/officeDocument/2006/relationships/hyperlink" Target="https://purdue.ca1.qualtrics.com/jfe/form/SV_0VqgWMFG08Pmy5n" TargetMode="External"/><Relationship Id="rId50" Type="http://schemas.openxmlformats.org/officeDocument/2006/relationships/image" Target="media/image1.jpeg"/><Relationship Id="rId104" Type="http://schemas.openxmlformats.org/officeDocument/2006/relationships/image" Target="media/image10.png"/><Relationship Id="rId125" Type="http://schemas.openxmlformats.org/officeDocument/2006/relationships/hyperlink" Target="https://videoexpress.purdue.edu/Portal/Login" TargetMode="External"/><Relationship Id="rId146" Type="http://schemas.openxmlformats.org/officeDocument/2006/relationships/hyperlink" Target="https://mediaspace.itap.purdue.edu" TargetMode="External"/><Relationship Id="rId167" Type="http://schemas.openxmlformats.org/officeDocument/2006/relationships/hyperlink" Target="https://www.techsmith.com/tutorial-camtasia.html" TargetMode="External"/><Relationship Id="rId188" Type="http://schemas.openxmlformats.org/officeDocument/2006/relationships/image" Target="file:////Users/sundeep/Downloads/Image_25" TargetMode="External"/><Relationship Id="rId71" Type="http://schemas.openxmlformats.org/officeDocument/2006/relationships/hyperlink" Target="https://purdue.webex.com" TargetMode="External"/><Relationship Id="rId92" Type="http://schemas.openxmlformats.org/officeDocument/2006/relationships/hyperlink" Target="https://mediaspace.itap.purdue.edu" TargetMode="External"/><Relationship Id="rId2" Type="http://schemas.openxmlformats.org/officeDocument/2006/relationships/numbering" Target="numbering.xml"/><Relationship Id="rId29" Type="http://schemas.openxmlformats.org/officeDocument/2006/relationships/hyperlink" Target="https://purdue.ca1.qualtrics.com/jfe/form/SV_0VqgWMFG08Pmy5n" TargetMode="External"/><Relationship Id="rId40" Type="http://schemas.openxmlformats.org/officeDocument/2006/relationships/hyperlink" Target="https://purdue.ca1.qualtrics.com/jfe/form/SV_0VqgWMFG08Pmy5n" TargetMode="External"/><Relationship Id="rId115" Type="http://schemas.openxmlformats.org/officeDocument/2006/relationships/image" Target="file:////Users/sundeep/Downloads/Image_7" TargetMode="External"/><Relationship Id="rId136" Type="http://schemas.openxmlformats.org/officeDocument/2006/relationships/hyperlink" Target="#id.lnxbz9" TargetMode="External"/><Relationship Id="rId157" Type="http://schemas.openxmlformats.org/officeDocument/2006/relationships/image" Target="file:////Users/sundeep/Downloads/Image_19" TargetMode="External"/><Relationship Id="rId178" Type="http://schemas.openxmlformats.org/officeDocument/2006/relationships/hyperlink" Target="https://www.techsmith.com/tutorial-camtasi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717B9-89CF-294B-9A83-CEBF7E94D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3054</Words>
  <Characters>17411</Characters>
  <Application>Microsoft Office Word</Application>
  <DocSecurity>0</DocSecurity>
  <Lines>145</Lines>
  <Paragraphs>40</Paragraphs>
  <ScaleCrop>false</ScaleCrop>
  <Company/>
  <LinksUpToDate>false</LinksUpToDate>
  <CharactersWithSpaces>20425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Rao, Sundeep</cp:lastModifiedBy>
  <cp:revision>2</cp:revision>
  <dcterms:created xsi:type="dcterms:W3CDTF">2020-03-12T19:21:00Z</dcterms:created>
  <dcterms:modified xsi:type="dcterms:W3CDTF">2020-03-12T19:21:00Z</dcterms:modified>
</cp:coreProperties>
</file>