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901" w:lineRule="exact" w:before="0"/>
        <w:ind w:left="1027" w:right="1644" w:firstLine="0"/>
        <w:jc w:val="center"/>
        <w:rPr>
          <w:rFonts w:ascii="Trebuchet MS" w:hAnsi="Trebuchet MS" w:cs="Trebuchet MS" w:eastAsia="Trebuchet MS"/>
          <w:sz w:val="80"/>
          <w:szCs w:val="80"/>
        </w:rPr>
      </w:pPr>
      <w:r>
        <w:rPr>
          <w:rFonts w:ascii="Trebuchet MS"/>
          <w:b/>
          <w:spacing w:val="-1"/>
          <w:w w:val="95"/>
          <w:sz w:val="80"/>
        </w:rPr>
        <w:t>GE</w:t>
      </w:r>
      <w:r>
        <w:rPr>
          <w:rFonts w:ascii="Trebuchet MS"/>
          <w:b/>
          <w:spacing w:val="-51"/>
          <w:w w:val="95"/>
          <w:sz w:val="80"/>
        </w:rPr>
        <w:t> </w:t>
      </w:r>
      <w:r>
        <w:rPr>
          <w:rFonts w:ascii="Trebuchet MS"/>
          <w:b/>
          <w:spacing w:val="-2"/>
          <w:w w:val="95"/>
          <w:sz w:val="80"/>
        </w:rPr>
        <w:t>GLOB</w:t>
      </w:r>
      <w:r>
        <w:rPr>
          <w:rFonts w:ascii="Trebuchet MS"/>
          <w:b/>
          <w:spacing w:val="-3"/>
          <w:w w:val="95"/>
          <w:sz w:val="80"/>
        </w:rPr>
        <w:t>AL</w:t>
      </w:r>
      <w:r>
        <w:rPr>
          <w:rFonts w:ascii="Trebuchet MS"/>
          <w:b/>
          <w:spacing w:val="-51"/>
          <w:w w:val="95"/>
          <w:sz w:val="80"/>
        </w:rPr>
        <w:t> </w:t>
      </w:r>
      <w:r>
        <w:rPr>
          <w:rFonts w:ascii="Trebuchet MS"/>
          <w:b/>
          <w:spacing w:val="-2"/>
          <w:w w:val="95"/>
          <w:sz w:val="80"/>
        </w:rPr>
        <w:t>RESEARCH</w:t>
      </w:r>
      <w:r>
        <w:rPr>
          <w:rFonts w:ascii="Trebuchet MS"/>
          <w:b/>
          <w:spacing w:val="-55"/>
          <w:w w:val="95"/>
          <w:sz w:val="80"/>
        </w:rPr>
        <w:t> </w:t>
      </w:r>
      <w:r>
        <w:rPr>
          <w:rFonts w:ascii="Trebuchet MS"/>
          <w:b/>
          <w:spacing w:val="-2"/>
          <w:w w:val="95"/>
          <w:sz w:val="80"/>
        </w:rPr>
        <w:t>CEN</w:t>
      </w:r>
      <w:r>
        <w:rPr>
          <w:rFonts w:ascii="Trebuchet MS"/>
          <w:b/>
          <w:spacing w:val="-3"/>
          <w:w w:val="95"/>
          <w:sz w:val="80"/>
        </w:rPr>
        <w:t>TER</w:t>
      </w:r>
      <w:r>
        <w:rPr>
          <w:rFonts w:ascii="Trebuchet MS"/>
          <w:sz w:val="80"/>
        </w:rPr>
      </w:r>
    </w:p>
    <w:p>
      <w:pPr>
        <w:spacing w:before="83"/>
        <w:ind w:left="1023" w:right="1644" w:firstLine="0"/>
        <w:jc w:val="center"/>
        <w:rPr>
          <w:rFonts w:ascii="Trebuchet MS" w:hAnsi="Trebuchet MS" w:cs="Trebuchet MS" w:eastAsia="Trebuchet MS"/>
          <w:sz w:val="52"/>
          <w:szCs w:val="52"/>
        </w:rPr>
      </w:pPr>
      <w:r>
        <w:rPr>
          <w:rFonts w:ascii="Trebuchet MS"/>
          <w:b/>
          <w:color w:val="585858"/>
          <w:w w:val="95"/>
          <w:sz w:val="52"/>
        </w:rPr>
        <w:t>EDISON</w:t>
      </w:r>
      <w:r>
        <w:rPr>
          <w:rFonts w:ascii="Trebuchet MS"/>
          <w:b/>
          <w:color w:val="585858"/>
          <w:spacing w:val="-21"/>
          <w:w w:val="95"/>
          <w:sz w:val="52"/>
        </w:rPr>
        <w:t> </w:t>
      </w:r>
      <w:r>
        <w:rPr>
          <w:rFonts w:ascii="Trebuchet MS"/>
          <w:b/>
          <w:color w:val="585858"/>
          <w:w w:val="95"/>
          <w:sz w:val="52"/>
        </w:rPr>
        <w:t>ENGINEERING</w:t>
      </w:r>
      <w:r>
        <w:rPr>
          <w:rFonts w:ascii="Trebuchet MS"/>
          <w:b/>
          <w:color w:val="585858"/>
          <w:spacing w:val="-21"/>
          <w:w w:val="95"/>
          <w:sz w:val="52"/>
        </w:rPr>
        <w:t> </w:t>
      </w:r>
      <w:r>
        <w:rPr>
          <w:rFonts w:ascii="Trebuchet MS"/>
          <w:b/>
          <w:color w:val="585858"/>
          <w:spacing w:val="-1"/>
          <w:w w:val="95"/>
          <w:sz w:val="52"/>
        </w:rPr>
        <w:t>DE</w:t>
      </w:r>
      <w:r>
        <w:rPr>
          <w:rFonts w:ascii="Trebuchet MS"/>
          <w:b/>
          <w:color w:val="585858"/>
          <w:spacing w:val="-2"/>
          <w:w w:val="95"/>
          <w:sz w:val="52"/>
        </w:rPr>
        <w:t>VE</w:t>
      </w:r>
      <w:r>
        <w:rPr>
          <w:rFonts w:ascii="Trebuchet MS"/>
          <w:b/>
          <w:color w:val="585858"/>
          <w:spacing w:val="-1"/>
          <w:w w:val="95"/>
          <w:sz w:val="52"/>
        </w:rPr>
        <w:t>LO</w:t>
      </w:r>
      <w:r>
        <w:rPr>
          <w:rFonts w:ascii="Trebuchet MS"/>
          <w:b/>
          <w:color w:val="585858"/>
          <w:spacing w:val="-2"/>
          <w:w w:val="95"/>
          <w:sz w:val="52"/>
        </w:rPr>
        <w:t>P</w:t>
      </w:r>
      <w:r>
        <w:rPr>
          <w:rFonts w:ascii="Trebuchet MS"/>
          <w:b/>
          <w:color w:val="585858"/>
          <w:spacing w:val="-1"/>
          <w:w w:val="95"/>
          <w:sz w:val="52"/>
        </w:rPr>
        <w:t>MENT</w:t>
      </w:r>
      <w:r>
        <w:rPr>
          <w:rFonts w:ascii="Trebuchet MS"/>
          <w:b/>
          <w:color w:val="585858"/>
          <w:spacing w:val="-13"/>
          <w:w w:val="95"/>
          <w:sz w:val="52"/>
        </w:rPr>
        <w:t> </w:t>
      </w:r>
      <w:r>
        <w:rPr>
          <w:rFonts w:ascii="Trebuchet MS"/>
          <w:b/>
          <w:color w:val="585858"/>
          <w:w w:val="95"/>
          <w:sz w:val="52"/>
        </w:rPr>
        <w:t>PROGRAM</w:t>
      </w:r>
      <w:r>
        <w:rPr>
          <w:rFonts w:ascii="Trebuchet MS"/>
          <w:b/>
          <w:color w:val="585858"/>
          <w:spacing w:val="-5"/>
          <w:w w:val="95"/>
          <w:sz w:val="52"/>
        </w:rPr>
        <w:t> </w:t>
      </w:r>
      <w:r>
        <w:rPr>
          <w:rFonts w:ascii="Trebuchet MS"/>
          <w:b/>
          <w:color w:val="585858"/>
          <w:w w:val="95"/>
          <w:sz w:val="52"/>
        </w:rPr>
        <w:t>(EEDP)</w:t>
      </w:r>
      <w:r>
        <w:rPr>
          <w:rFonts w:ascii="Trebuchet MS"/>
          <w:sz w:val="52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tabs>
          <w:tab w:pos="1810" w:val="left" w:leader="none"/>
        </w:tabs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position w:val="212"/>
          <w:sz w:val="20"/>
        </w:rPr>
        <w:drawing>
          <wp:inline distT="0" distB="0" distL="0" distR="0">
            <wp:extent cx="968672" cy="9681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672" cy="9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212"/>
          <w:sz w:val="20"/>
        </w:rPr>
      </w:r>
      <w:r>
        <w:rPr>
          <w:rFonts w:ascii="Trebuchet MS"/>
          <w:position w:val="212"/>
          <w:sz w:val="20"/>
        </w:rPr>
        <w:tab/>
      </w:r>
      <w:r>
        <w:rPr>
          <w:rFonts w:ascii="Trebuchet MS"/>
          <w:sz w:val="20"/>
        </w:rPr>
        <w:pict>
          <v:group style="width:669.5pt;height:462.85pt;mso-position-horizontal-relative:char;mso-position-vertical-relative:line" coordorigin="0,0" coordsize="13390,9257">
            <v:shape style="position:absolute;left:403;top:0;width:7300;height:5444" type="#_x0000_t75" stroked="false">
              <v:imagedata r:id="rId6" o:title=""/>
            </v:shape>
            <v:shape style="position:absolute;left:7767;top:2634;width:2797;height:2797" type="#_x0000_t75" stroked="false">
              <v:imagedata r:id="rId7" o:title=""/>
            </v:shape>
            <v:group style="position:absolute;left:7950;top:17;width:5290;height:2760" coordorigin="7950,17" coordsize="5290,2760">
              <v:shape style="position:absolute;left:7950;top:17;width:5290;height:2760" coordorigin="7950,17" coordsize="5290,2760" path="m7950,2777l13240,2777,13240,17,7950,17,7950,2777xe" filled="true" fillcolor="#dbdbdb" stroked="false">
                <v:path arrowok="t"/>
                <v:fill type="solid"/>
              </v:shape>
            </v:group>
            <v:group style="position:absolute;left:7950;top:17;width:5290;height:2760" coordorigin="7950,17" coordsize="5290,2760">
              <v:shape style="position:absolute;left:7950;top:17;width:5290;height:2760" coordorigin="7950,17" coordsize="5290,2760" path="m7950,2777l13240,2777,13240,17,7950,17,7950,2777xe" filled="false" stroked="true" strokeweight="1.5pt" strokecolor="#000000">
                <v:path arrowok="t"/>
              </v:shape>
            </v:group>
            <v:group style="position:absolute;left:10110;top:3047;width:3265;height:2025" coordorigin="10110,3047" coordsize="3265,2025">
              <v:shape style="position:absolute;left:10110;top:3047;width:3265;height:2025" coordorigin="10110,3047" coordsize="3265,2025" path="m11742,3047l11609,3050,11478,3060,11350,3076,11226,3099,11107,3127,10992,3160,10882,3199,10778,3242,10680,3291,10588,3344,10503,3401,10425,3461,10355,3526,10292,3594,10238,3665,10193,3739,10157,3816,10131,3895,10115,3976,10110,4059,10115,4142,10131,4224,10157,4303,10193,4379,10238,4454,10292,4525,10355,4593,10425,4657,10503,4718,10588,4775,10680,4828,10778,4877,10882,4920,10992,4959,11107,4992,11226,5020,11350,5043,11478,5059,11609,5069,11742,5072,11876,5069,12007,5059,12135,5043,12258,5020,12378,4992,12493,4959,12602,4920,12707,4877,12805,4828,12897,4775,12982,4718,13060,4657,13130,4593,13193,4525,13247,4454,13292,4379,13328,4303,13354,4224,13370,4142,13375,4059,13370,3976,13354,3895,13328,3816,13292,3739,13247,3665,13193,3594,13130,3526,13060,3461,12982,3401,12897,3344,12805,3291,12707,3242,12602,3199,12493,3160,12378,3127,12258,3099,12135,3076,12007,3060,11876,3050,11742,3047xe" filled="true" fillcolor="#6fac46" stroked="false">
                <v:path arrowok="t"/>
                <v:fill type="solid"/>
              </v:shape>
            </v:group>
            <v:group style="position:absolute;left:10110;top:3047;width:3265;height:2025" coordorigin="10110,3047" coordsize="3265,2025">
              <v:shape style="position:absolute;left:10110;top:3047;width:3265;height:2025" coordorigin="10110,3047" coordsize="3265,2025" path="m10110,4059l10115,3976,10131,3895,10157,3816,10193,3739,10238,3665,10292,3594,10355,3526,10425,3461,10503,3401,10588,3344,10680,3291,10778,3242,10882,3199,10992,3160,11107,3127,11226,3099,11350,3076,11478,3060,11609,3050,11742,3047,11876,3050,12007,3060,12135,3076,12258,3099,12378,3127,12493,3160,12602,3199,12707,3242,12805,3291,12897,3344,12982,3401,13060,3461,13130,3526,13193,3594,13247,3665,13292,3739,13328,3816,13354,3895,13370,3976,13375,4059,13370,4142,13354,4224,13328,4303,13292,4379,13247,4454,13193,4525,13130,4593,13060,4657,12982,4718,12897,4775,12805,4828,12707,4877,12602,4920,12493,4959,12378,4992,12258,5020,12135,5043,12007,5059,11876,5069,11742,5072,11609,5069,11478,5059,11350,5043,11226,5020,11107,4992,10992,4959,10882,4920,10778,4877,10680,4828,10588,4775,10503,4718,10425,4657,10355,4593,10292,4525,10238,4454,10193,4379,10157,4303,10131,4224,10115,4142,10110,4059xe" filled="false" stroked="true" strokeweight="1.5pt" strokecolor="#6fac46">
                <v:path arrowok="t"/>
              </v:shape>
            </v:group>
            <v:group style="position:absolute;left:10605;top:3362;width:2260;height:1455" coordorigin="10605,3362" coordsize="2260,1455">
              <v:shape style="position:absolute;left:10605;top:3362;width:2260;height:1455" coordorigin="10605,3362" coordsize="2260,1455" path="m10605,4817l12865,4817,12865,3362,10605,3362,10605,4817xe" filled="true" fillcolor="#6fac46" stroked="false">
                <v:path arrowok="t"/>
                <v:fill type="solid"/>
              </v:shape>
              <v:shape style="position:absolute;left:10612;top:3440;width:2246;height:1301" type="#_x0000_t75" stroked="false">
                <v:imagedata r:id="rId8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085;top:105;width:5032;height:2574" type="#_x0000_t202" filled="true" fillcolor="#ffffff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16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0D0D0D"/>
                          <w:spacing w:val="2"/>
                          <w:w w:val="105"/>
                          <w:sz w:val="28"/>
                        </w:rPr>
                        <w:t>GE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-8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4"/>
                          <w:w w:val="105"/>
                          <w:sz w:val="28"/>
                        </w:rPr>
                        <w:t>Glob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3"/>
                          <w:w w:val="105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4"/>
                          <w:w w:val="105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-2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5"/>
                          <w:w w:val="105"/>
                          <w:sz w:val="28"/>
                        </w:rPr>
                        <w:t>Re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4"/>
                          <w:w w:val="105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5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4"/>
                          <w:w w:val="105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5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4"/>
                          <w:w w:val="105"/>
                          <w:sz w:val="2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5"/>
                          <w:w w:val="105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-9"/>
                          <w:w w:val="10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5"/>
                          <w:w w:val="105"/>
                          <w:sz w:val="2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0D0D0D"/>
                          <w:spacing w:val="6"/>
                          <w:w w:val="105"/>
                          <w:sz w:val="28"/>
                        </w:rPr>
                        <w:t>enter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244" w:lineRule="auto" w:before="2"/>
                        <w:ind w:left="172" w:right="168" w:firstLine="0"/>
                        <w:jc w:val="center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6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Gl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oba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4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earch,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0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cient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s,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7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engineers,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0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44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w w:val="95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w w:val="95"/>
                          <w:sz w:val="24"/>
                          <w:szCs w:val="24"/>
                        </w:rPr>
                        <w:t>chn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w w:val="95"/>
                          <w:sz w:val="24"/>
                          <w:szCs w:val="24"/>
                        </w:rPr>
                        <w:t>ici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w w:val="95"/>
                          <w:sz w:val="24"/>
                          <w:szCs w:val="24"/>
                        </w:rPr>
                        <w:t>ans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41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w w:val="95"/>
                          <w:sz w:val="24"/>
                          <w:szCs w:val="24"/>
                        </w:rPr>
                        <w:t>work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40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w w:val="9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w w:val="95"/>
                          <w:sz w:val="24"/>
                          <w:szCs w:val="24"/>
                        </w:rPr>
                        <w:t>og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w w:val="95"/>
                          <w:sz w:val="24"/>
                          <w:szCs w:val="24"/>
                        </w:rPr>
                        <w:t>et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w w:val="9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w w:val="95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41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w w:val="9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w w:val="9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40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w w:val="9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w w:val="9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w w:val="95"/>
                          <w:sz w:val="24"/>
                          <w:szCs w:val="24"/>
                        </w:rPr>
                        <w:t>ov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w w:val="9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w w:val="9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w w:val="9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41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w w:val="95"/>
                          <w:sz w:val="24"/>
                          <w:szCs w:val="24"/>
                        </w:rPr>
                        <w:t>GE’s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43"/>
                          <w:w w:val="8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bu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ne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46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44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trateg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41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partners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46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5"/>
                          <w:w w:val="11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technical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44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nnovat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ons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47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55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46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future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8"/>
                          <w:w w:val="1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generation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4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product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s,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9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proce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8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45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3"/>
                          <w:w w:val="10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erv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3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3"/>
                          <w:w w:val="105"/>
                          <w:sz w:val="24"/>
                          <w:szCs w:val="24"/>
                        </w:rPr>
                        <w:t>s.</w:t>
                      </w:r>
                      <w:r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45" w:lineRule="auto" w:before="0"/>
                        <w:ind w:left="72" w:right="79" w:firstLine="6"/>
                        <w:jc w:val="center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Fi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nd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ng 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sol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ut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ions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0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D0D0D"/>
                          <w:w w:val="110"/>
                          <w:sz w:val="24"/>
                        </w:rPr>
                        <w:t>in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7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energ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y,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4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D0D0D"/>
                          <w:w w:val="110"/>
                          <w:sz w:val="24"/>
                        </w:rPr>
                        <w:t>healthcare,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8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D0D0D"/>
                          <w:w w:val="110"/>
                          <w:sz w:val="24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43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tran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portat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ion.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2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Buil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ng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,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3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D0D0D"/>
                          <w:w w:val="110"/>
                          <w:sz w:val="24"/>
                        </w:rPr>
                        <w:t>powering,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3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m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3"/>
                          <w:w w:val="110"/>
                          <w:sz w:val="24"/>
                        </w:rPr>
                        <w:t>ovi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ng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5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39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cur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ng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5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the wor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1"/>
                          <w:w w:val="110"/>
                          <w:sz w:val="24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0D0D0D"/>
                          <w:spacing w:val="-2"/>
                          <w:w w:val="110"/>
                          <w:sz w:val="24"/>
                        </w:rPr>
                        <w:t>.</w:t>
                      </w:r>
                      <w:r>
                        <w:rPr>
                          <w:rFonts w:ascii="Arial Narrow"/>
                          <w:sz w:val="24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0;top:5162;width:13160;height:4095" type="#_x0000_t202" filled="true" fillcolor="#7b7b7b" stroked="true" strokeweight="1.5pt" strokecolor="#000000">
                <v:textbox inset="0,0,0,0">
                  <w:txbxContent>
                    <w:p>
                      <w:pPr>
                        <w:spacing w:before="58"/>
                        <w:ind w:left="336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GE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"/>
                          <w:w w:val="105"/>
                          <w:sz w:val="22"/>
                        </w:rPr>
                        <w:t>'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Glob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Re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enter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Ni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yun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 NY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urrently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re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ruitin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>our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Pr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og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m.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rebuchet MS" w:hAnsi="Trebuchet MS" w:cs="Trebuchet MS" w:eastAsia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54" w:lineRule="exact" w:before="0"/>
                        <w:ind w:left="5515" w:right="927" w:hanging="4595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0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omputer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Sc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ien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e,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Applied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"/>
                          <w:w w:val="105"/>
                          <w:sz w:val="22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"/>
                          <w:w w:val="105"/>
                          <w:sz w:val="22"/>
                        </w:rPr>
                        <w:t>th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"/>
                          <w:w w:val="105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0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>Sc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ien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e,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tri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ca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ineerin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Me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ni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22"/>
                        </w:rPr>
                        <w:t>ca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ineerin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8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2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teri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22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8"/>
                          <w:w w:val="11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Sc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ien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e/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ineerin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"/>
                          <w:w w:val="105"/>
                          <w:sz w:val="22"/>
                        </w:rPr>
                        <w:t>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line="240" w:lineRule="auto" w:before="12"/>
                        <w:rPr>
                          <w:rFonts w:ascii="Trebuchet MS" w:hAnsi="Trebuchet MS" w:cs="Trebuchet MS" w:eastAsia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6" w:lineRule="auto" w:before="0"/>
                        <w:ind w:left="916" w:right="556" w:firstLine="0"/>
                        <w:jc w:val="center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2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neer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De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v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opment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P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rogram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2"/>
                        </w:rPr>
                        <w:t>is 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te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hn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ic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areer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erator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program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for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peop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wh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10"/>
                          <w:sz w:val="22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9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ha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v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2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pa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ssi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on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2"/>
                        </w:rPr>
                        <w:t> for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83"/>
                          <w:w w:val="111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hn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ol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y,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are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co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mm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tted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10"/>
                          <w:sz w:val="22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te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hn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ic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xc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,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 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hare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 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2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GE's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ore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v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ue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s.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rebuchet MS" w:hAnsi="Trebuchet MS" w:cs="Trebuchet MS" w:eastAsia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44" w:lineRule="auto" w:before="0"/>
                        <w:ind w:left="647" w:right="294" w:hanging="12"/>
                        <w:jc w:val="center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GRC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are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un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que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ly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p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osi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oned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10"/>
                          <w:sz w:val="22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x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p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ore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new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9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hn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ol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f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pa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ssi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.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40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rotate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through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mu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p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67"/>
                          <w:w w:val="113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neer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proje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dri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v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b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y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2"/>
                        </w:rPr>
                        <w:t>GE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bu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si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ne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ss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2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prior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0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vi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,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hea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th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are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,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tran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portat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, power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generat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,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2"/>
                        </w:rPr>
                        <w:t>oil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2"/>
                        </w:rPr>
                        <w:t>&amp;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ga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s,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ght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,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91"/>
                          <w:w w:val="98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renewab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7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energ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y.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rebuchet MS" w:hAnsi="Trebuchet MS" w:cs="Trebuchet MS" w:eastAsia="Trebuchet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55" w:right="695" w:firstLine="0"/>
                        <w:jc w:val="center"/>
                        <w:rPr>
                          <w:rFonts w:ascii="Arial Narrow" w:hAnsi="Arial Narrow" w:cs="Arial Narrow" w:eastAsia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GRC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 grow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skills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b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y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coll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aborat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9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iv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rs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 proje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team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s,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 bu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5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mentor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re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at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io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h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p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 with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5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wor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ld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cl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3"/>
                          <w:w w:val="110"/>
                          <w:sz w:val="22"/>
                        </w:rPr>
                        <w:t>ss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91"/>
                          <w:w w:val="98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te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hn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ol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s,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2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earn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from</w:t>
                      </w:r>
                      <w:r>
                        <w:rPr>
                          <w:rFonts w:ascii="Arial Narrow"/>
                          <w:b/>
                          <w:color w:val="FFFFFF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ha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ll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8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work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ssi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gnment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6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1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v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ed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4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neering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2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our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s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1"/>
                          <w:w w:val="110"/>
                          <w:sz w:val="22"/>
                        </w:rPr>
                        <w:t>ewor</w:t>
                      </w:r>
                      <w:r>
                        <w:rPr>
                          <w:rFonts w:ascii="Arial Narrow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k.</w:t>
                      </w:r>
                      <w:r>
                        <w:rPr>
                          <w:rFonts w:ascii="Arial Narrow"/>
                          <w:sz w:val="22"/>
                        </w:rPr>
                      </w:r>
                    </w:p>
                  </w:txbxContent>
                </v:textbox>
                <v:fill type="solid"/>
                <w10:wrap type="none"/>
              </v:shape>
              <v:shape style="position:absolute;left:10779;top:3465;width:1924;height:1239" type="#_x0000_t202" filled="false" stroked="false">
                <v:textbox inset="0,0,0,0">
                  <w:txbxContent>
                    <w:p>
                      <w:pPr>
                        <w:spacing w:line="298" w:lineRule="exact" w:before="0"/>
                        <w:ind w:left="0" w:right="11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6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5"/>
                          <w:sz w:val="28"/>
                        </w:rPr>
                        <w:t>pp</w:t>
                      </w:r>
                      <w:r>
                        <w:rPr>
                          <w:rFonts w:ascii="Calibri"/>
                          <w:b/>
                          <w:spacing w:val="6"/>
                          <w:sz w:val="28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pacing w:val="5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spacing w:val="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5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spacing w:val="4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spacing w:val="5"/>
                          <w:sz w:val="28"/>
                        </w:rPr>
                        <w:t>li</w:t>
                      </w:r>
                      <w:r>
                        <w:rPr>
                          <w:rFonts w:ascii="Calibri"/>
                          <w:b/>
                          <w:spacing w:val="4"/>
                          <w:sz w:val="28"/>
                        </w:rPr>
                        <w:t>ne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before="195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</w:r>
                      <w:hyperlink r:id="rId9">
                        <w:r>
                          <w:rPr>
                            <w:rFonts w:ascii="Calibri"/>
                            <w:spacing w:val="-1"/>
                            <w:sz w:val="22"/>
                            <w:u w:val="single" w:color="000000"/>
                          </w:rPr>
                          <w:t>www.ge.com/careers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hyperlink>
                    </w:p>
                    <w:p>
                      <w:pPr>
                        <w:spacing w:line="322" w:lineRule="exact" w:before="154"/>
                        <w:ind w:left="0" w:right="9" w:firstLine="0"/>
                        <w:jc w:val="center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1"/>
                          <w:w w:val="110"/>
                          <w:sz w:val="28"/>
                        </w:rPr>
                        <w:t>J</w:t>
                      </w:r>
                      <w:r>
                        <w:rPr>
                          <w:rFonts w:ascii="Calibri"/>
                          <w:b/>
                          <w:spacing w:val="2"/>
                          <w:w w:val="110"/>
                          <w:sz w:val="28"/>
                        </w:rPr>
                        <w:t>ob</w:t>
                      </w:r>
                      <w:r>
                        <w:rPr>
                          <w:rFonts w:ascii="Calibri"/>
                          <w:b/>
                          <w:spacing w:val="-24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w w:val="110"/>
                          <w:sz w:val="28"/>
                        </w:rPr>
                        <w:t>#</w:t>
                      </w:r>
                      <w:r>
                        <w:rPr>
                          <w:rFonts w:ascii="Calibri"/>
                          <w:b/>
                          <w:spacing w:val="-19"/>
                          <w:w w:val="110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2"/>
                          <w:w w:val="110"/>
                          <w:sz w:val="28"/>
                        </w:rPr>
                        <w:t>2969089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/>
          <w:sz w:val="20"/>
        </w:rPr>
      </w:r>
    </w:p>
    <w:p>
      <w:pPr>
        <w:pStyle w:val="BodyText"/>
        <w:spacing w:line="240" w:lineRule="auto"/>
        <w:ind w:right="1644"/>
        <w:jc w:val="center"/>
      </w:pPr>
      <w:r>
        <w:rPr>
          <w:spacing w:val="-2"/>
          <w:w w:val="90"/>
        </w:rPr>
        <w:t>GE</w:t>
      </w:r>
      <w:r>
        <w:rPr>
          <w:spacing w:val="-19"/>
          <w:w w:val="90"/>
        </w:rPr>
        <w:t> </w:t>
      </w:r>
      <w:r>
        <w:rPr>
          <w:spacing w:val="-3"/>
          <w:w w:val="90"/>
        </w:rPr>
        <w:t>off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rs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spacing w:val="-1"/>
          <w:w w:val="90"/>
        </w:rPr>
        <w:t>grea</w:t>
      </w:r>
      <w:r>
        <w:rPr>
          <w:spacing w:val="-2"/>
          <w:w w:val="90"/>
        </w:rPr>
        <w:t>t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wo</w:t>
      </w:r>
      <w:r>
        <w:rPr>
          <w:spacing w:val="-3"/>
          <w:w w:val="90"/>
        </w:rPr>
        <w:t>rk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nviron</w:t>
      </w:r>
      <w:r>
        <w:rPr>
          <w:spacing w:val="-2"/>
          <w:w w:val="90"/>
        </w:rPr>
        <w:t>me</w:t>
      </w:r>
      <w:r>
        <w:rPr>
          <w:spacing w:val="-3"/>
          <w:w w:val="90"/>
        </w:rPr>
        <w:t>nt</w:t>
      </w:r>
      <w:r>
        <w:rPr>
          <w:spacing w:val="-22"/>
          <w:w w:val="90"/>
        </w:rPr>
        <w:t> </w:t>
      </w:r>
      <w:r>
        <w:rPr>
          <w:spacing w:val="-1"/>
          <w:w w:val="90"/>
        </w:rPr>
        <w:t>an</w:t>
      </w:r>
      <w:r>
        <w:rPr>
          <w:spacing w:val="-2"/>
          <w:w w:val="90"/>
        </w:rPr>
        <w:t>d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h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>llenging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caree</w:t>
      </w:r>
      <w:r>
        <w:rPr>
          <w:spacing w:val="-3"/>
          <w:w w:val="90"/>
        </w:rPr>
        <w:t>rs.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GE</w:t>
      </w:r>
      <w:r>
        <w:rPr>
          <w:spacing w:val="-26"/>
          <w:w w:val="90"/>
        </w:rPr>
        <w:t> </w:t>
      </w:r>
      <w:r>
        <w:rPr>
          <w:w w:val="90"/>
        </w:rPr>
        <w:t>is</w:t>
      </w:r>
      <w:r>
        <w:rPr>
          <w:spacing w:val="-20"/>
          <w:w w:val="90"/>
        </w:rPr>
        <w:t> </w:t>
      </w:r>
      <w:r>
        <w:rPr>
          <w:w w:val="90"/>
        </w:rPr>
        <w:t>an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E</w:t>
      </w:r>
      <w:r>
        <w:rPr>
          <w:spacing w:val="-3"/>
          <w:w w:val="90"/>
        </w:rPr>
        <w:t>qu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>l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Opportunity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Em</w:t>
      </w:r>
      <w:r>
        <w:rPr>
          <w:spacing w:val="-3"/>
          <w:w w:val="90"/>
        </w:rPr>
        <w:t>plo</w:t>
      </w:r>
      <w:r>
        <w:rPr>
          <w:spacing w:val="-2"/>
          <w:w w:val="90"/>
        </w:rPr>
        <w:t>ye</w:t>
      </w:r>
      <w:r>
        <w:rPr>
          <w:spacing w:val="-3"/>
          <w:w w:val="90"/>
        </w:rPr>
        <w:t>r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for</w:t>
      </w:r>
      <w:r>
        <w:rPr>
          <w:spacing w:val="-22"/>
          <w:w w:val="90"/>
        </w:rPr>
        <w:t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ll,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luding</w:t>
      </w:r>
      <w:r>
        <w:rPr>
          <w:spacing w:val="-17"/>
          <w:w w:val="90"/>
        </w:rPr>
        <w:t> </w:t>
      </w:r>
      <w:r>
        <w:rPr>
          <w:spacing w:val="-1"/>
          <w:w w:val="90"/>
        </w:rPr>
        <w:t>m</w:t>
      </w:r>
      <w:r>
        <w:rPr>
          <w:spacing w:val="-2"/>
          <w:w w:val="90"/>
        </w:rPr>
        <w:t>in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rities,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wome</w:t>
      </w:r>
      <w:r>
        <w:rPr>
          <w:spacing w:val="-4"/>
          <w:w w:val="90"/>
        </w:rPr>
        <w:t>n</w:t>
      </w:r>
      <w:r>
        <w:rPr>
          <w:spacing w:val="-5"/>
          <w:w w:val="90"/>
        </w:rPr>
        <w:t>,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pro</w:t>
      </w:r>
      <w:r>
        <w:rPr>
          <w:spacing w:val="-1"/>
          <w:w w:val="90"/>
        </w:rPr>
        <w:t>tecte</w:t>
      </w:r>
      <w:r>
        <w:rPr>
          <w:spacing w:val="-2"/>
          <w:w w:val="90"/>
        </w:rPr>
        <w:t>d</w:t>
      </w:r>
      <w:r>
        <w:rPr>
          <w:spacing w:val="-21"/>
          <w:w w:val="90"/>
        </w:rPr>
        <w:t> </w:t>
      </w:r>
      <w:r>
        <w:rPr>
          <w:spacing w:val="-2"/>
          <w:w w:val="90"/>
        </w:rPr>
        <w:t>vete</w:t>
      </w:r>
      <w:r>
        <w:rPr>
          <w:spacing w:val="-3"/>
          <w:w w:val="90"/>
        </w:rPr>
        <w:t>r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>ns,</w:t>
      </w:r>
      <w:r>
        <w:rPr>
          <w:spacing w:val="-20"/>
          <w:w w:val="90"/>
        </w:rPr>
        <w:t> </w:t>
      </w:r>
      <w:r>
        <w:rPr>
          <w:spacing w:val="-1"/>
          <w:w w:val="90"/>
        </w:rPr>
        <w:t>an</w:t>
      </w:r>
      <w:r>
        <w:rPr>
          <w:spacing w:val="-2"/>
          <w:w w:val="90"/>
        </w:rPr>
        <w:t>d</w:t>
      </w:r>
      <w:r>
        <w:rPr>
          <w:spacing w:val="-20"/>
          <w:w w:val="90"/>
        </w:rPr>
        <w:t> </w:t>
      </w:r>
      <w:r>
        <w:rPr>
          <w:spacing w:val="-3"/>
          <w:w w:val="90"/>
        </w:rPr>
        <w:t>dis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>bled.</w:t>
      </w:r>
      <w:r>
        <w:rPr/>
      </w:r>
    </w:p>
    <w:sectPr>
      <w:type w:val="continuous"/>
      <w:pgSz w:w="15840" w:h="12240" w:orient="landscape"/>
      <w:pgMar w:top="300" w:bottom="2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6"/>
      <w:ind w:left="1028"/>
    </w:pPr>
    <w:rPr>
      <w:rFonts w:ascii="Lucida Sans" w:hAnsi="Lucida Sans" w:eastAsia="Lucida San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ge.com/career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Suzanne1 (GE Global Research, US)</dc:creator>
  <dcterms:created xsi:type="dcterms:W3CDTF">2017-08-25T08:53:48Z</dcterms:created>
  <dcterms:modified xsi:type="dcterms:W3CDTF">2017-08-25T08:53:48Z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2017-08-25T00:00:00Z</vt:filetime>
  </property>
</Properties>
</file>