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63A79" w14:textId="77777777" w:rsidR="00B57C3C" w:rsidRDefault="00B57C3C" w:rsidP="00B57C3C">
      <w:pPr>
        <w:pStyle w:val="Default"/>
        <w:jc w:val="both"/>
      </w:pPr>
    </w:p>
    <w:p w14:paraId="5EAE37D4" w14:textId="502D364B" w:rsidR="00B57C3C" w:rsidRDefault="00891F0C" w:rsidP="00B57C3C">
      <w:pPr>
        <w:jc w:val="center"/>
        <w:rPr>
          <w:color w:val="000000"/>
          <w:sz w:val="32"/>
          <w:szCs w:val="32"/>
        </w:rPr>
      </w:pPr>
      <w:r>
        <w:rPr>
          <w:b/>
          <w:bCs/>
          <w:color w:val="000000"/>
          <w:sz w:val="32"/>
          <w:szCs w:val="32"/>
        </w:rPr>
        <w:t xml:space="preserve">Lyles </w:t>
      </w:r>
      <w:r w:rsidR="00B57C3C">
        <w:rPr>
          <w:b/>
          <w:bCs/>
          <w:color w:val="000000"/>
          <w:sz w:val="32"/>
          <w:szCs w:val="32"/>
        </w:rPr>
        <w:t>School of Civil</w:t>
      </w:r>
      <w:r w:rsidR="00B62D53">
        <w:rPr>
          <w:b/>
          <w:bCs/>
          <w:color w:val="000000"/>
          <w:sz w:val="32"/>
          <w:szCs w:val="32"/>
        </w:rPr>
        <w:t xml:space="preserve"> and Construction</w:t>
      </w:r>
      <w:r w:rsidR="00B57C3C">
        <w:rPr>
          <w:b/>
          <w:bCs/>
          <w:color w:val="000000"/>
          <w:sz w:val="32"/>
          <w:szCs w:val="32"/>
        </w:rPr>
        <w:t xml:space="preserve"> Engineering</w:t>
      </w:r>
    </w:p>
    <w:p w14:paraId="5CA0B43A" w14:textId="70C9110C" w:rsidR="00B57C3C" w:rsidRDefault="00A714DE" w:rsidP="00B57C3C">
      <w:pPr>
        <w:pStyle w:val="Default"/>
        <w:jc w:val="center"/>
        <w:rPr>
          <w:sz w:val="32"/>
          <w:szCs w:val="32"/>
        </w:rPr>
      </w:pPr>
      <w:r>
        <w:rPr>
          <w:b/>
          <w:bCs/>
          <w:sz w:val="32"/>
          <w:szCs w:val="32"/>
        </w:rPr>
        <w:t>20</w:t>
      </w:r>
      <w:r w:rsidR="00B857EB">
        <w:rPr>
          <w:b/>
          <w:bCs/>
          <w:sz w:val="32"/>
          <w:szCs w:val="32"/>
        </w:rPr>
        <w:t>2</w:t>
      </w:r>
      <w:r w:rsidR="00B62D53">
        <w:rPr>
          <w:b/>
          <w:bCs/>
          <w:sz w:val="32"/>
          <w:szCs w:val="32"/>
        </w:rPr>
        <w:t>4</w:t>
      </w:r>
      <w:r w:rsidR="00B57C3C">
        <w:rPr>
          <w:b/>
          <w:bCs/>
          <w:sz w:val="32"/>
          <w:szCs w:val="32"/>
        </w:rPr>
        <w:t xml:space="preserve"> Outstanding Staff Award</w:t>
      </w:r>
    </w:p>
    <w:p w14:paraId="1C2F0AB6" w14:textId="77777777" w:rsidR="00B57C3C" w:rsidRDefault="00B57C3C" w:rsidP="00B57C3C">
      <w:pPr>
        <w:pStyle w:val="Default"/>
        <w:jc w:val="center"/>
        <w:rPr>
          <w:sz w:val="32"/>
          <w:szCs w:val="32"/>
        </w:rPr>
      </w:pPr>
      <w:r>
        <w:rPr>
          <w:b/>
          <w:bCs/>
          <w:sz w:val="32"/>
          <w:szCs w:val="32"/>
        </w:rPr>
        <w:t xml:space="preserve">Nomination Form </w:t>
      </w:r>
    </w:p>
    <w:p w14:paraId="53BAA256" w14:textId="77777777" w:rsidR="00A657D5" w:rsidRDefault="00A657D5"/>
    <w:p w14:paraId="39F29C41" w14:textId="2B38C327" w:rsidR="00B57C3C" w:rsidRDefault="00B57C3C" w:rsidP="00B57C3C">
      <w:pPr>
        <w:pStyle w:val="Default"/>
        <w:rPr>
          <w:sz w:val="23"/>
          <w:szCs w:val="23"/>
        </w:rPr>
      </w:pPr>
      <w:r>
        <w:rPr>
          <w:sz w:val="23"/>
          <w:szCs w:val="23"/>
        </w:rPr>
        <w:t xml:space="preserve">The </w:t>
      </w:r>
      <w:r w:rsidR="007750BF">
        <w:rPr>
          <w:sz w:val="23"/>
          <w:szCs w:val="23"/>
        </w:rPr>
        <w:t xml:space="preserve">Lyles </w:t>
      </w:r>
      <w:r>
        <w:rPr>
          <w:sz w:val="23"/>
          <w:szCs w:val="23"/>
        </w:rPr>
        <w:t xml:space="preserve">School of Civil </w:t>
      </w:r>
      <w:r w:rsidR="00B62D53">
        <w:rPr>
          <w:sz w:val="23"/>
          <w:szCs w:val="23"/>
        </w:rPr>
        <w:t xml:space="preserve">and Construction </w:t>
      </w:r>
      <w:r>
        <w:rPr>
          <w:sz w:val="23"/>
          <w:szCs w:val="23"/>
        </w:rPr>
        <w:t>Engineering invites nominations of administrative, professional, clerical, and service staff for the Civil</w:t>
      </w:r>
      <w:r w:rsidR="00A04AE9">
        <w:rPr>
          <w:sz w:val="23"/>
          <w:szCs w:val="23"/>
        </w:rPr>
        <w:t xml:space="preserve"> and Construction</w:t>
      </w:r>
      <w:r>
        <w:rPr>
          <w:sz w:val="23"/>
          <w:szCs w:val="23"/>
        </w:rPr>
        <w:t xml:space="preserve"> Engineering Outstanding Staff Award.   </w:t>
      </w:r>
    </w:p>
    <w:p w14:paraId="537D4449" w14:textId="07B177FE" w:rsidR="000125F2" w:rsidRDefault="000125F2" w:rsidP="00B57C3C">
      <w:pPr>
        <w:pStyle w:val="Default"/>
        <w:rPr>
          <w:sz w:val="23"/>
          <w:szCs w:val="23"/>
        </w:rPr>
      </w:pPr>
    </w:p>
    <w:p w14:paraId="78C43522" w14:textId="77777777" w:rsidR="000125F2" w:rsidRPr="004A115A" w:rsidRDefault="000125F2" w:rsidP="000125F2">
      <w:pPr>
        <w:pStyle w:val="Default"/>
        <w:rPr>
          <w:b/>
          <w:bCs/>
        </w:rPr>
      </w:pPr>
      <w:r w:rsidRPr="004A115A">
        <w:rPr>
          <w:b/>
          <w:bCs/>
        </w:rPr>
        <w:t>Purpose</w:t>
      </w:r>
    </w:p>
    <w:p w14:paraId="1A3757C2" w14:textId="0B7040E2" w:rsidR="000125F2" w:rsidRPr="004A115A" w:rsidRDefault="000125F2" w:rsidP="000125F2">
      <w:pPr>
        <w:pStyle w:val="Default"/>
      </w:pPr>
      <w:r w:rsidRPr="004A115A">
        <w:t xml:space="preserve">The purpose of this award is to recognize, encourage, and promote outstanding Staff in the Lyles School of Civil </w:t>
      </w:r>
      <w:r>
        <w:t xml:space="preserve">and Construction </w:t>
      </w:r>
      <w:r w:rsidRPr="004A115A">
        <w:t>Engineering.</w:t>
      </w:r>
    </w:p>
    <w:p w14:paraId="582E716F" w14:textId="77777777" w:rsidR="000125F2" w:rsidRPr="004A115A" w:rsidRDefault="000125F2" w:rsidP="000125F2">
      <w:pPr>
        <w:pStyle w:val="Default"/>
      </w:pPr>
    </w:p>
    <w:p w14:paraId="08C2A5DD" w14:textId="77777777" w:rsidR="000125F2" w:rsidRPr="004A115A" w:rsidRDefault="000125F2" w:rsidP="000125F2">
      <w:pPr>
        <w:pStyle w:val="Default"/>
        <w:rPr>
          <w:b/>
          <w:bCs/>
        </w:rPr>
      </w:pPr>
      <w:r w:rsidRPr="004A115A">
        <w:rPr>
          <w:b/>
          <w:bCs/>
        </w:rPr>
        <w:t>Eligibility</w:t>
      </w:r>
    </w:p>
    <w:p w14:paraId="2E61D066" w14:textId="77777777" w:rsidR="000125F2" w:rsidRPr="004A115A" w:rsidRDefault="000125F2" w:rsidP="000125F2">
      <w:pPr>
        <w:pStyle w:val="Default"/>
      </w:pPr>
      <w:r w:rsidRPr="004A115A">
        <w:t xml:space="preserve">The award is open to all administrative, professional, and clerical staff in the Lyles School of Civil and Construction Engineering with at least a half-time appointment and at least three years of continuous service to the </w:t>
      </w:r>
      <w:proofErr w:type="gramStart"/>
      <w:r w:rsidRPr="004A115A">
        <w:t>School</w:t>
      </w:r>
      <w:proofErr w:type="gramEnd"/>
      <w:r w:rsidRPr="004A115A">
        <w:t>. The award may not be given to the same individual more than once in a three-year period. The nominee must be an employee of the Lyles School of Civil and Construction Engineering at the time of nomination. The awardee is expected to remain an employee of LSCCE until presentation of the award at the annual ceremony except for special cases such as retirement.</w:t>
      </w:r>
    </w:p>
    <w:p w14:paraId="7984ACF9" w14:textId="77777777" w:rsidR="000125F2" w:rsidRPr="004A115A" w:rsidRDefault="000125F2" w:rsidP="000125F2">
      <w:pPr>
        <w:pStyle w:val="Default"/>
      </w:pPr>
    </w:p>
    <w:p w14:paraId="71ECB714" w14:textId="77777777" w:rsidR="000125F2" w:rsidRPr="004A115A" w:rsidRDefault="000125F2" w:rsidP="000125F2">
      <w:pPr>
        <w:pStyle w:val="Default"/>
        <w:rPr>
          <w:b/>
          <w:bCs/>
        </w:rPr>
      </w:pPr>
      <w:r w:rsidRPr="004A115A">
        <w:rPr>
          <w:b/>
          <w:bCs/>
        </w:rPr>
        <w:t>Spirit of the Award</w:t>
      </w:r>
    </w:p>
    <w:p w14:paraId="21386664" w14:textId="77777777" w:rsidR="000125F2" w:rsidRPr="004A115A" w:rsidRDefault="000125F2" w:rsidP="000125F2">
      <w:pPr>
        <w:pStyle w:val="Default"/>
        <w:numPr>
          <w:ilvl w:val="0"/>
          <w:numId w:val="1"/>
        </w:numPr>
      </w:pPr>
      <w:r w:rsidRPr="004A115A">
        <w:t>Continuously goes above and beyond the expectations of his/her position.</w:t>
      </w:r>
    </w:p>
    <w:p w14:paraId="0BBCC201" w14:textId="77777777" w:rsidR="000125F2" w:rsidRPr="004A115A" w:rsidRDefault="000125F2" w:rsidP="000125F2">
      <w:pPr>
        <w:pStyle w:val="Default"/>
        <w:numPr>
          <w:ilvl w:val="0"/>
          <w:numId w:val="1"/>
        </w:numPr>
      </w:pPr>
      <w:r w:rsidRPr="004A115A">
        <w:t>Exhibits a consistent pattern of congenial behavior to all contacts and treats others with respect.</w:t>
      </w:r>
    </w:p>
    <w:p w14:paraId="636B5244" w14:textId="77777777" w:rsidR="000125F2" w:rsidRPr="004A115A" w:rsidRDefault="000125F2" w:rsidP="000125F2">
      <w:pPr>
        <w:pStyle w:val="Default"/>
        <w:numPr>
          <w:ilvl w:val="0"/>
          <w:numId w:val="1"/>
        </w:numPr>
      </w:pPr>
      <w:r w:rsidRPr="004A115A">
        <w:t>Has a positive attitude even under the most difficult of circumstances.</w:t>
      </w:r>
    </w:p>
    <w:p w14:paraId="273FD37F" w14:textId="77777777" w:rsidR="000125F2" w:rsidRPr="004A115A" w:rsidRDefault="000125F2" w:rsidP="000125F2">
      <w:pPr>
        <w:pStyle w:val="Default"/>
        <w:numPr>
          <w:ilvl w:val="0"/>
          <w:numId w:val="1"/>
        </w:numPr>
      </w:pPr>
      <w:r w:rsidRPr="004A115A">
        <w:t>Anticipates needs and takes appropriate action.</w:t>
      </w:r>
    </w:p>
    <w:p w14:paraId="56A16BFA" w14:textId="77777777" w:rsidR="000125F2" w:rsidRPr="004A115A" w:rsidRDefault="000125F2" w:rsidP="000125F2">
      <w:pPr>
        <w:pStyle w:val="Default"/>
        <w:numPr>
          <w:ilvl w:val="0"/>
          <w:numId w:val="1"/>
        </w:numPr>
      </w:pPr>
      <w:r w:rsidRPr="004A115A">
        <w:t xml:space="preserve">Implemented new ideas that improved the atmosphere or efficiency of his/her area or the </w:t>
      </w:r>
      <w:proofErr w:type="gramStart"/>
      <w:r w:rsidRPr="004A115A">
        <w:t>School</w:t>
      </w:r>
      <w:proofErr w:type="gramEnd"/>
      <w:r w:rsidRPr="004A115A">
        <w:t>.</w:t>
      </w:r>
    </w:p>
    <w:p w14:paraId="09B8428B" w14:textId="77777777" w:rsidR="000125F2" w:rsidRPr="004A115A" w:rsidRDefault="000125F2" w:rsidP="000125F2">
      <w:pPr>
        <w:pStyle w:val="Default"/>
        <w:ind w:left="720"/>
      </w:pPr>
    </w:p>
    <w:p w14:paraId="7CDD9779" w14:textId="77777777" w:rsidR="000125F2" w:rsidRPr="004A115A" w:rsidRDefault="000125F2" w:rsidP="000125F2">
      <w:pPr>
        <w:pStyle w:val="Default"/>
        <w:rPr>
          <w:b/>
          <w:bCs/>
        </w:rPr>
      </w:pPr>
      <w:r w:rsidRPr="004A115A">
        <w:rPr>
          <w:b/>
          <w:bCs/>
        </w:rPr>
        <w:t>Process</w:t>
      </w:r>
    </w:p>
    <w:p w14:paraId="5C08FA03" w14:textId="77777777" w:rsidR="000125F2" w:rsidRPr="004A115A" w:rsidRDefault="000125F2" w:rsidP="000125F2">
      <w:pPr>
        <w:pStyle w:val="Default"/>
        <w:numPr>
          <w:ilvl w:val="0"/>
          <w:numId w:val="2"/>
        </w:numPr>
      </w:pPr>
      <w:r w:rsidRPr="004A115A">
        <w:t>One award will be given annually.</w:t>
      </w:r>
    </w:p>
    <w:p w14:paraId="5F6C2512" w14:textId="77777777" w:rsidR="000125F2" w:rsidRPr="004A115A" w:rsidRDefault="000125F2" w:rsidP="000125F2">
      <w:pPr>
        <w:pStyle w:val="Default"/>
        <w:numPr>
          <w:ilvl w:val="0"/>
          <w:numId w:val="2"/>
        </w:numPr>
      </w:pPr>
      <w:r w:rsidRPr="004A115A">
        <w:t>Candidates may be nominated by any faculty or staff member in LSCCE.</w:t>
      </w:r>
    </w:p>
    <w:p w14:paraId="52D71787" w14:textId="77777777" w:rsidR="000125F2" w:rsidRPr="004A115A" w:rsidRDefault="000125F2" w:rsidP="000125F2">
      <w:pPr>
        <w:pStyle w:val="Default"/>
        <w:numPr>
          <w:ilvl w:val="0"/>
          <w:numId w:val="2"/>
        </w:numPr>
      </w:pPr>
      <w:r w:rsidRPr="004A115A">
        <w:t>Selections will be made by the Staff Awards Committee.</w:t>
      </w:r>
    </w:p>
    <w:p w14:paraId="20AE76C7" w14:textId="6F240B41" w:rsidR="000125F2" w:rsidRPr="004A115A" w:rsidRDefault="000125F2" w:rsidP="000125F2">
      <w:pPr>
        <w:pStyle w:val="Default"/>
        <w:numPr>
          <w:ilvl w:val="0"/>
          <w:numId w:val="2"/>
        </w:numPr>
      </w:pPr>
      <w:r w:rsidRPr="004A115A">
        <w:t xml:space="preserve">The award recipient will be honored during the annual Lyles School of Civil </w:t>
      </w:r>
      <w:r w:rsidR="00A04AE9">
        <w:t xml:space="preserve">and Construction </w:t>
      </w:r>
      <w:r w:rsidRPr="004A115A">
        <w:t>Engineering End of Semester Banquet and Internal Awards Program, and receive a $1000 award and individual plaque. The recipient's name will also be inscribed on a plaque displayed in Hampton Hall.</w:t>
      </w:r>
    </w:p>
    <w:p w14:paraId="600F76E0" w14:textId="77777777" w:rsidR="000125F2" w:rsidRPr="004A115A" w:rsidRDefault="000125F2" w:rsidP="000125F2">
      <w:pPr>
        <w:pStyle w:val="Default"/>
      </w:pPr>
    </w:p>
    <w:p w14:paraId="4C504D42" w14:textId="77777777" w:rsidR="000125F2" w:rsidRPr="004A115A" w:rsidRDefault="000125F2" w:rsidP="000125F2">
      <w:pPr>
        <w:pStyle w:val="Default"/>
      </w:pPr>
      <w:r w:rsidRPr="004A115A">
        <w:t>Please see the following page for the nomination form.</w:t>
      </w:r>
    </w:p>
    <w:p w14:paraId="3E550C16" w14:textId="3FB0CDAB" w:rsidR="000125F2" w:rsidRDefault="000125F2">
      <w:pPr>
        <w:widowControl/>
        <w:autoSpaceDE/>
        <w:autoSpaceDN/>
        <w:adjustRightInd/>
        <w:spacing w:after="200" w:line="276" w:lineRule="auto"/>
        <w:rPr>
          <w:color w:val="000000"/>
          <w:sz w:val="23"/>
          <w:szCs w:val="23"/>
        </w:rPr>
      </w:pPr>
      <w:r>
        <w:rPr>
          <w:sz w:val="23"/>
          <w:szCs w:val="23"/>
        </w:rPr>
        <w:br w:type="page"/>
      </w:r>
    </w:p>
    <w:p w14:paraId="7CCEFA26" w14:textId="77777777" w:rsidR="000125F2" w:rsidRDefault="000125F2" w:rsidP="00B57C3C">
      <w:pPr>
        <w:pStyle w:val="Default"/>
        <w:rPr>
          <w:sz w:val="23"/>
          <w:szCs w:val="23"/>
        </w:rPr>
      </w:pPr>
    </w:p>
    <w:p w14:paraId="2985423F" w14:textId="77777777" w:rsidR="000125F2" w:rsidRDefault="000125F2" w:rsidP="000125F2">
      <w:pPr>
        <w:pStyle w:val="Default"/>
        <w:jc w:val="both"/>
      </w:pPr>
    </w:p>
    <w:p w14:paraId="784B3FB4" w14:textId="77777777" w:rsidR="000125F2" w:rsidRDefault="000125F2" w:rsidP="000125F2">
      <w:pPr>
        <w:jc w:val="center"/>
        <w:rPr>
          <w:color w:val="000000"/>
          <w:sz w:val="32"/>
          <w:szCs w:val="32"/>
        </w:rPr>
      </w:pPr>
      <w:r>
        <w:rPr>
          <w:b/>
          <w:bCs/>
          <w:color w:val="000000"/>
          <w:sz w:val="32"/>
          <w:szCs w:val="32"/>
        </w:rPr>
        <w:t>Lyles School of Civil and Construction Engineering</w:t>
      </w:r>
    </w:p>
    <w:p w14:paraId="79D7CDE7" w14:textId="77777777" w:rsidR="000125F2" w:rsidRDefault="000125F2" w:rsidP="000125F2">
      <w:pPr>
        <w:pStyle w:val="Default"/>
        <w:jc w:val="center"/>
        <w:rPr>
          <w:sz w:val="32"/>
          <w:szCs w:val="32"/>
        </w:rPr>
      </w:pPr>
      <w:r>
        <w:rPr>
          <w:b/>
          <w:bCs/>
          <w:sz w:val="32"/>
          <w:szCs w:val="32"/>
        </w:rPr>
        <w:t>2024 Outstanding Staff Award</w:t>
      </w:r>
    </w:p>
    <w:p w14:paraId="67031E50" w14:textId="77777777" w:rsidR="000125F2" w:rsidRDefault="000125F2" w:rsidP="000125F2">
      <w:pPr>
        <w:pStyle w:val="Default"/>
        <w:jc w:val="center"/>
        <w:rPr>
          <w:sz w:val="32"/>
          <w:szCs w:val="32"/>
        </w:rPr>
      </w:pPr>
      <w:r>
        <w:rPr>
          <w:b/>
          <w:bCs/>
          <w:sz w:val="32"/>
          <w:szCs w:val="32"/>
        </w:rPr>
        <w:t xml:space="preserve">Nomination Form </w:t>
      </w:r>
    </w:p>
    <w:p w14:paraId="532A7B60" w14:textId="77777777" w:rsidR="000125F2" w:rsidRDefault="000125F2" w:rsidP="000125F2">
      <w:pPr>
        <w:pStyle w:val="Default"/>
        <w:rPr>
          <w:sz w:val="23"/>
          <w:szCs w:val="23"/>
        </w:rPr>
      </w:pPr>
    </w:p>
    <w:p w14:paraId="34DF2C97" w14:textId="70BE64B6" w:rsidR="000125F2" w:rsidRDefault="000125F2" w:rsidP="000125F2">
      <w:pPr>
        <w:pStyle w:val="Default"/>
        <w:rPr>
          <w:sz w:val="23"/>
          <w:szCs w:val="23"/>
        </w:rPr>
      </w:pPr>
      <w:r>
        <w:rPr>
          <w:sz w:val="23"/>
          <w:szCs w:val="23"/>
        </w:rPr>
        <w:t xml:space="preserve">The Lyles School of Civil and Construction Engineering invites nominations of administrative, professional, clerical, and service staff for the Civil Engineering Outstanding Staff Award.   </w:t>
      </w:r>
    </w:p>
    <w:p w14:paraId="2B612961" w14:textId="77777777" w:rsidR="00B57C3C" w:rsidRDefault="00B57C3C" w:rsidP="00B57C3C">
      <w:pPr>
        <w:pStyle w:val="Default"/>
      </w:pPr>
    </w:p>
    <w:p w14:paraId="497D37D1" w14:textId="77777777" w:rsidR="00B57C3C" w:rsidRPr="000125F2" w:rsidRDefault="00B57C3C" w:rsidP="00B57C3C">
      <w:pPr>
        <w:pStyle w:val="Default"/>
        <w:rPr>
          <w:b/>
          <w:bCs/>
          <w:sz w:val="23"/>
          <w:szCs w:val="23"/>
        </w:rPr>
      </w:pPr>
      <w:r w:rsidRPr="000125F2">
        <w:rPr>
          <w:b/>
          <w:bCs/>
          <w:sz w:val="23"/>
          <w:szCs w:val="23"/>
        </w:rPr>
        <w:t>Name of Nominee:</w:t>
      </w:r>
    </w:p>
    <w:p w14:paraId="63D33500" w14:textId="77777777" w:rsidR="00B57C3C" w:rsidRDefault="00B57C3C" w:rsidP="00B57C3C">
      <w:pPr>
        <w:pStyle w:val="Default"/>
        <w:rPr>
          <w:sz w:val="23"/>
          <w:szCs w:val="23"/>
        </w:rPr>
      </w:pPr>
    </w:p>
    <w:p w14:paraId="38A5264E" w14:textId="77777777" w:rsidR="00B57C3C" w:rsidRDefault="00B57C3C" w:rsidP="00B57C3C">
      <w:pPr>
        <w:pStyle w:val="Default"/>
        <w:rPr>
          <w:sz w:val="23"/>
          <w:szCs w:val="23"/>
        </w:rPr>
      </w:pPr>
      <w:r w:rsidRPr="000125F2">
        <w:rPr>
          <w:b/>
          <w:bCs/>
          <w:sz w:val="23"/>
          <w:szCs w:val="23"/>
        </w:rPr>
        <w:t>Position of Nominee</w:t>
      </w:r>
      <w:r>
        <w:rPr>
          <w:sz w:val="23"/>
          <w:szCs w:val="23"/>
        </w:rPr>
        <w:t>:</w:t>
      </w:r>
    </w:p>
    <w:p w14:paraId="32BB47FE" w14:textId="77777777" w:rsidR="00B57C3C" w:rsidRDefault="00B57C3C" w:rsidP="00B57C3C">
      <w:pPr>
        <w:pStyle w:val="Default"/>
        <w:rPr>
          <w:sz w:val="23"/>
          <w:szCs w:val="23"/>
        </w:rPr>
      </w:pPr>
    </w:p>
    <w:p w14:paraId="55C5A3F4" w14:textId="77777777" w:rsidR="00B57C3C" w:rsidRDefault="00B57C3C" w:rsidP="00B57C3C">
      <w:pPr>
        <w:pStyle w:val="Default"/>
        <w:rPr>
          <w:sz w:val="23"/>
          <w:szCs w:val="23"/>
        </w:rPr>
      </w:pPr>
      <w:r w:rsidRPr="000125F2">
        <w:rPr>
          <w:b/>
          <w:bCs/>
          <w:sz w:val="23"/>
          <w:szCs w:val="23"/>
        </w:rPr>
        <w:t>Basis for Nomination</w:t>
      </w:r>
      <w:r>
        <w:rPr>
          <w:sz w:val="23"/>
          <w:szCs w:val="23"/>
        </w:rPr>
        <w:t>:</w:t>
      </w:r>
    </w:p>
    <w:p w14:paraId="1A2FA8D3" w14:textId="77777777" w:rsidR="00B57C3C" w:rsidRDefault="00B57C3C" w:rsidP="00B57C3C">
      <w:pPr>
        <w:pStyle w:val="Default"/>
        <w:rPr>
          <w:sz w:val="23"/>
          <w:szCs w:val="23"/>
        </w:rPr>
      </w:pPr>
    </w:p>
    <w:p w14:paraId="316C70AF" w14:textId="77777777" w:rsidR="00B57C3C" w:rsidRDefault="00B57C3C" w:rsidP="00B57C3C">
      <w:pPr>
        <w:pStyle w:val="Default"/>
        <w:rPr>
          <w:sz w:val="23"/>
          <w:szCs w:val="23"/>
        </w:rPr>
      </w:pPr>
      <w:r>
        <w:rPr>
          <w:sz w:val="23"/>
          <w:szCs w:val="23"/>
        </w:rPr>
        <w:t>Required materials consist of the nomination form, a nomination letter, 1 to 2 letters of support, and, if desired, up to 2 pages of additional supporting documentation.  The nomination package should provide specific examples that directly support the spirit of the award.</w:t>
      </w:r>
    </w:p>
    <w:p w14:paraId="282BAEBC" w14:textId="77777777" w:rsidR="00B71AF7" w:rsidRDefault="00B71AF7" w:rsidP="00B57C3C">
      <w:pPr>
        <w:pStyle w:val="Default"/>
        <w:rPr>
          <w:sz w:val="23"/>
          <w:szCs w:val="23"/>
        </w:rPr>
      </w:pPr>
    </w:p>
    <w:p w14:paraId="2EDB2EE0" w14:textId="77777777" w:rsidR="00B71AF7" w:rsidRDefault="00B71AF7" w:rsidP="00B57C3C">
      <w:pPr>
        <w:pStyle w:val="Default"/>
        <w:rPr>
          <w:sz w:val="23"/>
          <w:szCs w:val="23"/>
        </w:rPr>
      </w:pPr>
    </w:p>
    <w:p w14:paraId="29A21347" w14:textId="77777777" w:rsidR="00B71AF7" w:rsidRDefault="00B71AF7" w:rsidP="00B57C3C">
      <w:pPr>
        <w:pStyle w:val="Default"/>
        <w:rPr>
          <w:sz w:val="23"/>
          <w:szCs w:val="23"/>
        </w:rPr>
      </w:pPr>
    </w:p>
    <w:p w14:paraId="49CA64B5" w14:textId="77777777" w:rsidR="00B71AF7" w:rsidRDefault="00B71AF7" w:rsidP="00B57C3C">
      <w:pPr>
        <w:pStyle w:val="Default"/>
        <w:rPr>
          <w:sz w:val="23"/>
          <w:szCs w:val="23"/>
        </w:rPr>
      </w:pPr>
    </w:p>
    <w:p w14:paraId="74864C64" w14:textId="77777777" w:rsidR="00B71AF7" w:rsidRDefault="00B71AF7" w:rsidP="00B57C3C">
      <w:pPr>
        <w:pStyle w:val="Default"/>
        <w:rPr>
          <w:sz w:val="23"/>
          <w:szCs w:val="23"/>
        </w:rPr>
      </w:pPr>
    </w:p>
    <w:p w14:paraId="5F2D93F5" w14:textId="77777777" w:rsidR="00B71AF7" w:rsidRDefault="00B71AF7" w:rsidP="00B57C3C">
      <w:pPr>
        <w:pStyle w:val="Default"/>
        <w:rPr>
          <w:sz w:val="23"/>
          <w:szCs w:val="23"/>
        </w:rPr>
      </w:pPr>
    </w:p>
    <w:p w14:paraId="7292131D" w14:textId="77777777" w:rsidR="00B71AF7" w:rsidRDefault="00B71AF7" w:rsidP="00B57C3C">
      <w:pPr>
        <w:pStyle w:val="Default"/>
        <w:rPr>
          <w:sz w:val="23"/>
          <w:szCs w:val="23"/>
        </w:rPr>
      </w:pPr>
    </w:p>
    <w:p w14:paraId="68F43C10" w14:textId="77777777" w:rsidR="00B71AF7" w:rsidRDefault="00B71AF7" w:rsidP="00B57C3C">
      <w:pPr>
        <w:pStyle w:val="Default"/>
        <w:rPr>
          <w:sz w:val="23"/>
          <w:szCs w:val="23"/>
        </w:rPr>
      </w:pPr>
    </w:p>
    <w:p w14:paraId="7CB12DD1" w14:textId="77777777" w:rsidR="00B71AF7" w:rsidRDefault="00B71AF7" w:rsidP="00B57C3C">
      <w:pPr>
        <w:pStyle w:val="Default"/>
        <w:rPr>
          <w:sz w:val="23"/>
          <w:szCs w:val="23"/>
        </w:rPr>
      </w:pPr>
    </w:p>
    <w:p w14:paraId="34379C5E" w14:textId="77777777" w:rsidR="00B71AF7" w:rsidRDefault="00B71AF7" w:rsidP="00B57C3C">
      <w:pPr>
        <w:pStyle w:val="Default"/>
        <w:rPr>
          <w:sz w:val="23"/>
          <w:szCs w:val="23"/>
        </w:rPr>
      </w:pPr>
    </w:p>
    <w:p w14:paraId="54769C49" w14:textId="77777777" w:rsidR="00B71AF7" w:rsidRDefault="00B71AF7" w:rsidP="00B57C3C">
      <w:pPr>
        <w:pStyle w:val="Default"/>
        <w:rPr>
          <w:sz w:val="23"/>
          <w:szCs w:val="23"/>
        </w:rPr>
      </w:pPr>
    </w:p>
    <w:p w14:paraId="65568A10" w14:textId="77777777" w:rsidR="00B71AF7" w:rsidRDefault="00B71AF7" w:rsidP="00B57C3C">
      <w:pPr>
        <w:pStyle w:val="Default"/>
        <w:rPr>
          <w:sz w:val="23"/>
          <w:szCs w:val="23"/>
        </w:rPr>
      </w:pPr>
    </w:p>
    <w:p w14:paraId="43FB7715" w14:textId="77777777" w:rsidR="00B71AF7" w:rsidRDefault="00B71AF7" w:rsidP="00B57C3C">
      <w:pPr>
        <w:pStyle w:val="Default"/>
        <w:rPr>
          <w:sz w:val="23"/>
          <w:szCs w:val="23"/>
        </w:rPr>
      </w:pPr>
    </w:p>
    <w:p w14:paraId="2114305B" w14:textId="77777777" w:rsidR="00B71AF7" w:rsidRDefault="00B71AF7" w:rsidP="00B57C3C">
      <w:pPr>
        <w:pStyle w:val="Default"/>
        <w:rPr>
          <w:sz w:val="23"/>
          <w:szCs w:val="23"/>
        </w:rPr>
      </w:pPr>
    </w:p>
    <w:p w14:paraId="1E8FD0BA" w14:textId="77777777" w:rsidR="00B71AF7" w:rsidRDefault="00B71AF7" w:rsidP="00B57C3C">
      <w:pPr>
        <w:pStyle w:val="Default"/>
        <w:rPr>
          <w:sz w:val="23"/>
          <w:szCs w:val="23"/>
        </w:rPr>
      </w:pPr>
    </w:p>
    <w:p w14:paraId="0E4735DB" w14:textId="77777777" w:rsidR="00B71AF7" w:rsidRDefault="00B71AF7" w:rsidP="00B57C3C">
      <w:pPr>
        <w:pStyle w:val="Default"/>
        <w:rPr>
          <w:sz w:val="23"/>
          <w:szCs w:val="23"/>
        </w:rPr>
      </w:pPr>
    </w:p>
    <w:p w14:paraId="5CE9D492" w14:textId="77777777" w:rsidR="00B71AF7" w:rsidRDefault="00B71AF7" w:rsidP="00B57C3C">
      <w:pPr>
        <w:pStyle w:val="Default"/>
        <w:rPr>
          <w:sz w:val="23"/>
          <w:szCs w:val="23"/>
        </w:rPr>
      </w:pPr>
    </w:p>
    <w:p w14:paraId="118CBFDB" w14:textId="77777777" w:rsidR="00B71AF7" w:rsidRDefault="00B71AF7" w:rsidP="00B57C3C">
      <w:pPr>
        <w:pStyle w:val="Default"/>
        <w:rPr>
          <w:sz w:val="23"/>
          <w:szCs w:val="23"/>
        </w:rPr>
      </w:pPr>
    </w:p>
    <w:p w14:paraId="5FA8EDBA" w14:textId="77777777" w:rsidR="00B71AF7" w:rsidRDefault="00B71AF7" w:rsidP="00B57C3C">
      <w:pPr>
        <w:pStyle w:val="Default"/>
        <w:rPr>
          <w:sz w:val="23"/>
          <w:szCs w:val="23"/>
        </w:rPr>
      </w:pPr>
    </w:p>
    <w:p w14:paraId="6EB4E91C" w14:textId="77777777" w:rsidR="00B71AF7" w:rsidRDefault="00B71AF7" w:rsidP="00B57C3C">
      <w:pPr>
        <w:pStyle w:val="Default"/>
        <w:rPr>
          <w:sz w:val="23"/>
          <w:szCs w:val="23"/>
        </w:rPr>
      </w:pPr>
    </w:p>
    <w:p w14:paraId="2D5FD0A2" w14:textId="77777777" w:rsidR="00B71AF7" w:rsidRDefault="00B71AF7" w:rsidP="00B57C3C">
      <w:pPr>
        <w:pStyle w:val="Default"/>
        <w:rPr>
          <w:sz w:val="23"/>
          <w:szCs w:val="23"/>
        </w:rPr>
      </w:pPr>
    </w:p>
    <w:p w14:paraId="1B27A92B" w14:textId="77777777" w:rsidR="000125F2" w:rsidRPr="004A115A" w:rsidRDefault="000125F2" w:rsidP="000125F2">
      <w:pPr>
        <w:pStyle w:val="Default"/>
      </w:pPr>
      <w:r w:rsidRPr="004A115A">
        <w:rPr>
          <w:b/>
          <w:bCs/>
        </w:rPr>
        <w:t>Nominator Name, Signature, and Date</w:t>
      </w:r>
      <w:r w:rsidRPr="004A115A">
        <w:t>:</w:t>
      </w:r>
    </w:p>
    <w:p w14:paraId="5B91AA2A" w14:textId="77777777" w:rsidR="000125F2" w:rsidRPr="004A115A" w:rsidRDefault="000125F2" w:rsidP="000125F2">
      <w:pPr>
        <w:pStyle w:val="Default"/>
      </w:pPr>
    </w:p>
    <w:p w14:paraId="7E39FB66" w14:textId="77777777" w:rsidR="000125F2" w:rsidRPr="004A115A" w:rsidRDefault="000125F2" w:rsidP="000125F2">
      <w:pPr>
        <w:pStyle w:val="Default"/>
        <w:rPr>
          <w:b/>
        </w:rPr>
      </w:pPr>
      <w:r w:rsidRPr="004A115A">
        <w:t xml:space="preserve">Return to:  Julie Jesiek, Staff Awards Committee, </w:t>
      </w:r>
      <w:r w:rsidRPr="004A115A">
        <w:rPr>
          <w:b/>
        </w:rPr>
        <w:t xml:space="preserve">by November 8, 2024 </w:t>
      </w:r>
      <w:r w:rsidRPr="004A115A">
        <w:t xml:space="preserve">via email at </w:t>
      </w:r>
      <w:hyperlink r:id="rId5" w:history="1">
        <w:r w:rsidRPr="004A115A">
          <w:rPr>
            <w:rStyle w:val="Hyperlink"/>
          </w:rPr>
          <w:t>jjesiek@purdue.edu</w:t>
        </w:r>
      </w:hyperlink>
      <w:r w:rsidRPr="004A115A">
        <w:t xml:space="preserve">. </w:t>
      </w:r>
    </w:p>
    <w:p w14:paraId="116E78B6" w14:textId="77777777" w:rsidR="000125F2" w:rsidRPr="004A115A" w:rsidRDefault="000125F2" w:rsidP="000125F2">
      <w:pPr>
        <w:pStyle w:val="Default"/>
      </w:pPr>
    </w:p>
    <w:p w14:paraId="172E2AAC" w14:textId="77777777" w:rsidR="00B57C3C" w:rsidRPr="00B57C3C" w:rsidRDefault="00B57C3C" w:rsidP="00D949D9">
      <w:pPr>
        <w:pStyle w:val="Default"/>
      </w:pPr>
    </w:p>
    <w:sectPr w:rsidR="00B57C3C" w:rsidRPr="00B57C3C" w:rsidSect="000125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92B"/>
    <w:multiLevelType w:val="hybridMultilevel"/>
    <w:tmpl w:val="BC3C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E0F5F"/>
    <w:multiLevelType w:val="hybridMultilevel"/>
    <w:tmpl w:val="A1D4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3C"/>
    <w:rsid w:val="000125F2"/>
    <w:rsid w:val="001F167B"/>
    <w:rsid w:val="00243D01"/>
    <w:rsid w:val="00275342"/>
    <w:rsid w:val="00516553"/>
    <w:rsid w:val="00580CB9"/>
    <w:rsid w:val="00590688"/>
    <w:rsid w:val="006726A9"/>
    <w:rsid w:val="007750BF"/>
    <w:rsid w:val="007B6FA8"/>
    <w:rsid w:val="007D4F80"/>
    <w:rsid w:val="00854F49"/>
    <w:rsid w:val="008715C1"/>
    <w:rsid w:val="00891F0C"/>
    <w:rsid w:val="009E225A"/>
    <w:rsid w:val="00A04AE9"/>
    <w:rsid w:val="00A657D5"/>
    <w:rsid w:val="00A714DE"/>
    <w:rsid w:val="00B57C3C"/>
    <w:rsid w:val="00B62D53"/>
    <w:rsid w:val="00B71AF7"/>
    <w:rsid w:val="00B8478C"/>
    <w:rsid w:val="00B857EB"/>
    <w:rsid w:val="00D25BCA"/>
    <w:rsid w:val="00D949D9"/>
    <w:rsid w:val="00DE7F77"/>
    <w:rsid w:val="00EE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6D5B"/>
  <w15:docId w15:val="{C5EDF888-A258-4897-A3AF-DB9E7257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uiPriority w:val="99"/>
    <w:qFormat/>
    <w:rsid w:val="00B57C3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7C3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0125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jesiek@purd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 Calvert</dc:creator>
  <cp:lastModifiedBy>Jaimee Barr</cp:lastModifiedBy>
  <cp:revision>15</cp:revision>
  <dcterms:created xsi:type="dcterms:W3CDTF">2016-08-12T15:56:00Z</dcterms:created>
  <dcterms:modified xsi:type="dcterms:W3CDTF">2024-10-24T15:27:00Z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2023-10-09T21:04:14Z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a3220eaa-28b1-445a-a8ac-618d37770265</vt:lpwstr>
  </property>
  <property fmtid="{D5CDD505-2E9C-101B-9397-08002B2CF9AE}" pid="8" name="MSIP_Label_4044bd30-2ed7-4c9d-9d12-46200872a97b_ContentBits">
    <vt:lpwstr>0</vt:lpwstr>
  </property>
</Properties>
</file>